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汽车融资租赁行业市场运行分析及竞争形势与投资研究报告(2024-2029版)</w:t>
      </w:r>
    </w:p>
    <w:p>
      <w:pPr>
        <w:spacing w:after="150"/>
      </w:pPr>
      <w:r>
        <w:rPr>
          <w:b w:val="1"/>
          <w:bCs w:val="1"/>
        </w:rPr>
        <w:t xml:space="preserve">报告简介</w:t>
      </w:r>
    </w:p>
    <w:p>
      <w:pPr>
        <w:spacing w:after="150"/>
      </w:pPr>
      <w:r>
        <w:rPr/>
        <w:t xml:space="preserve">汽车融资租赁是指承租人根据其自身对汽车的需求，向具有融资租赁经营资格的出租人提出特定的车辆采购请求，由出租人为承租人购买指定车辆，并按《融资租赁合同》约定将该车辆出租给承租人，由承租人在租赁期限内占有、使用并向出租人支付租金，期限届满，租金付讫后，出租人将该车辆以象征性的价格无条件地过户给承租人的交易活动。</w:t>
      </w:r>
    </w:p>
    <w:p>
      <w:pPr>
        <w:spacing w:after="150"/>
      </w:pPr>
      <w:r>
        <w:rPr/>
        <w:t xml:space="preserve">随着购车群体的年轻化，购车的主要目的在于“使用”而非“拥有”。我国许多省份对新车牌照的限制也将助力租车浪潮的到来。融资租赁在整个汽车产业里扮演者“传送带”的作用，一头带动新车销售，另一头连着二手车市场，并以其独特的灵活性为消费者“换车”提供方便。汽车融资租赁作为一种新型金融工具，以租代购、分期付款的购车方式，有效地刺激了汽车的生产销售及消费，目前在我国汽车市场上占据很大的优势。</w:t>
      </w:r>
    </w:p>
    <w:p>
      <w:pPr>
        <w:spacing w:after="150"/>
      </w:pPr>
      <w:r>
        <w:rPr/>
        <w:t xml:space="preserve">汽车融资租赁行业研究报告主要分析了汽车融资租赁行业的市场规模、汽车融资租赁市场供需求状况、汽车融资租赁市场竞争状况和汽车融资租赁主要企业经营情况、汽车融资租赁市场主要企业的市场占有率，同时对汽车融资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融资租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融资租赁专业研究单位等公布和提供的大量资料。对我国汽车融资租赁行业作了详尽深入的分析，为汽车融资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汽车融资租赁行业发展综述</w:t>
      </w:r>
    </w:p>
    <w:p>
      <w:pPr>
        <w:spacing w:after="150"/>
      </w:pPr>
      <w:r>
        <w:rPr/>
        <w:t xml:space="preserve">第一节 汽车融资租赁行业定义及分类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汽车融资租赁行业特征分析</w:t>
      </w:r>
    </w:p>
    <w:p>
      <w:pPr>
        <w:spacing w:after="150"/>
      </w:pPr>
      <w:r>
        <w:rPr/>
        <w:t xml:space="preserve">一、产业链分析</w:t>
      </w:r>
    </w:p>
    <w:p>
      <w:pPr>
        <w:spacing w:after="150"/>
      </w:pPr>
      <w:r>
        <w:rPr/>
        <w:t xml:space="preserve">二、汽车融资租赁行业在国民经济中的地位</w:t>
      </w:r>
    </w:p>
    <w:p>
      <w:pPr>
        <w:spacing w:after="150"/>
      </w:pPr>
      <w:r>
        <w:rPr/>
        <w:t xml:space="preserve">三、汽车融资租赁行业生命周期分析</w:t>
      </w:r>
    </w:p>
    <w:p>
      <w:pPr>
        <w:spacing w:after="150"/>
      </w:pPr>
      <w:r>
        <w:rPr/>
        <w:t xml:space="preserve">1、行业生命周期理论基础</w:t>
      </w:r>
    </w:p>
    <w:p>
      <w:pPr>
        <w:spacing w:after="150"/>
      </w:pPr>
      <w:r>
        <w:rPr/>
        <w:t xml:space="preserve">2、汽车融资租赁行业生命周期</w:t>
      </w:r>
    </w:p>
    <w:p>
      <w:pPr>
        <w:spacing w:after="150"/>
      </w:pPr>
      <w:r>
        <w:rPr>
          <w:b w:val="1"/>
          <w:bCs w:val="1"/>
        </w:rPr>
        <w:t xml:space="preserve">第二章 中国汽车融资租赁行业运行分析</w:t>
      </w:r>
    </w:p>
    <w:p>
      <w:pPr>
        <w:spacing w:after="150"/>
      </w:pPr>
      <w:r>
        <w:rPr/>
        <w:t xml:space="preserve">第一节 中国汽车融资租赁行业发展状况分析</w:t>
      </w:r>
    </w:p>
    <w:p>
      <w:pPr>
        <w:spacing w:after="150"/>
      </w:pPr>
      <w:r>
        <w:rPr/>
        <w:t xml:space="preserve">一、中国汽车融资租赁行业发展阶段</w:t>
      </w:r>
    </w:p>
    <w:p>
      <w:pPr>
        <w:spacing w:after="150"/>
      </w:pPr>
      <w:r>
        <w:rPr/>
        <w:t xml:space="preserve">二、中国汽车融资租赁行业发展总体概况</w:t>
      </w:r>
    </w:p>
    <w:p>
      <w:pPr>
        <w:spacing w:after="150"/>
      </w:pPr>
      <w:r>
        <w:rPr/>
        <w:t xml:space="preserve">三、中国汽车融资租赁行业发展特点分析</w:t>
      </w:r>
    </w:p>
    <w:p>
      <w:pPr>
        <w:spacing w:after="150"/>
      </w:pPr>
      <w:r>
        <w:rPr/>
        <w:t xml:space="preserve">四、中国汽车融资租赁行业商业模式分析</w:t>
      </w:r>
    </w:p>
    <w:p>
      <w:pPr>
        <w:spacing w:after="150"/>
      </w:pPr>
      <w:r>
        <w:rPr/>
        <w:t xml:space="preserve">第二节 2019-2023年汽车融资租赁行业发展现状</w:t>
      </w:r>
    </w:p>
    <w:p>
      <w:pPr>
        <w:spacing w:after="150"/>
      </w:pPr>
      <w:r>
        <w:rPr/>
        <w:t xml:space="preserve">一、2019-2023年中国汽车融资租赁行业市场规模</w:t>
      </w:r>
    </w:p>
    <w:p>
      <w:pPr>
        <w:spacing w:after="150"/>
      </w:pPr>
      <w:r>
        <w:rPr/>
        <w:t xml:space="preserve">二、2019-2023年中国汽车融资租赁行业发展分析</w:t>
      </w:r>
    </w:p>
    <w:p>
      <w:pPr>
        <w:spacing w:after="150"/>
      </w:pPr>
      <w:r>
        <w:rPr/>
        <w:t xml:space="preserve">三、2019-2023年中国汽车融资租赁企业发展分析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中国汽车融资租赁行业供求分析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汽车融资租赁行业产业结构分析</w:t>
      </w:r>
    </w:p>
    <w:p>
      <w:pPr>
        <w:spacing w:after="150"/>
      </w:pPr>
      <w:r>
        <w:rPr/>
        <w:t xml:space="preserve">第一节 汽车融资租赁产业结构分析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三、中国汽车融资租赁行业参与国际竞争的战略市场定位</w:t>
      </w:r>
    </w:p>
    <w:p>
      <w:pPr>
        <w:spacing w:after="150"/>
      </w:pPr>
      <w:r>
        <w:rPr/>
        <w:t xml:space="preserve">四、产业结构调整方向分析</w:t>
      </w:r>
    </w:p>
    <w:p>
      <w:pPr>
        <w:spacing w:after="150"/>
      </w:pPr>
      <w:r>
        <w:rPr>
          <w:b w:val="1"/>
          <w:bCs w:val="1"/>
        </w:rPr>
        <w:t xml:space="preserve">第五章 中国汽车融资租赁行业产业链分析</w:t>
      </w:r>
    </w:p>
    <w:p>
      <w:pPr>
        <w:spacing w:after="150"/>
      </w:pPr>
      <w:r>
        <w:rPr/>
        <w:t xml:space="preserve">第一节 汽车融资租赁行业产业链分析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汽车融资租赁上游行业分析</w:t>
      </w:r>
    </w:p>
    <w:p>
      <w:pPr>
        <w:spacing w:after="150"/>
      </w:pPr>
      <w:r>
        <w:rPr/>
        <w:t xml:space="preserve">一、汽车融资租赁成本构成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四、上游行业对汽车融资租赁行业的影响</w:t>
      </w:r>
    </w:p>
    <w:p>
      <w:pPr>
        <w:spacing w:after="150"/>
      </w:pPr>
      <w:r>
        <w:rPr/>
        <w:t xml:space="preserve">第三节 汽车融资租赁下游行业分析</w:t>
      </w:r>
    </w:p>
    <w:p>
      <w:pPr>
        <w:spacing w:after="150"/>
      </w:pPr>
      <w:r>
        <w:rPr/>
        <w:t xml:space="preserve">一、汽车融资租赁下游行业分布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四、下游需求对汽车融资租赁行业的影响</w:t>
      </w:r>
    </w:p>
    <w:p>
      <w:pPr>
        <w:spacing w:after="150"/>
      </w:pPr>
      <w:r>
        <w:rPr>
          <w:b w:val="1"/>
          <w:bCs w:val="1"/>
        </w:rPr>
        <w:t xml:space="preserve">第六章 中国汽车融资租赁行业竞争形势及策略</w:t>
      </w:r>
    </w:p>
    <w:p>
      <w:pPr>
        <w:spacing w:after="150"/>
      </w:pPr>
      <w:r>
        <w:rPr/>
        <w:t xml:space="preserve">第一节 行业总体市场竞争状况分析</w:t>
      </w:r>
    </w:p>
    <w:p>
      <w:pPr>
        <w:spacing w:after="150"/>
      </w:pPr>
      <w:r>
        <w:rPr/>
        <w:t xml:space="preserve">一、汽车融资租赁行业竞争结构分析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二、汽车融资租赁行业企业间竞争格局分析</w:t>
      </w:r>
    </w:p>
    <w:p>
      <w:pPr>
        <w:spacing w:after="150"/>
      </w:pPr>
      <w:r>
        <w:rPr/>
        <w:t xml:space="preserve">三、汽车融资租赁行业集中度分析</w:t>
      </w:r>
    </w:p>
    <w:p>
      <w:pPr>
        <w:spacing w:after="150"/>
      </w:pPr>
      <w:r>
        <w:rPr/>
        <w:t xml:space="preserve">四、汽车融资租赁行业swot分析</w:t>
      </w:r>
    </w:p>
    <w:p>
      <w:pPr>
        <w:spacing w:after="150"/>
      </w:pPr>
      <w:r>
        <w:rPr/>
        <w:t xml:space="preserve">第二节 中国汽车融资租赁行业竞争格局综述</w:t>
      </w:r>
    </w:p>
    <w:p>
      <w:pPr>
        <w:spacing w:after="150"/>
      </w:pPr>
      <w:r>
        <w:rPr/>
        <w:t xml:space="preserve">一、汽车融资租赁行业竞争概况</w:t>
      </w:r>
    </w:p>
    <w:p>
      <w:pPr>
        <w:spacing w:after="150"/>
      </w:pPr>
      <w:r>
        <w:rPr/>
        <w:t xml:space="preserve">1、中国汽车融资租赁行业竞争格局</w:t>
      </w:r>
    </w:p>
    <w:p>
      <w:pPr>
        <w:spacing w:after="150"/>
      </w:pPr>
      <w:r>
        <w:rPr/>
        <w:t xml:space="preserve">2、汽车融资租赁行业未来竞争格局和特点</w:t>
      </w:r>
    </w:p>
    <w:p>
      <w:pPr>
        <w:spacing w:after="150"/>
      </w:pPr>
      <w:r>
        <w:rPr/>
        <w:t xml:space="preserve">3、汽车融资租赁市场进入及竞争对手分析</w:t>
      </w:r>
    </w:p>
    <w:p>
      <w:pPr>
        <w:spacing w:after="150"/>
      </w:pPr>
      <w:r>
        <w:rPr/>
        <w:t xml:space="preserve">二、中国汽车融资租赁行业竞争力分析</w:t>
      </w:r>
    </w:p>
    <w:p>
      <w:pPr>
        <w:spacing w:after="150"/>
      </w:pPr>
      <w:r>
        <w:rPr/>
        <w:t xml:space="preserve">1、中国汽车融资租赁行业竞争力剖析</w:t>
      </w:r>
    </w:p>
    <w:p>
      <w:pPr>
        <w:spacing w:after="150"/>
      </w:pPr>
      <w:r>
        <w:rPr/>
        <w:t xml:space="preserve">2、中国汽车融资租赁企业市场竞争的优势</w:t>
      </w:r>
    </w:p>
    <w:p>
      <w:pPr>
        <w:spacing w:after="150"/>
      </w:pPr>
      <w:r>
        <w:rPr/>
        <w:t xml:space="preserve">3、国内汽车融资租赁企业竞争能力提升途径</w:t>
      </w:r>
    </w:p>
    <w:p>
      <w:pPr>
        <w:spacing w:after="150"/>
      </w:pPr>
      <w:r>
        <w:rPr/>
        <w:t xml:space="preserve">三、汽车融资租赁市场竞争策略分析</w:t>
      </w:r>
    </w:p>
    <w:p>
      <w:pPr>
        <w:spacing w:after="150"/>
      </w:pPr>
      <w:r>
        <w:rPr>
          <w:b w:val="1"/>
          <w:bCs w:val="1"/>
        </w:rPr>
        <w:t xml:space="preserve">第七章 汽车融资租赁行业领先企业经营形势分析</w:t>
      </w:r>
    </w:p>
    <w:p>
      <w:pPr>
        <w:spacing w:after="150"/>
      </w:pPr>
      <w:r>
        <w:rPr/>
        <w:t xml:space="preserve">第一节 中国永达汽车服务控股有限公司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国银金融租赁股份有限公司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天物昌威国际融资租赁股份有限公司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喜相逢集团有限公司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先锋国际融资租赁有限公司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汇通信诚租赁有限公司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创富融资租赁(上海)有限公司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易汇资本(中国)融资租赁有限公司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中国金融租赁有限公司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安吉租赁有限公司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2024-2029年汽车融资租赁行业投资前景</w:t>
      </w:r>
    </w:p>
    <w:p>
      <w:pPr>
        <w:spacing w:after="150"/>
      </w:pPr>
      <w:r>
        <w:rPr/>
        <w:t xml:space="preserve">第一节 2024-2029年汽车融资租赁市场发展前景</w:t>
      </w:r>
    </w:p>
    <w:p>
      <w:pPr>
        <w:spacing w:after="150"/>
      </w:pPr>
      <w:r>
        <w:rPr/>
        <w:t xml:space="preserve">一、2024-2029年汽车融资租赁市场发展潜力</w:t>
      </w:r>
    </w:p>
    <w:p>
      <w:pPr>
        <w:spacing w:after="150"/>
      </w:pPr>
      <w:r>
        <w:rPr/>
        <w:t xml:space="preserve">二、2024-2029年汽车融资租赁市场发展前景展望</w:t>
      </w:r>
    </w:p>
    <w:p>
      <w:pPr>
        <w:spacing w:after="150"/>
      </w:pPr>
      <w:r>
        <w:rPr/>
        <w:t xml:space="preserve">三、2024-2029年汽车融资租赁细分行业发展前景分析</w:t>
      </w:r>
    </w:p>
    <w:p>
      <w:pPr>
        <w:spacing w:after="150"/>
      </w:pPr>
      <w:r>
        <w:rPr/>
        <w:t xml:space="preserve">第二节 2024-2029年汽车融资租赁市场发展趋势预测</w:t>
      </w:r>
    </w:p>
    <w:p>
      <w:pPr>
        <w:spacing w:after="150"/>
      </w:pPr>
      <w:r>
        <w:rPr/>
        <w:t xml:space="preserve">一、2024-2029年汽车融资租赁行业发展趋势</w:t>
      </w:r>
    </w:p>
    <w:p>
      <w:pPr>
        <w:spacing w:after="150"/>
      </w:pPr>
      <w:r>
        <w:rPr/>
        <w:t xml:space="preserve">二、2024-2029年汽车融资租赁市场规模预测</w:t>
      </w:r>
    </w:p>
    <w:p>
      <w:pPr>
        <w:spacing w:after="150"/>
      </w:pPr>
      <w:r>
        <w:rPr/>
        <w:t xml:space="preserve">三、2024-2029年细分市场发展趋势预测</w:t>
      </w:r>
    </w:p>
    <w:p>
      <w:pPr>
        <w:spacing w:after="150"/>
      </w:pPr>
      <w:r>
        <w:rPr/>
        <w:t xml:space="preserve">第三节 2024-2029年中国汽车融资租赁行业供需预测</w:t>
      </w:r>
    </w:p>
    <w:p>
      <w:pPr>
        <w:spacing w:after="150"/>
      </w:pPr>
      <w:r>
        <w:rPr/>
        <w:t xml:space="preserve">一、2024-2029年中国汽车融资租赁行业供给预测</w:t>
      </w:r>
    </w:p>
    <w:p>
      <w:pPr>
        <w:spacing w:after="150"/>
      </w:pPr>
      <w:r>
        <w:rPr/>
        <w:t xml:space="preserve">二、2024-2029年中国汽车融资租赁行业需求预测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2024-2029年汽车融资租赁行业投资环境分析</w:t>
      </w:r>
    </w:p>
    <w:p>
      <w:pPr>
        <w:spacing w:after="150"/>
      </w:pPr>
      <w:r>
        <w:rPr/>
        <w:t xml:space="preserve">第一节 汽车融资租赁行业政治法律环境分析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汽车融资租赁行业经济环境分析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汽车融资租赁行业社会环境分析</w:t>
      </w:r>
    </w:p>
    <w:p>
      <w:pPr>
        <w:spacing w:after="150"/>
      </w:pPr>
      <w:r>
        <w:rPr/>
        <w:t xml:space="preserve">一、汽车融资租赁产业社会环境</w:t>
      </w:r>
    </w:p>
    <w:p>
      <w:pPr>
        <w:spacing w:after="150"/>
      </w:pPr>
      <w:r>
        <w:rPr/>
        <w:t xml:space="preserve">二、社会环境对行业的影响</w:t>
      </w:r>
    </w:p>
    <w:p>
      <w:pPr>
        <w:spacing w:after="150"/>
      </w:pPr>
      <w:r>
        <w:rPr/>
        <w:t xml:space="preserve">三、汽车融资租赁产业发展对社会发展的影响</w:t>
      </w:r>
    </w:p>
    <w:p>
      <w:pPr>
        <w:spacing w:after="150"/>
      </w:pPr>
      <w:r>
        <w:rPr>
          <w:b w:val="1"/>
          <w:bCs w:val="1"/>
        </w:rPr>
        <w:t xml:space="preserve">第十章 2024-2029年汽车融资租赁行业投资机会与风险</w:t>
      </w:r>
    </w:p>
    <w:p>
      <w:pPr>
        <w:spacing w:after="150"/>
      </w:pPr>
      <w:r>
        <w:rPr/>
        <w:t xml:space="preserve">第一节 汽车融资租赁行业投融资情况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2024-2029年汽车融资租赁行业投资风险及防范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汽车融资租赁行业投资战略研究</w:t>
      </w:r>
    </w:p>
    <w:p>
      <w:pPr>
        <w:spacing w:after="150"/>
      </w:pPr>
      <w:r>
        <w:rPr/>
        <w:t xml:space="preserve">第一节 汽车融资租赁行业发展战略研究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汽车融资租赁行业投资战略研究</w:t>
      </w:r>
    </w:p>
    <w:p>
      <w:pPr>
        <w:spacing w:after="150"/>
      </w:pPr>
      <w:r>
        <w:rPr/>
        <w:t xml:space="preserve">一、2023年汽车融资租赁行业投资战略</w:t>
      </w:r>
    </w:p>
    <w:p>
      <w:pPr>
        <w:spacing w:after="150"/>
      </w:pPr>
      <w:r>
        <w:rPr/>
        <w:t xml:space="preserve">二、2024-2029年汽车融资租赁行业投资战略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汽车融资租赁行业研究结论</w:t>
      </w:r>
    </w:p>
    <w:p>
      <w:pPr>
        <w:spacing w:after="150"/>
      </w:pPr>
      <w:r>
        <w:rPr/>
        <w:t xml:space="preserve">第二节 汽车融资租赁行业投资价值评估</w:t>
      </w:r>
    </w:p>
    <w:p>
      <w:pPr>
        <w:spacing w:after="150"/>
      </w:pPr>
      <w:r>
        <w:rPr/>
        <w:t xml:space="preserve">第三节 中道泰和汽车融资租赁行业投资建议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图表：汽车融资租赁行业生命周期</w:t>
      </w:r>
    </w:p>
    <w:p>
      <w:pPr>
        <w:spacing w:after="150"/>
      </w:pPr>
      <w:r>
        <w:rPr/>
        <w:t xml:space="preserve">图表：汽车融资租赁行业产业链结构</w:t>
      </w:r>
    </w:p>
    <w:p>
      <w:pPr>
        <w:spacing w:after="150"/>
      </w:pPr>
      <w:r>
        <w:rPr/>
        <w:t xml:space="preserve">图表：2019-2023年中国汽车融资租赁行业市场规模</w:t>
      </w:r>
    </w:p>
    <w:p>
      <w:pPr>
        <w:spacing w:after="150"/>
      </w:pPr>
      <w:r>
        <w:rPr/>
        <w:t xml:space="preserve">图表：2019-2023年中国汽车融资租赁供应情况</w:t>
      </w:r>
    </w:p>
    <w:p>
      <w:pPr>
        <w:spacing w:after="150"/>
      </w:pPr>
      <w:r>
        <w:rPr/>
        <w:t xml:space="preserve">图表：2019-2023年中国汽车融资租赁需求情况</w:t>
      </w:r>
    </w:p>
    <w:p>
      <w:pPr>
        <w:spacing w:after="150"/>
      </w:pPr>
      <w:r>
        <w:rPr/>
        <w:t xml:space="preserve">图表：2019-2023年汽车融资租赁行业重要数据指标</w:t>
      </w:r>
    </w:p>
    <w:p>
      <w:pPr>
        <w:spacing w:after="150"/>
      </w:pPr>
      <w:r>
        <w:rPr/>
        <w:t xml:space="preserve">图表：2019-2023年汽车融资租赁行业主营业务收入</w:t>
      </w:r>
    </w:p>
    <w:p>
      <w:pPr>
        <w:spacing w:after="150"/>
      </w:pPr>
      <w:r>
        <w:rPr/>
        <w:t xml:space="preserve">图表：2019-2023年汽车融资租赁行业主营业务成本</w:t>
      </w:r>
    </w:p>
    <w:p>
      <w:pPr>
        <w:spacing w:after="150"/>
      </w:pPr>
      <w:r>
        <w:rPr/>
        <w:t xml:space="preserve">图表：2019-2023年汽车融资租赁行业需求分析</w:t>
      </w:r>
    </w:p>
    <w:p>
      <w:pPr>
        <w:spacing w:after="150"/>
      </w:pPr>
      <w:r>
        <w:rPr/>
        <w:t xml:space="preserve">图表：2019-2023年汽车融资租赁行业集中度</w:t>
      </w:r>
    </w:p>
    <w:p>
      <w:pPr>
        <w:spacing w:after="150"/>
      </w:pPr>
      <w:r>
        <w:rPr/>
        <w:t xml:space="preserve">图表：2024-2029年中国汽车融资租赁市场规模预测</w:t>
      </w:r>
    </w:p>
    <w:p>
      <w:pPr>
        <w:spacing w:after="150"/>
      </w:pPr>
      <w:r>
        <w:rPr/>
        <w:t xml:space="preserve">图表：2024-2029年中国汽车融资租赁供应情况预测</w:t>
      </w:r>
    </w:p>
    <w:p>
      <w:pPr>
        <w:spacing w:after="150"/>
      </w:pPr>
      <w:r>
        <w:rPr/>
        <w:t xml:space="preserve">图表：2024-2029年中国汽车融资租赁需求情况预测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汽车融资租赁行业市场运行分析及竞争形势与投资研究报告(2024-2029版)</dc:title>
  <dc:description>汽车融资租赁行业市场运行分析及竞争形势与投资研究报告(2024-2029版)</dc:description>
  <dc:subject>汽车融资租赁行业市场运行分析及竞争形势与投资研究报告(2024-2029版)</dc:subject>
  <cp:keywords>研究报告</cp:keywords>
  <cp:category>研究报告</cp:category>
  <cp:lastModifiedBy>北京中道泰和信息咨询有限公司</cp:lastModifiedBy>
  <dcterms:created xsi:type="dcterms:W3CDTF">2024-01-28T16:18:16+08:00</dcterms:created>
  <dcterms:modified xsi:type="dcterms:W3CDTF">2024-01-28T16:18:16+08:00</dcterms:modified>
</cp:coreProperties>
</file>

<file path=docProps/custom.xml><?xml version="1.0" encoding="utf-8"?>
<Properties xmlns="http://schemas.openxmlformats.org/officeDocument/2006/custom-properties" xmlns:vt="http://schemas.openxmlformats.org/officeDocument/2006/docPropsVTypes"/>
</file>