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中国VOC检测仪行业市场运行分析及发展趋势与投资研究报告(2024-2029版)</w:t>
      </w:r>
    </w:p>
    <w:p>
      <w:pPr>
        <w:spacing w:after="150"/>
      </w:pPr>
      <w:r>
        <w:rPr>
          <w:b w:val="1"/>
          <w:bCs w:val="1"/>
        </w:rPr>
        <w:t xml:space="preserve">报告简介</w:t>
      </w:r>
    </w:p>
    <w:p>
      <w:pPr>
        <w:spacing w:after="150"/>
      </w:pPr>
      <w:r>
        <w:rPr/>
        <w:t xml:space="preserve">环境监测是环保行业的基础，通过机器视觉、机器监测等技术对污染物进行定期测量，从而评估环境治理效果和监督污染源。按监测对象的不同分为大气监测、水质检测、土壤监测等，具体产业又分为环境质量监测、污染源监测和其他监测三个环节。近年来，我国持续加大对环境保护、监测及治理力度，在政府绩效考核中环保指标已成为重点考核指标，从而刺激了环境监测行业的市场需求。目前，我国环境监测主要以污染源、环境质量监测为主，主要监测成分为VOC挥发性有机物，包括PM2.5、臭氧等，已有的监测系统有空气质量连续监测系统(AQMS)、水质连续监测系统(WQMS)，但还没有专门监测二氧化碳等温室气体的监测系统。</w:t>
      </w:r>
    </w:p>
    <w:p>
      <w:pPr>
        <w:spacing w:after="150"/>
      </w:pPr>
      <w:r>
        <w:rPr/>
        <w:t xml:space="preserve">随着环境问题越演越烈，空气污染、水污染以及土污染已经成为全球性问题，对于环保已经刻不容缓，中国也在积极推动环保产业的发展，并推出了一系列举措。面对日益污染的水资源，中国水质自动监测网络体系建设步伐也在加快，这同时也为中国VOC检测仪市场提供了良好的发展空间和机遇。VOC检测仪器行业被看好，并有望在未来五年内迎来5.5亿美元市场，迅猛发展。未来，包括移动分析在内的在线VOC检测仪器具有广泛的应用前景，在智慧水务、智能水工厂、智慧农业以及个人水质检测、水安全管理等领域都会得到普遍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环境保护产业协会、51行业报告网、全国及海外多种相关报刊杂志的基础信息以及专业研究单位等公布和提供的大量资料。对中国VOC检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voc检测仪行业发展综述</w:t>
      </w:r>
    </w:p>
    <w:p>
      <w:pPr>
        <w:spacing w:after="150"/>
      </w:pPr>
      <w:r>
        <w:rPr/>
        <w:t xml:space="preserve">第一节 voc检测仪行业定义及分类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voc检测仪行业特征分析</w:t>
      </w:r>
    </w:p>
    <w:p>
      <w:pPr>
        <w:spacing w:after="150"/>
      </w:pPr>
      <w:r>
        <w:rPr/>
        <w:t xml:space="preserve">一、voc检测仪行业在国民经济中的地位</w:t>
      </w:r>
    </w:p>
    <w:p>
      <w:pPr>
        <w:spacing w:after="150"/>
      </w:pPr>
      <w:r>
        <w:rPr/>
        <w:t xml:space="preserve">二、voc检测仪行业生命周期分析</w:t>
      </w:r>
    </w:p>
    <w:p>
      <w:pPr>
        <w:spacing w:after="150"/>
      </w:pPr>
      <w:r>
        <w:rPr/>
        <w:t xml:space="preserve">1、行业生命周期理论基础</w:t>
      </w:r>
    </w:p>
    <w:p>
      <w:pPr>
        <w:spacing w:after="150"/>
      </w:pPr>
      <w:r>
        <w:rPr/>
        <w:t xml:space="preserve">2、voc检测仪行业生命周期</w:t>
      </w:r>
    </w:p>
    <w:p>
      <w:pPr>
        <w:spacing w:after="150"/>
      </w:pPr>
      <w:r>
        <w:rPr>
          <w:b w:val="1"/>
          <w:bCs w:val="1"/>
        </w:rPr>
        <w:t xml:space="preserve">第二章 voc检测仪行业发展环境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一、我国voc检测仪技术进展分析</w:t>
      </w:r>
    </w:p>
    <w:p>
      <w:pPr>
        <w:spacing w:after="150"/>
      </w:pPr>
      <w:r>
        <w:rPr/>
        <w:t xml:space="preserve">二、技术现状及特点</w:t>
      </w:r>
    </w:p>
    <w:p>
      <w:pPr>
        <w:spacing w:after="150"/>
      </w:pPr>
      <w:r>
        <w:rPr/>
        <w:t xml:space="preserve">三、voc检测仪技术的未来发展趋势</w:t>
      </w:r>
    </w:p>
    <w:p>
      <w:pPr>
        <w:spacing w:after="150"/>
      </w:pPr>
      <w:r>
        <w:rPr>
          <w:b w:val="1"/>
          <w:bCs w:val="1"/>
        </w:rPr>
        <w:t xml:space="preserve">第三章 voc检测仪行业上下游产业链发展及影响分析</w:t>
      </w:r>
    </w:p>
    <w:p>
      <w:pPr>
        <w:spacing w:after="150"/>
      </w:pPr>
      <w:r>
        <w:rPr/>
        <w:t xml:space="preserve">第一节 产业链介绍</w:t>
      </w:r>
    </w:p>
    <w:p>
      <w:pPr>
        <w:spacing w:after="150"/>
      </w:pPr>
      <w:r>
        <w:rPr/>
        <w:t xml:space="preserve">一、voc检测仪行业产业链简介</w:t>
      </w:r>
    </w:p>
    <w:p>
      <w:pPr>
        <w:spacing w:after="150"/>
      </w:pPr>
      <w:r>
        <w:rPr/>
        <w:t xml:space="preserve">二、voc检测仪行业产业链特征分析</w:t>
      </w:r>
    </w:p>
    <w:p>
      <w:pPr>
        <w:spacing w:after="150"/>
      </w:pPr>
      <w:r>
        <w:rPr/>
        <w:t xml:space="preserve">三、voc检测仪业的产生对产业链的影响分析</w:t>
      </w:r>
    </w:p>
    <w:p>
      <w:pPr>
        <w:spacing w:after="150"/>
      </w:pPr>
      <w:r>
        <w:rPr/>
        <w:t xml:space="preserve">第二节 上游产业现状分析及其对voc检测仪行业的影响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下游产业分析及其对voc检测仪行业的影响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世界voc检测仪产业发展对比及经验借鉴</w:t>
      </w:r>
    </w:p>
    <w:p>
      <w:pPr>
        <w:spacing w:after="150"/>
      </w:pPr>
      <w:r>
        <w:rPr/>
        <w:t xml:space="preserve">第一节 2024-2029年国际voc检测仪产业的发展</w:t>
      </w:r>
    </w:p>
    <w:p>
      <w:pPr>
        <w:spacing w:after="150"/>
      </w:pPr>
      <w:r>
        <w:rPr/>
        <w:t xml:space="preserve">一、全球voc检测仪产业发展综述</w:t>
      </w:r>
    </w:p>
    <w:p>
      <w:pPr>
        <w:spacing w:after="150"/>
      </w:pPr>
      <w:r>
        <w:rPr/>
        <w:t xml:space="preserve">二、全球voc检测仪产业竞争格局</w:t>
      </w:r>
    </w:p>
    <w:p>
      <w:pPr>
        <w:spacing w:after="150"/>
      </w:pPr>
      <w:r>
        <w:rPr/>
        <w:t xml:space="preserve">三、全球voc检测仪产业发展特点</w:t>
      </w:r>
    </w:p>
    <w:p>
      <w:pPr>
        <w:spacing w:after="150"/>
      </w:pPr>
      <w:r>
        <w:rPr/>
        <w:t xml:space="preserve">第二节 主要国家地区voc检测仪产业发展分析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世界voc检测仪产业发展趋势及前景分析</w:t>
      </w:r>
    </w:p>
    <w:p>
      <w:pPr>
        <w:spacing w:after="150"/>
      </w:pPr>
      <w:r>
        <w:rPr/>
        <w:t xml:space="preserve">一、voc检测仪技术发展及趋势分析</w:t>
      </w:r>
    </w:p>
    <w:p>
      <w:pPr>
        <w:spacing w:after="150"/>
      </w:pPr>
      <w:r>
        <w:rPr/>
        <w:t xml:space="preserve">二、voc检测仪产业发展趋势分析</w:t>
      </w:r>
    </w:p>
    <w:p>
      <w:pPr>
        <w:spacing w:after="150"/>
      </w:pPr>
      <w:r>
        <w:rPr/>
        <w:t xml:space="preserve">三、voc检测仪产业发展潜力分析</w:t>
      </w:r>
    </w:p>
    <w:p>
      <w:pPr>
        <w:spacing w:after="150"/>
      </w:pPr>
      <w:r>
        <w:rPr>
          <w:b w:val="1"/>
          <w:bCs w:val="1"/>
        </w:rPr>
        <w:t xml:space="preserve">第五章 中国voc检测仪行业运行分析</w:t>
      </w:r>
    </w:p>
    <w:p>
      <w:pPr>
        <w:spacing w:after="150"/>
      </w:pPr>
      <w:r>
        <w:rPr/>
        <w:t xml:space="preserve">第一节 中国voc检测仪行业发展状况分析</w:t>
      </w:r>
    </w:p>
    <w:p>
      <w:pPr>
        <w:spacing w:after="150"/>
      </w:pPr>
      <w:r>
        <w:rPr/>
        <w:t xml:space="preserve">一、中国voc检测仪行业发展阶段</w:t>
      </w:r>
    </w:p>
    <w:p>
      <w:pPr>
        <w:spacing w:after="150"/>
      </w:pPr>
      <w:r>
        <w:rPr/>
        <w:t xml:space="preserve">二、中国voc检测仪行业发展总体概况</w:t>
      </w:r>
    </w:p>
    <w:p>
      <w:pPr>
        <w:spacing w:after="150"/>
      </w:pPr>
      <w:r>
        <w:rPr/>
        <w:t xml:space="preserve">三、中国voc检测仪行业发展特点分析</w:t>
      </w:r>
    </w:p>
    <w:p>
      <w:pPr>
        <w:spacing w:after="150"/>
      </w:pPr>
      <w:r>
        <w:rPr/>
        <w:t xml:space="preserve">四、中国voc检测仪行业商业模式分析</w:t>
      </w:r>
    </w:p>
    <w:p>
      <w:pPr>
        <w:spacing w:after="150"/>
      </w:pPr>
      <w:r>
        <w:rPr/>
        <w:t xml:space="preserve">第二节 2019-2023年voc检测仪行业发展现状</w:t>
      </w:r>
    </w:p>
    <w:p>
      <w:pPr>
        <w:spacing w:after="150"/>
      </w:pPr>
      <w:r>
        <w:rPr/>
        <w:t xml:space="preserve">一、2019-2023年中国voc检测仪行业市场规模</w:t>
      </w:r>
    </w:p>
    <w:p>
      <w:pPr>
        <w:spacing w:after="150"/>
      </w:pPr>
      <w:r>
        <w:rPr/>
        <w:t xml:space="preserve">二、2019-2023年中国voc检测仪行业发展分析</w:t>
      </w:r>
    </w:p>
    <w:p>
      <w:pPr>
        <w:spacing w:after="150"/>
      </w:pPr>
      <w:r>
        <w:rPr/>
        <w:t xml:space="preserve">第三节 voc检测仪细分市场分析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中国voc检测仪行业经济运行指标分析</w:t>
      </w:r>
    </w:p>
    <w:p>
      <w:pPr>
        <w:spacing w:after="150"/>
      </w:pPr>
      <w:r>
        <w:rPr/>
        <w:t xml:space="preserve">第一节 中国voc检测仪行业总体规模分析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中国voc检测仪行业产销分析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中国voc检测仪行业财务指标总体分析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2024-2029年中国voc检测仪市场需求分析及预测</w:t>
      </w:r>
    </w:p>
    <w:p>
      <w:pPr>
        <w:spacing w:after="150"/>
      </w:pPr>
      <w:r>
        <w:rPr/>
        <w:t xml:space="preserve">第一节 voc检测仪市场需求分析</w:t>
      </w:r>
    </w:p>
    <w:p>
      <w:pPr>
        <w:spacing w:after="150"/>
      </w:pPr>
      <w:r>
        <w:rPr/>
        <w:t xml:space="preserve">一、voc检测仪行业需求市场</w:t>
      </w:r>
    </w:p>
    <w:p>
      <w:pPr>
        <w:spacing w:after="150"/>
      </w:pPr>
      <w:r>
        <w:rPr/>
        <w:t xml:space="preserve">二、voc检测仪行业客户结构</w:t>
      </w:r>
    </w:p>
    <w:p>
      <w:pPr>
        <w:spacing w:after="150"/>
      </w:pPr>
      <w:r>
        <w:rPr/>
        <w:t xml:space="preserve">三、voc检测仪行业需求的地区差异</w:t>
      </w:r>
    </w:p>
    <w:p>
      <w:pPr>
        <w:spacing w:after="150"/>
      </w:pPr>
      <w:r>
        <w:rPr/>
        <w:t xml:space="preserve">第二节 2024-2029年供求平衡分析及未来发展趋势</w:t>
      </w:r>
    </w:p>
    <w:p>
      <w:pPr>
        <w:spacing w:after="150"/>
      </w:pPr>
      <w:r>
        <w:rPr/>
        <w:t xml:space="preserve">一、2024-2029年voc检测仪行业的供给预测</w:t>
      </w:r>
    </w:p>
    <w:p>
      <w:pPr>
        <w:spacing w:after="150"/>
      </w:pPr>
      <w:r>
        <w:rPr/>
        <w:t xml:space="preserve">二、2024-2029年voc检测仪行业的需求预测</w:t>
      </w:r>
    </w:p>
    <w:p>
      <w:pPr>
        <w:spacing w:after="150"/>
      </w:pPr>
      <w:r>
        <w:rPr/>
        <w:t xml:space="preserve">三、2024-2029年voc检测仪供求平衡预测</w:t>
      </w:r>
    </w:p>
    <w:p>
      <w:pPr>
        <w:spacing w:after="150"/>
      </w:pPr>
      <w:r>
        <w:rPr>
          <w:b w:val="1"/>
          <w:bCs w:val="1"/>
        </w:rPr>
        <w:t xml:space="preserve">第八章 voc检测仪行业主要区域市场发展状况及竞争力研究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voc检测仪市场竞争格局分析</w:t>
      </w:r>
    </w:p>
    <w:p>
      <w:pPr>
        <w:spacing w:after="150"/>
      </w:pPr>
      <w:r>
        <w:rPr/>
        <w:t xml:space="preserve">第一节 voc检测仪行业竞争结构分析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voc检测仪行业集中度分析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voc检测仪行业国际竞争力比较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voc检测仪行业竞争格局分析</w:t>
      </w:r>
    </w:p>
    <w:p>
      <w:pPr>
        <w:spacing w:after="150"/>
      </w:pPr>
      <w:r>
        <w:rPr/>
        <w:t xml:space="preserve">一、voc检测仪行业竞争分析</w:t>
      </w:r>
    </w:p>
    <w:p>
      <w:pPr>
        <w:spacing w:after="150"/>
      </w:pPr>
      <w:r>
        <w:rPr/>
        <w:t xml:space="preserve">二、国外voc检测仪竞争分析</w:t>
      </w:r>
    </w:p>
    <w:p>
      <w:pPr>
        <w:spacing w:after="150"/>
      </w:pPr>
      <w:r>
        <w:rPr/>
        <w:t xml:space="preserve">三、中国voc检测仪市场竞争分析</w:t>
      </w:r>
    </w:p>
    <w:p>
      <w:pPr>
        <w:spacing w:after="150"/>
      </w:pPr>
      <w:r>
        <w:rPr>
          <w:b w:val="1"/>
          <w:bCs w:val="1"/>
        </w:rPr>
        <w:t xml:space="preserve">第十章 voc检测仪行业重点领先企业经营状况及前景规划分析</w:t>
      </w:r>
    </w:p>
    <w:p>
      <w:pPr>
        <w:spacing w:after="150"/>
      </w:pPr>
      <w:r>
        <w:rPr/>
        <w:t xml:space="preserve">第一节 苏州市光生环境科技有限公司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endress+hause</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美国哈希公司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艾默生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美国ysi集团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聚光科技(杭州)股份有限公司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江苏天瑞仪器股份有限公司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深圳市诺安环境安全股份有限公司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北京雪迪龙科技股份有限公司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河北先河环保科技股份有限公司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2024-2029年voc检测仪行业发展趋势及影响因素</w:t>
      </w:r>
    </w:p>
    <w:p>
      <w:pPr>
        <w:spacing w:after="150"/>
      </w:pPr>
      <w:r>
        <w:rPr/>
        <w:t xml:space="preserve">第一节 2024-2029年voc检测仪行业市场前景分析</w:t>
      </w:r>
    </w:p>
    <w:p>
      <w:pPr>
        <w:spacing w:after="150"/>
      </w:pPr>
      <w:r>
        <w:rPr/>
        <w:t xml:space="preserve">一、voc检测仪市场容量预测</w:t>
      </w:r>
    </w:p>
    <w:p>
      <w:pPr>
        <w:spacing w:after="150"/>
      </w:pPr>
      <w:r>
        <w:rPr/>
        <w:t xml:space="preserve">二、voc检测仪行业未来政策趋势预测</w:t>
      </w:r>
    </w:p>
    <w:p>
      <w:pPr>
        <w:spacing w:after="150"/>
      </w:pPr>
      <w:r>
        <w:rPr/>
        <w:t xml:space="preserve">三、voc检测仪行业发展前景分析</w:t>
      </w:r>
    </w:p>
    <w:p>
      <w:pPr>
        <w:spacing w:after="150"/>
      </w:pPr>
      <w:r>
        <w:rPr/>
        <w:t xml:space="preserve">第二节 2024-2029年voc检测仪行业未来发展预测分析</w:t>
      </w:r>
    </w:p>
    <w:p>
      <w:pPr>
        <w:spacing w:after="150"/>
      </w:pPr>
      <w:r>
        <w:rPr/>
        <w:t xml:space="preserve">一、中国voc检测仪发展方向分析</w:t>
      </w:r>
    </w:p>
    <w:p>
      <w:pPr>
        <w:spacing w:after="150"/>
      </w:pPr>
      <w:r>
        <w:rPr/>
        <w:t xml:space="preserve">二、2024-2029年中国voc检测仪行业发展规模</w:t>
      </w:r>
    </w:p>
    <w:p>
      <w:pPr>
        <w:spacing w:after="150"/>
      </w:pPr>
      <w:r>
        <w:rPr/>
        <w:t xml:space="preserve">三、2024-2029年中国voc检测仪行业发展趋势预测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六、2024-2029年中国voc检测仪行业swot分析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2024-2029年voc检测仪行业投资方向与风险分析</w:t>
      </w:r>
    </w:p>
    <w:p>
      <w:pPr>
        <w:spacing w:after="150"/>
      </w:pPr>
      <w:r>
        <w:rPr/>
        <w:t xml:space="preserve">第一节 2024-2029年voc检测仪行业发展的有利因素与不利因素分析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2024-2029年voc检测仪行业产业发展分析</w:t>
      </w:r>
    </w:p>
    <w:p>
      <w:pPr>
        <w:spacing w:after="150"/>
      </w:pPr>
      <w:r>
        <w:rPr/>
        <w:t xml:space="preserve">第三节 2024-2029年voc检测仪行业投资潜力与机会</w:t>
      </w:r>
    </w:p>
    <w:p>
      <w:pPr>
        <w:spacing w:after="150"/>
      </w:pPr>
      <w:r>
        <w:rPr/>
        <w:t xml:space="preserve">第四节 2024-2029年voc检测仪行业新进入者应注意的障碍因素</w:t>
      </w:r>
    </w:p>
    <w:p>
      <w:pPr>
        <w:spacing w:after="150"/>
      </w:pPr>
      <w:r>
        <w:rPr/>
        <w:t xml:space="preserve">第五节 2024-2029年中国voc检测仪行业投资风险分析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2024-2029年voc检测仪行业发展环境与渠道分析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主要voc检测仪产业聚集区发展背景分析</w:t>
      </w:r>
    </w:p>
    <w:p>
      <w:pPr>
        <w:spacing w:after="150"/>
      </w:pPr>
      <w:r>
        <w:rPr/>
        <w:t xml:space="preserve">一、主要voc检测仪产业聚集区市场特点分析</w:t>
      </w:r>
    </w:p>
    <w:p>
      <w:pPr>
        <w:spacing w:after="150"/>
      </w:pPr>
      <w:r>
        <w:rPr/>
        <w:t xml:space="preserve">二、主要voc检测仪产业聚集区社会经济现状分析</w:t>
      </w:r>
    </w:p>
    <w:p>
      <w:pPr>
        <w:spacing w:after="150"/>
      </w:pPr>
      <w:r>
        <w:rPr/>
        <w:t xml:space="preserve">三、未来主要voc检测仪产业聚集区经济发展预测</w:t>
      </w:r>
    </w:p>
    <w:p>
      <w:pPr>
        <w:spacing w:after="150"/>
      </w:pPr>
      <w:r>
        <w:rPr/>
        <w:t xml:space="preserve">第三节 竞争对手渠道模式</w:t>
      </w:r>
    </w:p>
    <w:p>
      <w:pPr>
        <w:spacing w:after="150"/>
      </w:pPr>
      <w:r>
        <w:rPr/>
        <w:t xml:space="preserve">一、voc检测仪市场渠道情况</w:t>
      </w:r>
    </w:p>
    <w:p>
      <w:pPr>
        <w:spacing w:after="150"/>
      </w:pPr>
      <w:r>
        <w:rPr/>
        <w:t xml:space="preserve">二、voc检测仪竞争对手渠道模式</w:t>
      </w:r>
    </w:p>
    <w:p>
      <w:pPr>
        <w:spacing w:after="150"/>
      </w:pPr>
      <w:r>
        <w:rPr/>
        <w:t xml:space="preserve">三、voc检测仪直营代理分布情况</w:t>
      </w:r>
    </w:p>
    <w:p>
      <w:pPr>
        <w:spacing w:after="150"/>
      </w:pPr>
      <w:r>
        <w:rPr>
          <w:b w:val="1"/>
          <w:bCs w:val="1"/>
        </w:rPr>
        <w:t xml:space="preserve">第十四章 2024-2029年voc检测仪行业市场策略分析</w:t>
      </w:r>
    </w:p>
    <w:p>
      <w:pPr>
        <w:spacing w:after="150"/>
      </w:pPr>
      <w:r>
        <w:rPr/>
        <w:t xml:space="preserve">第一节 voc检测仪行业营销策略分析及建议</w:t>
      </w:r>
    </w:p>
    <w:p>
      <w:pPr>
        <w:spacing w:after="150"/>
      </w:pPr>
      <w:r>
        <w:rPr/>
        <w:t xml:space="preserve">一、voc检测仪行业营销模式</w:t>
      </w:r>
    </w:p>
    <w:p>
      <w:pPr>
        <w:spacing w:after="150"/>
      </w:pPr>
      <w:r>
        <w:rPr/>
        <w:t xml:space="preserve">二、voc检测仪行业营销策略</w:t>
      </w:r>
    </w:p>
    <w:p>
      <w:pPr>
        <w:spacing w:after="150"/>
      </w:pPr>
      <w:r>
        <w:rPr/>
        <w:t xml:space="preserve">第二节 voc检测仪行业企业经营发展分析及建议</w:t>
      </w:r>
    </w:p>
    <w:p>
      <w:pPr>
        <w:spacing w:after="150"/>
      </w:pPr>
      <w:r>
        <w:rPr/>
        <w:t xml:space="preserve">一、voc检测仪行业经营模式</w:t>
      </w:r>
    </w:p>
    <w:p>
      <w:pPr>
        <w:spacing w:after="150"/>
      </w:pPr>
      <w:r>
        <w:rPr/>
        <w:t xml:space="preserve">二、voc检测仪行业发展模式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图表：voc检测仪行业产业链示意图</w:t>
      </w:r>
    </w:p>
    <w:p>
      <w:pPr>
        <w:spacing w:after="150"/>
      </w:pPr>
      <w:r>
        <w:rPr/>
        <w:t xml:space="preserve">图表：2019-2023年voc检测仪行业上游产业供给情况</w:t>
      </w:r>
    </w:p>
    <w:p>
      <w:pPr>
        <w:spacing w:after="150"/>
      </w:pPr>
      <w:r>
        <w:rPr/>
        <w:t xml:space="preserve">图表：2019-2023年voc检测仪行业下游行业需求情况</w:t>
      </w:r>
    </w:p>
    <w:p>
      <w:pPr>
        <w:spacing w:after="150"/>
      </w:pPr>
      <w:r>
        <w:rPr/>
        <w:t xml:space="preserve">图表：2019-2023年voc检测仪行业全球发展状况</w:t>
      </w:r>
    </w:p>
    <w:p>
      <w:pPr>
        <w:spacing w:after="150"/>
      </w:pPr>
      <w:r>
        <w:rPr/>
        <w:t xml:space="preserve">图表：2019-2023年voc检测仪行业企业数量</w:t>
      </w:r>
    </w:p>
    <w:p>
      <w:pPr>
        <w:spacing w:after="150"/>
      </w:pPr>
      <w:r>
        <w:rPr/>
        <w:t xml:space="preserve">图表：2019-2023年voc检测仪行业企业数量走势图</w:t>
      </w:r>
    </w:p>
    <w:p>
      <w:pPr>
        <w:spacing w:after="150"/>
      </w:pPr>
      <w:r>
        <w:rPr/>
        <w:t xml:space="preserve">图表：2019-2023年voc检测仪行业资产总额</w:t>
      </w:r>
    </w:p>
    <w:p>
      <w:pPr>
        <w:spacing w:after="150"/>
      </w:pPr>
      <w:r>
        <w:rPr/>
        <w:t xml:space="preserve">图表：2019-2023年voc检测仪行业总资产增长趋势图</w:t>
      </w:r>
    </w:p>
    <w:p>
      <w:pPr>
        <w:spacing w:after="150"/>
      </w:pPr>
      <w:r>
        <w:rPr/>
        <w:t xml:space="preserve">图表：2019-2023年voc检测仪行业利润总额</w:t>
      </w:r>
    </w:p>
    <w:p>
      <w:pPr>
        <w:spacing w:after="150"/>
      </w:pPr>
      <w:r>
        <w:rPr/>
        <w:t xml:space="preserve">图表：2019-2023年voc检测仪行业利润总额增长趋势图</w:t>
      </w:r>
    </w:p>
    <w:p>
      <w:pPr>
        <w:spacing w:after="150"/>
      </w:pPr>
      <w:r>
        <w:rPr/>
        <w:t xml:space="preserve">图表：2019-2023年voc检测仪行业销售收入</w:t>
      </w:r>
    </w:p>
    <w:p>
      <w:pPr>
        <w:spacing w:after="150"/>
      </w:pPr>
      <w:r>
        <w:rPr/>
        <w:t xml:space="preserve">图表：2019-2023年voc检测仪行业销售收入增长趋势图</w:t>
      </w:r>
    </w:p>
    <w:p>
      <w:pPr>
        <w:spacing w:after="150"/>
      </w:pPr>
      <w:r>
        <w:rPr/>
        <w:t xml:space="preserve">图表：2019-2023年voc检测仪业产销率趋势图</w:t>
      </w:r>
    </w:p>
    <w:p>
      <w:pPr>
        <w:spacing w:after="150"/>
      </w:pPr>
      <w:r>
        <w:rPr/>
        <w:t xml:space="preserve">图表：2019-2023年voc检测仪行业盈利能力状况</w:t>
      </w:r>
    </w:p>
    <w:p>
      <w:pPr>
        <w:spacing w:after="150"/>
      </w:pPr>
      <w:r>
        <w:rPr/>
        <w:t xml:space="preserve">图表：2019-2023年voc检测仪行业偿债能力状况</w:t>
      </w:r>
    </w:p>
    <w:p>
      <w:pPr>
        <w:spacing w:after="150"/>
      </w:pPr>
      <w:r>
        <w:rPr/>
        <w:t xml:space="preserve">图表：2019-2023年voc检测仪行业营运能力状况</w:t>
      </w:r>
    </w:p>
    <w:p>
      <w:pPr>
        <w:spacing w:after="150"/>
      </w:pPr>
      <w:r>
        <w:rPr/>
        <w:t xml:space="preserve">图表：2019-2023年voc检测仪行业发展能力状况</w:t>
      </w:r>
    </w:p>
    <w:p>
      <w:pPr>
        <w:spacing w:after="150"/>
      </w:pPr>
      <w:r>
        <w:rPr/>
        <w:t xml:space="preserve">图表：2019-2023年voc检测仪行业需求状况</w:t>
      </w:r>
    </w:p>
    <w:p>
      <w:pPr>
        <w:spacing w:after="150"/>
      </w:pPr>
      <w:r>
        <w:rPr/>
        <w:t xml:space="preserve">图表：2024-2029年voc检测仪行业需求预测</w:t>
      </w:r>
    </w:p>
    <w:p>
      <w:pPr>
        <w:spacing w:after="150"/>
      </w:pPr>
      <w:r>
        <w:rPr/>
        <w:t xml:space="preserve">图表：2024-2029年voc检测仪行业市场规模预测</w:t>
      </w:r>
    </w:p>
    <w:p>
      <w:pPr>
        <w:spacing w:after="150"/>
      </w:pPr>
      <w:r>
        <w:rPr/>
        <w:t xml:space="preserve">图表：2024-2029年voc检测仪行业发展前景预测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中国VOC检测仪行业市场运行分析及发展趋势与投资研究报告(2024-2029版)</dc:title>
  <dc:description>中国VOC检测仪行业市场运行分析及发展趋势与投资研究报告(2024-2029版)</dc:description>
  <dc:subject>中国VOC检测仪行业市场运行分析及发展趋势与投资研究报告(2024-2029版)</dc:subject>
  <cp:keywords>研究报告</cp:keywords>
  <cp:category>研究报告</cp:category>
  <cp:lastModifiedBy>北京中道泰和信息咨询有限公司</cp:lastModifiedBy>
  <dcterms:created xsi:type="dcterms:W3CDTF">2024-01-28T16:10:05+08:00</dcterms:created>
  <dcterms:modified xsi:type="dcterms:W3CDTF">2024-01-28T16:10:05+08:00</dcterms:modified>
</cp:coreProperties>
</file>

<file path=docProps/custom.xml><?xml version="1.0" encoding="utf-8"?>
<Properties xmlns="http://schemas.openxmlformats.org/officeDocument/2006/custom-properties" xmlns:vt="http://schemas.openxmlformats.org/officeDocument/2006/docPropsVTypes"/>
</file>