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椰汁行业市场深度分析及前景趋势与投资战略研究报告(2024-2029版)</w:t>
      </w:r>
    </w:p>
    <w:p>
      <w:pPr>
        <w:spacing w:after="150"/>
      </w:pPr>
      <w:r>
        <w:rPr>
          <w:b w:val="1"/>
          <w:bCs w:val="1"/>
        </w:rPr>
        <w:t xml:space="preserve">报告简介</w:t>
      </w:r>
    </w:p>
    <w:p>
      <w:pPr>
        <w:spacing w:after="150"/>
      </w:pPr>
      <w:r>
        <w:rPr/>
        <w:t xml:space="preserve">随着经济的发展，居民生活水平整体提升，物质丰裕的时代，食品饮料的消费早已超过了满足基础生理需求的功能。吃得好，吃得健康之外，消费者对于食品饮料的需求更加多元，开始关注食品饮料的功能和使用场景，针对健身塑形、保健疗愈、体质调理等场景，食品饮料正在被重新定义。</w:t>
      </w:r>
    </w:p>
    <w:p>
      <w:pPr>
        <w:spacing w:after="150"/>
      </w:pPr>
      <w:r>
        <w:rPr/>
        <w:t xml:space="preserve">椰汁在环保和可持续性方面的优势非常明显，健康饮食、"清洁"饮食、环保消费成为椰汁饮料发展的长期驱动力。在当前阶段，健康中国战略逐步深入人心，消费者对营养健康更加迫切，健康化趋势将更大地影响食品饮料行业，成为引导行业创新的动力点，也为椰汁饮料的发展带来更多机会。</w:t>
      </w:r>
    </w:p>
    <w:p>
      <w:pPr>
        <w:spacing w:after="150"/>
      </w:pPr>
      <w:r>
        <w:rPr/>
        <w:t xml:space="preserve">2014年以来，椰汁迸发出强大光芒，至今椰汁品类持续火爆，一时间椰汁也成为众多企业追捧的热产品，庞大的市场需求，促使我国椰汁产业规模不断扩大，2020年中国椰汁市场规模达159.1亿元，同比增长4.74%，2022年中国椰汁市场规模将达到186.06亿元。</w:t>
      </w:r>
    </w:p>
    <w:p>
      <w:pPr>
        <w:spacing w:after="150"/>
      </w:pPr>
      <w:r>
        <w:rPr/>
        <w:t xml:space="preserve">从消费需求来看，随着人们对美好生活的向往，对健康饮品的需求越来越高，促使越来越多的企业对饮品产品的创造与升级，而椰汁植物蛋白饮品由于富有营养价值、具有健康属性的天然优势，在饮品市场上的份额也逐年提升。从增长空间来看，中国植物蛋白饮料人均消费量低，对比发达市场仍有提升空间。</w:t>
      </w:r>
    </w:p>
    <w:p>
      <w:pPr>
        <w:spacing w:after="150"/>
      </w:pPr>
      <w:r>
        <w:rPr/>
        <w:t xml:space="preserve">未来椰汁发展趋势：随着近几年饮品无糖化的趋势逐渐加深，各椰汁品牌多可通过无糖化为品牌实现二次增长。参考国外椰子饮品的发展，未来我国椰汁更有可能通过细分化营养定位，多元化口味的方式得到不断创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椰汁市场进行了分析研究。报告在总结中国椰汁行业发展历程的基础上，结合新时期的各方面因素，对中国椰汁行业的发展趋势给予了细致和审慎的预测论证。报告资料详实，图表丰富，既有深入的分析，又有直观的比较，为椰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椰汁行业发展综述 </w:t>
      </w:r>
    </w:p>
    <w:p>
      <w:pPr>
        <w:spacing w:after="150"/>
      </w:pPr>
      <w:r>
        <w:rPr/>
        <w:t xml:space="preserve">第一节 椰汁行业定义及分类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椰汁行业统计标准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椰汁行业产业链分析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全球椰汁行业发展分析及趋势预测 </w:t>
      </w:r>
    </w:p>
    <w:p>
      <w:pPr>
        <w:spacing w:after="150"/>
      </w:pPr>
      <w:r>
        <w:rPr/>
        <w:t xml:space="preserve">第一节 全球椰汁行业的发展分析 </w:t>
      </w:r>
    </w:p>
    <w:p>
      <w:pPr>
        <w:spacing w:after="150"/>
      </w:pPr>
      <w:r>
        <w:rPr/>
        <w:t xml:space="preserve">一、全球椰汁行业发展情况 </w:t>
      </w:r>
    </w:p>
    <w:p>
      <w:pPr>
        <w:spacing w:after="150"/>
      </w:pPr>
      <w:r>
        <w:rPr/>
        <w:t xml:space="preserve">二、全球椰汁行业市场结构 </w:t>
      </w:r>
    </w:p>
    <w:p>
      <w:pPr>
        <w:spacing w:after="150"/>
      </w:pPr>
      <w:r>
        <w:rPr/>
        <w:t xml:space="preserve">三、全球椰汁行业竞争格局 </w:t>
      </w:r>
    </w:p>
    <w:p>
      <w:pPr>
        <w:spacing w:after="150"/>
      </w:pPr>
      <w:r>
        <w:rPr/>
        <w:t xml:space="preserve">四、全球椰汁行业趋势预测 </w:t>
      </w:r>
    </w:p>
    <w:p>
      <w:pPr>
        <w:spacing w:after="150"/>
      </w:pPr>
      <w:r>
        <w:rPr/>
        <w:t xml:space="preserve">五、全球椰汁行业地区市场开发 </w:t>
      </w:r>
    </w:p>
    <w:p>
      <w:pPr>
        <w:spacing w:after="150"/>
      </w:pPr>
      <w:r>
        <w:rPr/>
        <w:t xml:space="preserve">第二节 全球重点区域椰汁行业发展分析 </w:t>
      </w:r>
    </w:p>
    <w:p>
      <w:pPr>
        <w:spacing w:after="150"/>
      </w:pPr>
      <w:r>
        <w:rPr/>
        <w:t xml:space="preserve">一、印度尼西亚 </w:t>
      </w:r>
    </w:p>
    <w:p>
      <w:pPr>
        <w:spacing w:after="150"/>
      </w:pPr>
      <w:r>
        <w:rPr/>
        <w:t xml:space="preserve">三、美国 </w:t>
      </w:r>
    </w:p>
    <w:p>
      <w:pPr>
        <w:spacing w:after="150"/>
      </w:pPr>
      <w:r>
        <w:rPr>
          <w:b w:val="1"/>
          <w:bCs w:val="1"/>
        </w:rPr>
        <w:t xml:space="preserve">第三章 椰汁行业市场运行及发展分析 </w:t>
      </w:r>
    </w:p>
    <w:p>
      <w:pPr>
        <w:spacing w:after="150"/>
      </w:pPr>
      <w:r>
        <w:rPr/>
        <w:t xml:space="preserve">第一节 我国椰汁行业市场运行分析 </w:t>
      </w:r>
    </w:p>
    <w:p>
      <w:pPr>
        <w:spacing w:after="150"/>
      </w:pPr>
      <w:r>
        <w:rPr/>
        <w:t xml:space="preserve">一、我国椰汁行业市场现状分析 </w:t>
      </w:r>
    </w:p>
    <w:p>
      <w:pPr>
        <w:spacing w:after="150"/>
      </w:pPr>
      <w:r>
        <w:rPr/>
        <w:t xml:space="preserve">二、我国椰汁行业市场发展及预测 </w:t>
      </w:r>
    </w:p>
    <w:p>
      <w:pPr>
        <w:spacing w:after="150"/>
      </w:pPr>
      <w:r>
        <w:rPr/>
        <w:t xml:space="preserve">三、我国椰汁行业市场规模分析 </w:t>
      </w:r>
    </w:p>
    <w:p>
      <w:pPr>
        <w:spacing w:after="150"/>
      </w:pPr>
      <w:r>
        <w:rPr/>
        <w:t xml:space="preserve">四、我国椰汁行业市场前景展望 </w:t>
      </w:r>
    </w:p>
    <w:p>
      <w:pPr>
        <w:spacing w:after="150"/>
      </w:pPr>
      <w:r>
        <w:rPr/>
        <w:t xml:space="preserve">第二节 我国椰汁行业发展状况分析 </w:t>
      </w:r>
    </w:p>
    <w:p>
      <w:pPr>
        <w:spacing w:after="150"/>
      </w:pPr>
      <w:r>
        <w:rPr/>
        <w:t xml:space="preserve">一、我国椰汁行业发展阶段 </w:t>
      </w:r>
    </w:p>
    <w:p>
      <w:pPr>
        <w:spacing w:after="150"/>
      </w:pPr>
      <w:r>
        <w:rPr/>
        <w:t xml:space="preserve">二、我国椰汁行业发展总体概况 </w:t>
      </w:r>
    </w:p>
    <w:p>
      <w:pPr>
        <w:spacing w:after="150"/>
      </w:pPr>
      <w:r>
        <w:rPr/>
        <w:t xml:space="preserve">三、我国椰汁行业发展特点分析 </w:t>
      </w:r>
    </w:p>
    <w:p>
      <w:pPr>
        <w:spacing w:after="150"/>
      </w:pPr>
      <w:r>
        <w:rPr/>
        <w:t xml:space="preserve">四、我国椰汁行业商业模式分析 </w:t>
      </w:r>
    </w:p>
    <w:p>
      <w:pPr>
        <w:spacing w:after="150"/>
      </w:pPr>
      <w:r>
        <w:rPr/>
        <w:t xml:space="preserve">第三节 我国椰汁市场价格走势分析 </w:t>
      </w:r>
    </w:p>
    <w:p>
      <w:pPr>
        <w:spacing w:after="150"/>
      </w:pPr>
      <w:r>
        <w:rPr/>
        <w:t xml:space="preserve">一、椰汁市场定价机制组成 </w:t>
      </w:r>
    </w:p>
    <w:p>
      <w:pPr>
        <w:spacing w:after="150"/>
      </w:pPr>
      <w:r>
        <w:rPr/>
        <w:t xml:space="preserve">二、椰汁市场价格影响因素 </w:t>
      </w:r>
    </w:p>
    <w:p>
      <w:pPr>
        <w:spacing w:after="150"/>
      </w:pPr>
      <w:r>
        <w:rPr/>
        <w:t xml:space="preserve">三、2019-2023年椰汁价格走势分析 </w:t>
      </w:r>
    </w:p>
    <w:p>
      <w:pPr>
        <w:spacing w:after="150"/>
      </w:pPr>
      <w:r>
        <w:rPr/>
        <w:t xml:space="preserve">四、2024-2029年椰汁价格走势预测 </w:t>
      </w:r>
    </w:p>
    <w:p>
      <w:pPr>
        <w:spacing w:after="150"/>
      </w:pPr>
      <w:r>
        <w:rPr>
          <w:b w:val="1"/>
          <w:bCs w:val="1"/>
        </w:rPr>
        <w:t xml:space="preserve">第四章 我国椰汁行业整体运行指标分析 </w:t>
      </w:r>
    </w:p>
    <w:p>
      <w:pPr>
        <w:spacing w:after="150"/>
      </w:pPr>
      <w:r>
        <w:rPr/>
        <w:t xml:space="preserve">第一节 2019-2023年中国椰汁行业主体规模分析 </w:t>
      </w:r>
    </w:p>
    <w:p>
      <w:pPr>
        <w:spacing w:after="150"/>
      </w:pPr>
      <w:r>
        <w:rPr/>
        <w:t xml:space="preserve">一、企业数量结构分析 </w:t>
      </w:r>
    </w:p>
    <w:p>
      <w:pPr>
        <w:spacing w:after="150"/>
      </w:pPr>
      <w:r>
        <w:rPr/>
        <w:t xml:space="preserve">二、规模以上企业数量 </w:t>
      </w:r>
    </w:p>
    <w:p>
      <w:pPr>
        <w:spacing w:after="150"/>
      </w:pPr>
      <w:r>
        <w:rPr/>
        <w:t xml:space="preserve">三、行业从业人员数量 </w:t>
      </w:r>
    </w:p>
    <w:p>
      <w:pPr>
        <w:spacing w:after="150"/>
      </w:pPr>
      <w:r>
        <w:rPr/>
        <w:t xml:space="preserve">第二节 2019-2023年中国椰汁行业财务指标总体分析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2024-2029年我国椰汁市场供需形势分析 </w:t>
      </w:r>
    </w:p>
    <w:p>
      <w:pPr>
        <w:spacing w:after="150"/>
      </w:pPr>
      <w:r>
        <w:rPr/>
        <w:t xml:space="preserve">第一节 我国椰汁市场供需分析 </w:t>
      </w:r>
    </w:p>
    <w:p>
      <w:pPr>
        <w:spacing w:after="150"/>
      </w:pPr>
      <w:r>
        <w:rPr/>
        <w:t xml:space="preserve">一、2019-2023年我国椰汁行业供给情况 </w:t>
      </w:r>
    </w:p>
    <w:p>
      <w:pPr>
        <w:spacing w:after="150"/>
      </w:pPr>
      <w:r>
        <w:rPr/>
        <w:t xml:space="preserve">二、2019-2023年我国椰汁行业需求情况 </w:t>
      </w:r>
    </w:p>
    <w:p>
      <w:pPr>
        <w:spacing w:after="150"/>
      </w:pPr>
      <w:r>
        <w:rPr/>
        <w:t xml:space="preserve">第二节 椰汁市场需求规模分析预测 </w:t>
      </w:r>
    </w:p>
    <w:p>
      <w:pPr>
        <w:spacing w:after="150"/>
      </w:pPr>
      <w:r>
        <w:rPr/>
        <w:t xml:space="preserve">一、椰汁市场总体需求定位分析 </w:t>
      </w:r>
    </w:p>
    <w:p>
      <w:pPr>
        <w:spacing w:after="150"/>
      </w:pPr>
      <w:r>
        <w:rPr/>
        <w:t xml:space="preserve">二、2019-2023年椰汁行业需求规模分析 </w:t>
      </w:r>
    </w:p>
    <w:p>
      <w:pPr>
        <w:spacing w:after="150"/>
      </w:pPr>
      <w:r>
        <w:rPr>
          <w:b w:val="1"/>
          <w:bCs w:val="1"/>
        </w:rPr>
        <w:t xml:space="preserve">第六章 我国椰汁细分市场分析及预测 </w:t>
      </w:r>
    </w:p>
    <w:p>
      <w:pPr>
        <w:spacing w:after="150"/>
      </w:pPr>
      <w:r>
        <w:rPr/>
        <w:t xml:space="preserve">第一节 椰子饮品水市场分析预测 </w:t>
      </w:r>
    </w:p>
    <w:p>
      <w:pPr>
        <w:spacing w:after="150"/>
      </w:pPr>
      <w:r>
        <w:rPr/>
        <w:t xml:space="preserve">一、行业概况分析 </w:t>
      </w:r>
    </w:p>
    <w:p>
      <w:pPr>
        <w:spacing w:after="150"/>
      </w:pPr>
      <w:r>
        <w:rPr/>
        <w:t xml:space="preserve">二、行业市场竞争格局 </w:t>
      </w:r>
    </w:p>
    <w:p>
      <w:pPr>
        <w:spacing w:after="150"/>
      </w:pPr>
      <w:r>
        <w:rPr/>
        <w:t xml:space="preserve">三、行业市场趋势预测 </w:t>
      </w:r>
    </w:p>
    <w:p>
      <w:pPr>
        <w:spacing w:after="150"/>
      </w:pPr>
      <w:r>
        <w:rPr/>
        <w:t xml:space="preserve">第二节 椰奶饮品市场分析预测 </w:t>
      </w:r>
    </w:p>
    <w:p>
      <w:pPr>
        <w:spacing w:after="150"/>
      </w:pPr>
      <w:r>
        <w:rPr/>
        <w:t xml:space="preserve">一、行业概况分析 </w:t>
      </w:r>
    </w:p>
    <w:p>
      <w:pPr>
        <w:spacing w:after="150"/>
      </w:pPr>
      <w:r>
        <w:rPr/>
        <w:t xml:space="preserve">二、行业市场竞争格局 </w:t>
      </w:r>
    </w:p>
    <w:p>
      <w:pPr>
        <w:spacing w:after="150"/>
      </w:pPr>
      <w:r>
        <w:rPr/>
        <w:t xml:space="preserve">三、行业市场趋势预测 </w:t>
      </w:r>
    </w:p>
    <w:p>
      <w:pPr>
        <w:spacing w:after="150"/>
      </w:pPr>
      <w:r>
        <w:rPr>
          <w:b w:val="1"/>
          <w:bCs w:val="1"/>
        </w:rPr>
        <w:t xml:space="preserve">第七章 我国椰汁行业营销趋势及策略分析 </w:t>
      </w:r>
    </w:p>
    <w:p>
      <w:pPr>
        <w:spacing w:after="150"/>
      </w:pPr>
      <w:r>
        <w:rPr/>
        <w:t xml:space="preserve">第一节 椰汁行业销售渠道分析 </w:t>
      </w:r>
    </w:p>
    <w:p>
      <w:pPr>
        <w:spacing w:after="150"/>
      </w:pPr>
      <w:r>
        <w:rPr/>
        <w:t xml:space="preserve">一、营销分析与营销模式推荐 </w:t>
      </w:r>
    </w:p>
    <w:p>
      <w:pPr>
        <w:spacing w:after="150"/>
      </w:pPr>
      <w:r>
        <w:rPr/>
        <w:t xml:space="preserve">二、椰汁营销环境分析与评价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椰汁行业营销策略分析 </w:t>
      </w:r>
    </w:p>
    <w:p>
      <w:pPr>
        <w:spacing w:after="150"/>
      </w:pPr>
      <w:r>
        <w:rPr/>
        <w:t xml:space="preserve">一、中国椰汁营销概况 </w:t>
      </w:r>
    </w:p>
    <w:p>
      <w:pPr>
        <w:spacing w:after="150"/>
      </w:pPr>
      <w:r>
        <w:rPr/>
        <w:t xml:space="preserve">二、椰汁营销策略探讨 </w:t>
      </w:r>
    </w:p>
    <w:p>
      <w:pPr>
        <w:spacing w:after="150"/>
      </w:pPr>
      <w:r>
        <w:rPr>
          <w:b w:val="1"/>
          <w:bCs w:val="1"/>
        </w:rPr>
        <w:t xml:space="preserve">第八章 2024-2029年椰汁行业竞争形势及策略 </w:t>
      </w:r>
    </w:p>
    <w:p>
      <w:pPr>
        <w:spacing w:after="150"/>
      </w:pPr>
      <w:r>
        <w:rPr/>
        <w:t xml:space="preserve">第一节 行业总体市场竞争状况分析 </w:t>
      </w:r>
    </w:p>
    <w:p>
      <w:pPr>
        <w:spacing w:after="150"/>
      </w:pPr>
      <w:r>
        <w:rPr/>
        <w:t xml:space="preserve">一、椰汁行业竞争结构分析 </w:t>
      </w:r>
    </w:p>
    <w:p>
      <w:pPr>
        <w:spacing w:after="150"/>
      </w:pPr>
      <w:r>
        <w:rPr/>
        <w:t xml:space="preserve">二、椰汁行业企业间竞争格局分析 </w:t>
      </w:r>
    </w:p>
    <w:p>
      <w:pPr>
        <w:spacing w:after="150"/>
      </w:pPr>
      <w:r>
        <w:rPr/>
        <w:t xml:space="preserve">三、椰汁行业集中度分析 </w:t>
      </w:r>
    </w:p>
    <w:p>
      <w:pPr>
        <w:spacing w:after="150"/>
      </w:pPr>
      <w:r>
        <w:rPr/>
        <w:t xml:space="preserve">四、椰汁行业swot分析 </w:t>
      </w:r>
    </w:p>
    <w:p>
      <w:pPr>
        <w:spacing w:after="150"/>
      </w:pPr>
      <w:r>
        <w:rPr/>
        <w:t xml:space="preserve">第二节 中国椰汁行业竞争格局综述 </w:t>
      </w:r>
    </w:p>
    <w:p>
      <w:pPr>
        <w:spacing w:after="150"/>
      </w:pPr>
      <w:r>
        <w:rPr/>
        <w:t xml:space="preserve">一、椰汁行业竞争概况 </w:t>
      </w:r>
    </w:p>
    <w:p>
      <w:pPr>
        <w:spacing w:after="150"/>
      </w:pPr>
      <w:r>
        <w:rPr/>
        <w:t xml:space="preserve">二、椰汁行业主要企业竞争力分析 </w:t>
      </w:r>
    </w:p>
    <w:p>
      <w:pPr>
        <w:spacing w:after="150"/>
      </w:pPr>
      <w:r>
        <w:rPr>
          <w:b w:val="1"/>
          <w:bCs w:val="1"/>
        </w:rPr>
        <w:t xml:space="preserve">第九章 2024-2029年椰汁行业前景及趋势预测 </w:t>
      </w:r>
    </w:p>
    <w:p>
      <w:pPr>
        <w:spacing w:after="150"/>
      </w:pPr>
      <w:r>
        <w:rPr/>
        <w:t xml:space="preserve">第一节 2024-2029年椰汁行业发展驱动因素 </w:t>
      </w:r>
    </w:p>
    <w:p>
      <w:pPr>
        <w:spacing w:after="150"/>
      </w:pPr>
      <w:r>
        <w:rPr/>
        <w:t xml:space="preserve">一、政策总体利好 </w:t>
      </w:r>
    </w:p>
    <w:p>
      <w:pPr>
        <w:spacing w:after="150"/>
      </w:pPr>
      <w:r>
        <w:rPr/>
        <w:t xml:space="preserve">二、新中产人群增长 </w:t>
      </w:r>
    </w:p>
    <w:p>
      <w:pPr>
        <w:spacing w:after="150"/>
      </w:pPr>
      <w:r>
        <w:rPr/>
        <w:t xml:space="preserve">三、现制饮品的发展 </w:t>
      </w:r>
    </w:p>
    <w:p>
      <w:pPr>
        <w:spacing w:after="150"/>
      </w:pPr>
      <w:r>
        <w:rPr/>
        <w:t xml:space="preserve">第二节 2024-2029年椰汁行业发展趋势预测 </w:t>
      </w:r>
    </w:p>
    <w:p>
      <w:pPr>
        <w:spacing w:after="150"/>
      </w:pPr>
      <w:r>
        <w:rPr/>
        <w:t xml:space="preserve">一、椰汁行业发展制约因素 </w:t>
      </w:r>
    </w:p>
    <w:p>
      <w:pPr>
        <w:spacing w:after="150"/>
      </w:pPr>
      <w:r>
        <w:rPr/>
        <w:t xml:space="preserve">二、2024-2029年椰汁行业发展趋势 </w:t>
      </w:r>
    </w:p>
    <w:p>
      <w:pPr>
        <w:spacing w:after="150"/>
      </w:pPr>
      <w:r>
        <w:rPr/>
        <w:t xml:space="preserve">三、2024-2029年椰汁市场发展前景预测 </w:t>
      </w:r>
    </w:p>
    <w:p>
      <w:pPr>
        <w:spacing w:after="150"/>
      </w:pPr>
      <w:r>
        <w:rPr/>
        <w:t xml:space="preserve">第三节 2024-2029年中国椰汁行业供需预测 </w:t>
      </w:r>
    </w:p>
    <w:p>
      <w:pPr>
        <w:spacing w:after="150"/>
      </w:pPr>
      <w:r>
        <w:rPr/>
        <w:t xml:space="preserve">一、2024-2029年中国椰汁市场规模预测 </w:t>
      </w:r>
    </w:p>
    <w:p>
      <w:pPr>
        <w:spacing w:after="150"/>
      </w:pPr>
      <w:r>
        <w:rPr/>
        <w:t xml:space="preserve">二、2024-2029年中国椰汁行业供给预测 </w:t>
      </w:r>
    </w:p>
    <w:p>
      <w:pPr>
        <w:spacing w:after="150"/>
      </w:pPr>
      <w:r>
        <w:rPr/>
        <w:t xml:space="preserve">三、2024-2029年中国椰汁行业需求预测 </w:t>
      </w:r>
    </w:p>
    <w:p>
      <w:pPr>
        <w:spacing w:after="150"/>
      </w:pPr>
      <w:r>
        <w:rPr/>
        <w:t xml:space="preserve">第四节 掌握国家投资政策做好项目争取工作 </w:t>
      </w:r>
    </w:p>
    <w:p>
      <w:pPr>
        <w:spacing w:after="150"/>
      </w:pPr>
      <w:r>
        <w:rPr>
          <w:b w:val="1"/>
          <w:bCs w:val="1"/>
        </w:rPr>
        <w:t xml:space="preserve">第十章 2024-2029年椰汁行业投融资发展机会与风险分析 </w:t>
      </w:r>
    </w:p>
    <w:p>
      <w:pPr>
        <w:spacing w:after="150"/>
      </w:pPr>
      <w:r>
        <w:rPr/>
        <w:t xml:space="preserve">第一节 椰汁行业投资特性分析 </w:t>
      </w:r>
    </w:p>
    <w:p>
      <w:pPr>
        <w:spacing w:after="150"/>
      </w:pPr>
      <w:r>
        <w:rPr/>
        <w:t xml:space="preserve">一、椰汁行业进入壁垒分析 </w:t>
      </w:r>
    </w:p>
    <w:p>
      <w:pPr>
        <w:spacing w:after="150"/>
      </w:pPr>
      <w:r>
        <w:rPr/>
        <w:t xml:space="preserve">二、椰汁行业盈利因素分析 </w:t>
      </w:r>
    </w:p>
    <w:p>
      <w:pPr>
        <w:spacing w:after="150"/>
      </w:pPr>
      <w:r>
        <w:rPr/>
        <w:t xml:space="preserve">三、椰汁行业盈利模式分析 </w:t>
      </w:r>
    </w:p>
    <w:p>
      <w:pPr>
        <w:spacing w:after="150"/>
      </w:pPr>
      <w:r>
        <w:rPr/>
        <w:t xml:space="preserve">第二节 椰汁行业投融资情况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三、椰汁行业融资现状分析 </w:t>
      </w:r>
    </w:p>
    <w:p>
      <w:pPr>
        <w:spacing w:after="150"/>
      </w:pPr>
      <w:r>
        <w:rPr/>
        <w:t xml:space="preserve">第三节 2024-2029年椰汁行业投资机会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2024-2029年椰汁行业投资风险及防范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第十一章 椰汁行业投资战略研究 </w:t>
      </w:r>
    </w:p>
    <w:p>
      <w:pPr>
        <w:spacing w:after="150"/>
      </w:pPr>
      <w:r>
        <w:rPr/>
        <w:t xml:space="preserve">第一节 椰汁行业发展战略研究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八、品牌战略 </w:t>
      </w:r>
    </w:p>
    <w:p>
      <w:pPr>
        <w:spacing w:after="150"/>
      </w:pPr>
      <w:r>
        <w:rPr>
          <w:b w:val="1"/>
          <w:bCs w:val="1"/>
        </w:rPr>
        <w:t xml:space="preserve">第十二章 研究结论及投资建议 </w:t>
      </w:r>
    </w:p>
    <w:p>
      <w:pPr>
        <w:spacing w:after="150"/>
      </w:pPr>
      <w:r>
        <w:rPr/>
        <w:t xml:space="preserve">第一节 椰汁行业研究结论及建议 </w:t>
      </w:r>
    </w:p>
    <w:p>
      <w:pPr>
        <w:spacing w:after="150"/>
      </w:pPr>
      <w:r>
        <w:rPr/>
        <w:t xml:space="preserve">第二节 椰汁子行业研究结论及建议 </w:t>
      </w:r>
    </w:p>
    <w:p>
      <w:pPr>
        <w:spacing w:after="150"/>
      </w:pPr>
      <w:r>
        <w:rPr/>
        <w:t xml:space="preserve">第三节 中道泰和椰汁行业投资建议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《产业结构调整指导目录(2019 年本)》 </w:t>
      </w:r>
    </w:p>
    <w:p>
      <w:pPr>
        <w:spacing w:after="150"/>
      </w:pPr>
      <w:r>
        <w:rPr>
          <w:b w:val="1"/>
          <w:bCs w:val="1"/>
        </w:rPr>
        <w:t xml:space="preserve">图表目录</w:t>
      </w:r>
    </w:p>
    <w:p>
      <w:pPr>
        <w:spacing w:after="150"/>
      </w:pPr>
      <w:r>
        <w:rPr/>
        <w:t xml:space="preserve">图表：椰汁行业产业链 </w:t>
      </w:r>
    </w:p>
    <w:p>
      <w:pPr>
        <w:spacing w:after="150"/>
      </w:pPr>
      <w:r>
        <w:rPr/>
        <w:t xml:space="preserve">图表：椰汁上游原材料成本占比情况统计图 </w:t>
      </w:r>
    </w:p>
    <w:p>
      <w:pPr>
        <w:spacing w:after="150"/>
      </w:pPr>
      <w:r>
        <w:rPr/>
        <w:t xml:space="preserve">图表：2019-2023年椰子产量(万吨) </w:t>
      </w:r>
    </w:p>
    <w:p>
      <w:pPr>
        <w:spacing w:after="150"/>
      </w:pPr>
      <w:r>
        <w:rPr/>
        <w:t xml:space="preserve">图表：2019-2023年海南椰子产量(亿个) </w:t>
      </w:r>
    </w:p>
    <w:p>
      <w:pPr>
        <w:spacing w:after="150"/>
      </w:pPr>
      <w:r>
        <w:rPr/>
        <w:t xml:space="preserve">图表：2019-2023年我国椰汁行业市场规模 </w:t>
      </w:r>
    </w:p>
    <w:p>
      <w:pPr>
        <w:spacing w:after="150"/>
      </w:pPr>
      <w:r>
        <w:rPr/>
        <w:t xml:space="preserve">图表：我国椰汁行业商业模式 </w:t>
      </w:r>
    </w:p>
    <w:p>
      <w:pPr>
        <w:spacing w:after="150"/>
      </w:pPr>
      <w:r>
        <w:rPr/>
        <w:t xml:space="preserve">图表：2019-2023年欢乐家公司椰汁成本构成 </w:t>
      </w:r>
    </w:p>
    <w:p>
      <w:pPr>
        <w:spacing w:after="150"/>
      </w:pPr>
      <w:r>
        <w:rPr/>
        <w:t xml:space="preserve">图表：2019-2023年椰汁价格走势 </w:t>
      </w:r>
    </w:p>
    <w:p>
      <w:pPr>
        <w:spacing w:after="150"/>
      </w:pPr>
      <w:r>
        <w:rPr/>
        <w:t xml:space="preserve">图表：2024-2029年椰汁价格走势预测 </w:t>
      </w:r>
    </w:p>
    <w:p>
      <w:pPr>
        <w:spacing w:after="150"/>
      </w:pPr>
      <w:r>
        <w:rPr/>
        <w:t xml:space="preserve">图表：2019-2023年中国椰汁行业企业数量结构 </w:t>
      </w:r>
    </w:p>
    <w:p>
      <w:pPr>
        <w:spacing w:after="150"/>
      </w:pPr>
      <w:r>
        <w:rPr/>
        <w:t xml:space="preserve">图表：2019-2023年中国椰汁行业规模以上企业数量 </w:t>
      </w:r>
    </w:p>
    <w:p>
      <w:pPr>
        <w:spacing w:after="150"/>
      </w:pPr>
      <w:r>
        <w:rPr/>
        <w:t xml:space="preserve">图表：2019-2023年中国椰汁行业从业人员数量 </w:t>
      </w:r>
    </w:p>
    <w:p>
      <w:pPr>
        <w:spacing w:after="150"/>
      </w:pPr>
      <w:r>
        <w:rPr/>
        <w:t xml:space="preserve">图表：2019-2023年我国椰汁行业销售利润率 </w:t>
      </w:r>
    </w:p>
    <w:p>
      <w:pPr>
        <w:spacing w:after="150"/>
      </w:pPr>
      <w:r>
        <w:rPr/>
        <w:t xml:space="preserve">图表：2019-2023年我国椰汁行业成本费用利润率 </w:t>
      </w:r>
    </w:p>
    <w:p>
      <w:pPr>
        <w:spacing w:after="150"/>
      </w:pPr>
      <w:r>
        <w:rPr/>
        <w:t xml:space="preserve">图表：2019-2023年我国椰汁行业亏损面 </w:t>
      </w:r>
    </w:p>
    <w:p>
      <w:pPr>
        <w:spacing w:after="150"/>
      </w:pPr>
      <w:r>
        <w:rPr/>
        <w:t xml:space="preserve">图表：2019-2023年我国椰汁行业资产负债率 </w:t>
      </w:r>
    </w:p>
    <w:p>
      <w:pPr>
        <w:spacing w:after="150"/>
      </w:pPr>
      <w:r>
        <w:rPr/>
        <w:t xml:space="preserve">图表：2019-2023年我国椰汁行业应收帐款周转率 </w:t>
      </w:r>
    </w:p>
    <w:p>
      <w:pPr>
        <w:spacing w:after="150"/>
      </w:pPr>
      <w:r>
        <w:rPr/>
        <w:t xml:space="preserve">图表：2019-2023年我国椰汁行业总资产周转率 </w:t>
      </w:r>
    </w:p>
    <w:p>
      <w:pPr>
        <w:spacing w:after="150"/>
      </w:pPr>
      <w:r>
        <w:rPr/>
        <w:t xml:space="preserve">图表：2019-2023年我国椰汁行业流动资产周转率 </w:t>
      </w:r>
    </w:p>
    <w:p>
      <w:pPr>
        <w:spacing w:after="150"/>
      </w:pPr>
      <w:r>
        <w:rPr/>
        <w:t xml:space="preserve">图表：2019-2023年我国椰汁行业总资产增长率 </w:t>
      </w:r>
    </w:p>
    <w:p>
      <w:pPr>
        <w:spacing w:after="150"/>
      </w:pPr>
      <w:r>
        <w:rPr/>
        <w:t xml:space="preserve">图表：2019-2023年椰子产量 </w:t>
      </w:r>
    </w:p>
    <w:p>
      <w:pPr>
        <w:spacing w:after="150"/>
      </w:pPr>
      <w:r>
        <w:rPr/>
        <w:t xml:space="preserve">图表：2022年椰汁饮品需求调查分析 </w:t>
      </w:r>
    </w:p>
    <w:p>
      <w:pPr>
        <w:spacing w:after="150"/>
      </w:pPr>
      <w:r>
        <w:rPr/>
        <w:t xml:space="preserve">图表：2019-2023年椰汁行业需求规模分析 </w:t>
      </w:r>
    </w:p>
    <w:p>
      <w:pPr>
        <w:spacing w:after="150"/>
      </w:pPr>
      <w:r>
        <w:rPr/>
        <w:t xml:space="preserve">图表：椰子水 </w:t>
      </w:r>
    </w:p>
    <w:p>
      <w:pPr>
        <w:spacing w:after="150"/>
      </w:pPr>
      <w:r>
        <w:rPr/>
        <w:t xml:space="preserve">图表：椰奶椰汁 </w:t>
      </w:r>
    </w:p>
    <w:p>
      <w:pPr>
        <w:spacing w:after="150"/>
      </w:pPr>
      <w:r>
        <w:rPr/>
        <w:t xml:space="preserve">图表：2022年中国椰汁行业市场份额分布结构 </w:t>
      </w:r>
    </w:p>
    <w:p>
      <w:pPr>
        <w:spacing w:after="150"/>
      </w:pPr>
      <w:r>
        <w:rPr/>
        <w:t xml:space="preserve">图表：2022年各类饮品餐饮渠道占比 </w:t>
      </w:r>
    </w:p>
    <w:p>
      <w:pPr>
        <w:spacing w:after="150"/>
      </w:pPr>
      <w:r>
        <w:rPr/>
        <w:t xml:space="preserve">图表：重点企业资产总计对比 </w:t>
      </w:r>
    </w:p>
    <w:p>
      <w:pPr>
        <w:spacing w:after="150"/>
      </w:pPr>
      <w:r>
        <w:rPr/>
        <w:t xml:space="preserve">图表：重点企业从业人员对比 </w:t>
      </w:r>
    </w:p>
    <w:p>
      <w:pPr>
        <w:spacing w:after="150"/>
      </w:pPr>
      <w:r>
        <w:rPr/>
        <w:t xml:space="preserve">图表：重点企业营业收入对比 </w:t>
      </w:r>
    </w:p>
    <w:p>
      <w:pPr>
        <w:spacing w:after="150"/>
      </w:pPr>
      <w:r>
        <w:rPr/>
        <w:t xml:space="preserve">图表：2019-2023年我国椰汁行业利润总额增长率 </w:t>
      </w:r>
    </w:p>
    <w:p>
      <w:pPr>
        <w:spacing w:after="150"/>
      </w:pPr>
      <w:r>
        <w:rPr/>
        <w:t xml:space="preserve">图表：椰汁行业政策总体利好 </w:t>
      </w:r>
    </w:p>
    <w:p>
      <w:pPr>
        <w:spacing w:after="150"/>
      </w:pPr>
      <w:r>
        <w:rPr/>
        <w:t xml:space="preserve">图表：2024-2029年中国椰汁市场规模预测 </w:t>
      </w:r>
    </w:p>
    <w:p>
      <w:pPr>
        <w:spacing w:after="150"/>
      </w:pPr>
      <w:r>
        <w:rPr/>
        <w:t xml:space="preserve">图表：2024-2029年中国椰子产量预测 </w:t>
      </w:r>
    </w:p>
    <w:p>
      <w:pPr>
        <w:spacing w:after="150"/>
      </w:pPr>
      <w:r>
        <w:rPr/>
        <w:t xml:space="preserve">图表：2024-2029年中国椰汁行业需求量 </w:t>
      </w:r>
    </w:p>
    <w:p>
      <w:pPr>
        <w:spacing w:after="150"/>
      </w:pPr>
      <w:r>
        <w:rPr/>
        <w:t xml:space="preserve">图表：行业盈利模式 </w:t>
      </w:r>
    </w:p>
    <w:p>
      <w:pPr>
        <w:spacing w:after="150"/>
      </w:pPr>
      <w:r>
        <w:rPr/>
        <w:t xml:space="preserve">图表：2019-2023年中国椰汁行业融资规模情况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椰汁行业市场深度分析及前景趋势与投资战略研究报告(2024-2029版)</dc:title>
  <dc:description>椰汁行业市场深度分析及前景趋势与投资战略研究报告(2024-2029版)</dc:description>
  <dc:subject>椰汁行业市场深度分析及前景趋势与投资战略研究报告(2024-2029版)</dc:subject>
  <cp:keywords>研究报告</cp:keywords>
  <cp:category>研究报告</cp:category>
  <cp:lastModifiedBy>北京中道泰和信息咨询有限公司</cp:lastModifiedBy>
  <dcterms:created xsi:type="dcterms:W3CDTF">2024-01-28T16:04:59+08:00</dcterms:created>
  <dcterms:modified xsi:type="dcterms:W3CDTF">2024-01-28T16:04:59+08:00</dcterms:modified>
</cp:coreProperties>
</file>

<file path=docProps/custom.xml><?xml version="1.0" encoding="utf-8"?>
<Properties xmlns="http://schemas.openxmlformats.org/officeDocument/2006/custom-properties" xmlns:vt="http://schemas.openxmlformats.org/officeDocument/2006/docPropsVTypes"/>
</file>