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中国固态硬盘行业市场发展前景及发展战略与投资研究报告(2024-2029版)</w:t>
      </w:r>
    </w:p>
    <w:p>
      <w:pPr>
        <w:spacing w:after="150"/>
      </w:pPr>
      <w:r>
        <w:rPr>
          <w:b w:val="1"/>
          <w:bCs w:val="1"/>
        </w:rPr>
        <w:t xml:space="preserve">报告简介</w:t>
      </w:r>
    </w:p>
    <w:p>
      <w:pPr>
        <w:spacing w:after="150"/>
      </w:pPr>
      <w:r>
        <w:rPr/>
        <w:t xml:space="preserve">固态硬盘(Solid State Drives)，简称固盘，固态硬盘(Solid State Drive)用固态电子存储芯片阵列而制成的硬盘，由控制单元和存储单元(FLASH芯片、DRAM芯片)组成。固态硬盘在接口的规范和定义、功能及使用方法上与传统硬盘的完全相同，在产品外形和尺寸上也完全与传统硬盘一致，但I/O性能相对于传统硬盘大大提升。被广泛应用于军事、车载、工控、视频监控、网络监控、网络终端、电力、医疗、航空、导航设备等领域。</w:t>
      </w:r>
    </w:p>
    <w:p>
      <w:pPr>
        <w:spacing w:after="150"/>
      </w:pPr>
      <w:r>
        <w:rPr/>
        <w:t xml:space="preserve">其芯片的工作温度范围很宽，商规产品(0~70℃)工规产品(-40~85℃)。虽然成本较高，但也正在逐渐普及到DIY市场。由于固态硬盘技术与传统硬盘技术不同，所以产生了不少新兴的存储器厂商。厂商只需购买NAND存储器，再配合适当的控制芯片，就可以制造固态硬盘了。新一代的固态硬盘普遍采用SATA-3接口、M.2接口、MSATA接口、PCI-E接口、SAS接口、CFast接口和SFF-8639接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固态硬盘行业的发展状况、相关产业、细分方向、新技术等进行了分析，并重点分析了我国固态硬盘行业发展状况和特点，以及中国固态硬盘行业将面临的挑战、企业的发展策略等。报告还对固态硬盘行业发展态势作了详细分析，并对固态硬盘行业行业进行了趋向研判，是经营企业，科研、投资机构等单位准确了解目前固态硬盘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固态硬盘市场综述</w:t>
      </w:r>
    </w:p>
    <w:p>
      <w:pPr>
        <w:spacing w:after="150"/>
      </w:pPr>
      <w:r>
        <w:rPr/>
        <w:t xml:space="preserve">第一节 相关概念</w:t>
      </w:r>
    </w:p>
    <w:p>
      <w:pPr>
        <w:spacing w:after="150"/>
      </w:pPr>
      <w:r>
        <w:rPr/>
        <w:t xml:space="preserve">一、固态硬盘的定义</w:t>
      </w:r>
    </w:p>
    <w:p>
      <w:pPr>
        <w:spacing w:after="150"/>
      </w:pPr>
      <w:r>
        <w:rPr/>
        <w:t xml:space="preserve">二、固态硬盘的产品结构</w:t>
      </w:r>
    </w:p>
    <w:p>
      <w:pPr>
        <w:spacing w:after="150"/>
      </w:pPr>
      <w:r>
        <w:rPr/>
        <w:t xml:space="preserve">三、固态硬盘的产品特性</w:t>
      </w:r>
    </w:p>
    <w:p>
      <w:pPr>
        <w:spacing w:after="150"/>
      </w:pPr>
      <w:r>
        <w:rPr/>
        <w:t xml:space="preserve">第三节 固态硬盘的发展历程</w:t>
      </w:r>
    </w:p>
    <w:p>
      <w:pPr>
        <w:spacing w:after="150"/>
      </w:pPr>
      <w:r>
        <w:rPr/>
        <w:t xml:space="preserve">第四节 固态硬盘行业发展成熟度分析</w:t>
      </w:r>
    </w:p>
    <w:p>
      <w:pPr>
        <w:spacing w:after="150"/>
      </w:pPr>
      <w:r>
        <w:rPr>
          <w:b w:val="1"/>
          <w:bCs w:val="1"/>
        </w:rPr>
        <w:t xml:space="preserve">第二章 固态硬盘行业市场环境及影响分析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一、固态硬盘技术现状分析</w:t>
      </w:r>
    </w:p>
    <w:p>
      <w:pPr>
        <w:spacing w:after="150"/>
      </w:pPr>
      <w:r>
        <w:rPr/>
        <w:t xml:space="preserve">二、固态硬盘行业技术发展趋势</w:t>
      </w:r>
    </w:p>
    <w:p>
      <w:pPr>
        <w:spacing w:after="150"/>
      </w:pPr>
      <w:r>
        <w:rPr>
          <w:b w:val="1"/>
          <w:bCs w:val="1"/>
        </w:rPr>
        <w:t xml:space="preserve">第三章 固态硬盘行业运行现状分析</w:t>
      </w:r>
    </w:p>
    <w:p>
      <w:pPr>
        <w:spacing w:after="150"/>
      </w:pPr>
      <w:r>
        <w:rPr/>
        <w:t xml:space="preserve">第一节 2019-2023年固态硬盘行业发展综述</w:t>
      </w:r>
    </w:p>
    <w:p>
      <w:pPr>
        <w:spacing w:after="150"/>
      </w:pPr>
      <w:r>
        <w:rPr/>
        <w:t xml:space="preserve">一、行业发展现状概述</w:t>
      </w:r>
    </w:p>
    <w:p>
      <w:pPr>
        <w:spacing w:after="150"/>
      </w:pPr>
      <w:r>
        <w:rPr/>
        <w:t xml:space="preserve">二、行业商业模式分析</w:t>
      </w:r>
    </w:p>
    <w:p>
      <w:pPr>
        <w:spacing w:after="150"/>
      </w:pPr>
      <w:r>
        <w:rPr/>
        <w:t xml:space="preserve">三、行业的产业链结构</w:t>
      </w:r>
    </w:p>
    <w:p>
      <w:pPr>
        <w:spacing w:after="150"/>
      </w:pPr>
      <w:r>
        <w:rPr/>
        <w:t xml:space="preserve">第二节 固态硬盘行业发展规模分析</w:t>
      </w:r>
    </w:p>
    <w:p>
      <w:pPr>
        <w:spacing w:after="150"/>
      </w:pPr>
      <w:r>
        <w:rPr/>
        <w:t xml:space="preserve">一、2019-2023年行业企业数量分析</w:t>
      </w:r>
    </w:p>
    <w:p>
      <w:pPr>
        <w:spacing w:after="150"/>
      </w:pPr>
      <w:r>
        <w:rPr/>
        <w:t xml:space="preserve">二、2019-2023年行业从业人数分析</w:t>
      </w:r>
    </w:p>
    <w:p>
      <w:pPr>
        <w:spacing w:after="150"/>
      </w:pPr>
      <w:r>
        <w:rPr/>
        <w:t xml:space="preserve">三、2019-2023年行业总产值分析</w:t>
      </w:r>
    </w:p>
    <w:p>
      <w:pPr>
        <w:spacing w:after="150"/>
      </w:pPr>
      <w:r>
        <w:rPr/>
        <w:t xml:space="preserve">第三节 固态硬盘行业运行指标分析</w:t>
      </w:r>
    </w:p>
    <w:p>
      <w:pPr>
        <w:spacing w:after="150"/>
      </w:pPr>
      <w:r>
        <w:rPr/>
        <w:t xml:space="preserve">一、行业成长能力分析</w:t>
      </w:r>
    </w:p>
    <w:p>
      <w:pPr>
        <w:spacing w:after="150"/>
      </w:pPr>
      <w:r>
        <w:rPr/>
        <w:t xml:space="preserve">二、行业盈利能力分析</w:t>
      </w:r>
    </w:p>
    <w:p>
      <w:pPr>
        <w:spacing w:after="150"/>
      </w:pPr>
      <w:r>
        <w:rPr/>
        <w:t xml:space="preserve">三、行业偿债能力分析</w:t>
      </w:r>
    </w:p>
    <w:p>
      <w:pPr>
        <w:spacing w:after="150"/>
      </w:pPr>
      <w:r>
        <w:rPr/>
        <w:t xml:space="preserve">四、行业运营能力分析</w:t>
      </w:r>
    </w:p>
    <w:p>
      <w:pPr>
        <w:spacing w:after="150"/>
      </w:pPr>
      <w:r>
        <w:rPr>
          <w:b w:val="1"/>
          <w:bCs w:val="1"/>
        </w:rPr>
        <w:t xml:space="preserve">第四章 固态硬盘全国市场现状分析</w:t>
      </w:r>
    </w:p>
    <w:p>
      <w:pPr>
        <w:spacing w:after="150"/>
      </w:pPr>
      <w:r>
        <w:rPr/>
        <w:t xml:space="preserve">第一节 2019-2023年国内市场发展分析</w:t>
      </w:r>
    </w:p>
    <w:p>
      <w:pPr>
        <w:spacing w:after="150"/>
      </w:pPr>
      <w:r>
        <w:rPr/>
        <w:t xml:space="preserve">一、行业产品供需现状分</w:t>
      </w:r>
    </w:p>
    <w:p>
      <w:pPr>
        <w:spacing w:after="150"/>
      </w:pPr>
      <w:r>
        <w:rPr/>
        <w:t xml:space="preserve">二、固态硬盘市场交易规模</w:t>
      </w:r>
    </w:p>
    <w:p>
      <w:pPr>
        <w:spacing w:after="150"/>
      </w:pPr>
      <w:r>
        <w:rPr/>
        <w:t xml:space="preserve">三、固态硬盘市场发展趋势</w:t>
      </w:r>
    </w:p>
    <w:p>
      <w:pPr>
        <w:spacing w:after="150"/>
      </w:pPr>
      <w:r>
        <w:rPr/>
        <w:t xml:space="preserve">第二节 2019-2023年进出口市场发展现状分析</w:t>
      </w:r>
    </w:p>
    <w:p>
      <w:pPr>
        <w:spacing w:after="150"/>
      </w:pPr>
      <w:r>
        <w:rPr/>
        <w:t xml:space="preserve">一、行业进出口总量</w:t>
      </w:r>
    </w:p>
    <w:p>
      <w:pPr>
        <w:spacing w:after="150"/>
      </w:pPr>
      <w:r>
        <w:rPr/>
        <w:t xml:space="preserve">二、行业进出口交易规模</w:t>
      </w:r>
    </w:p>
    <w:p>
      <w:pPr>
        <w:spacing w:after="150"/>
      </w:pPr>
      <w:r>
        <w:rPr/>
        <w:t xml:space="preserve">三、行业主要进出口地点</w:t>
      </w:r>
    </w:p>
    <w:p>
      <w:pPr>
        <w:spacing w:after="150"/>
      </w:pPr>
      <w:r>
        <w:rPr/>
        <w:t xml:space="preserve">四、行业进出口市场发展趋势</w:t>
      </w:r>
    </w:p>
    <w:p>
      <w:pPr>
        <w:spacing w:after="150"/>
      </w:pPr>
      <w:r>
        <w:rPr/>
        <w:t xml:space="preserve">第三节 2019-2023年固态硬盘价格走向</w:t>
      </w:r>
    </w:p>
    <w:p>
      <w:pPr>
        <w:spacing w:after="150"/>
      </w:pPr>
      <w:r>
        <w:rPr/>
        <w:t xml:space="preserve">一、影响产品价格的因素</w:t>
      </w:r>
    </w:p>
    <w:p>
      <w:pPr>
        <w:spacing w:after="150"/>
      </w:pPr>
      <w:r>
        <w:rPr/>
        <w:t xml:space="preserve">二、近三年国内产品价格</w:t>
      </w:r>
    </w:p>
    <w:p>
      <w:pPr>
        <w:spacing w:after="150"/>
      </w:pPr>
      <w:r>
        <w:rPr/>
        <w:t xml:space="preserve">三、2024-2029年产品价格走势预测</w:t>
      </w:r>
    </w:p>
    <w:p>
      <w:pPr>
        <w:spacing w:after="150"/>
      </w:pPr>
      <w:r>
        <w:rPr>
          <w:b w:val="1"/>
          <w:bCs w:val="1"/>
        </w:rPr>
        <w:t xml:space="preserve">第五章 固态硬盘行业区域市场现状分析</w:t>
      </w:r>
    </w:p>
    <w:p>
      <w:pPr>
        <w:spacing w:after="150"/>
      </w:pPr>
      <w:r>
        <w:rPr/>
        <w:t xml:space="preserve">第一节 华东地区市场规模分析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第二节 华南地区市场规模分析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第三节 华北地区市场规模分析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第四节 华中地区市场规模分析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第五节 东北地区市场规模分析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第六节 西部地区市场规模分析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b w:val="1"/>
          <w:bCs w:val="1"/>
        </w:rPr>
        <w:t xml:space="preserve">第六章 国内固态硬盘产业链分析</w:t>
      </w:r>
    </w:p>
    <w:p>
      <w:pPr>
        <w:spacing w:after="150"/>
      </w:pPr>
      <w:r>
        <w:rPr/>
        <w:t xml:space="preserve">第一节 固态硬盘产业链简述</w:t>
      </w:r>
    </w:p>
    <w:p>
      <w:pPr>
        <w:spacing w:after="150"/>
      </w:pPr>
      <w:r>
        <w:rPr/>
        <w:t xml:space="preserve">第二节 上游主要产业发展现状及未来趋势分析</w:t>
      </w:r>
    </w:p>
    <w:p>
      <w:pPr>
        <w:spacing w:after="150"/>
      </w:pPr>
      <w:r>
        <w:rPr/>
        <w:t xml:space="preserve">第三节 下游主要市场发展现状及未来趋势分析</w:t>
      </w:r>
    </w:p>
    <w:p>
      <w:pPr>
        <w:spacing w:after="150"/>
      </w:pPr>
      <w:r>
        <w:rPr/>
        <w:t xml:space="preserve">第四节 固态硬盘的产业链增殖空间</w:t>
      </w:r>
    </w:p>
    <w:p>
      <w:pPr>
        <w:spacing w:after="150"/>
      </w:pPr>
      <w:r>
        <w:rPr>
          <w:b w:val="1"/>
          <w:bCs w:val="1"/>
        </w:rPr>
        <w:t xml:space="preserve">第七章 固态硬盘行业竞争力分析</w:t>
      </w:r>
    </w:p>
    <w:p>
      <w:pPr>
        <w:spacing w:after="150"/>
      </w:pPr>
      <w:r>
        <w:rPr/>
        <w:t xml:space="preserve">第一节 固态硬盘行业竞争结构分析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2022年固态硬盘行业竞争格局分析</w:t>
      </w:r>
    </w:p>
    <w:p>
      <w:pPr>
        <w:spacing w:after="150"/>
      </w:pPr>
      <w:r>
        <w:rPr/>
        <w:t xml:space="preserve">一、国际市场竞争格局</w:t>
      </w:r>
    </w:p>
    <w:p>
      <w:pPr>
        <w:spacing w:after="150"/>
      </w:pPr>
      <w:r>
        <w:rPr/>
        <w:t xml:space="preserve">二、我国固态硬盘行业市场竞争分析</w:t>
      </w:r>
    </w:p>
    <w:p>
      <w:pPr>
        <w:spacing w:after="150"/>
      </w:pPr>
      <w:r>
        <w:rPr/>
        <w:t xml:space="preserve">三、国内主要固态硬盘行业企业动向</w:t>
      </w:r>
    </w:p>
    <w:p>
      <w:pPr>
        <w:spacing w:after="150"/>
      </w:pPr>
      <w:r>
        <w:rPr/>
        <w:t xml:space="preserve">第三节 中国固态硬盘行业竞争力分析</w:t>
      </w:r>
    </w:p>
    <w:p>
      <w:pPr>
        <w:spacing w:after="150"/>
      </w:pPr>
      <w:r>
        <w:rPr/>
        <w:t xml:space="preserve">一、中国固态硬盘行业竞争力剖析</w:t>
      </w:r>
    </w:p>
    <w:p>
      <w:pPr>
        <w:spacing w:after="150"/>
      </w:pPr>
      <w:r>
        <w:rPr/>
        <w:t xml:space="preserve">二、中国固态硬盘企业市场竞争的优势</w:t>
      </w:r>
    </w:p>
    <w:p>
      <w:pPr>
        <w:spacing w:after="150"/>
      </w:pPr>
      <w:r>
        <w:rPr/>
        <w:t xml:space="preserve">三、国内固态硬盘企业竞争能力提升途径</w:t>
      </w:r>
    </w:p>
    <w:p>
      <w:pPr>
        <w:spacing w:after="150"/>
      </w:pPr>
      <w:r>
        <w:rPr/>
        <w:t xml:space="preserve">第四节 固态硬盘行业swot分析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固态硬盘行业重点企业分析</w:t>
      </w:r>
    </w:p>
    <w:p>
      <w:pPr>
        <w:spacing w:after="150"/>
      </w:pPr>
      <w:r>
        <w:rPr/>
        <w:t xml:space="preserve">第一节 三星(中国)投资有限公司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西部数据公司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铠侠电子(中国)有限公司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光宝科技股份有限公司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长江存储科技有限责任公司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f公司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g公司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第八节 h公司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第九节 i公司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第十节 j公司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第九章 中国固态硬盘行业投资分析</w:t>
      </w:r>
    </w:p>
    <w:p>
      <w:pPr>
        <w:spacing w:after="150"/>
      </w:pPr>
      <w:r>
        <w:rPr/>
        <w:t xml:space="preserve">第一节 固态硬盘行业投资特性分析</w:t>
      </w:r>
    </w:p>
    <w:p>
      <w:pPr>
        <w:spacing w:after="150"/>
      </w:pPr>
      <w:r>
        <w:rPr/>
        <w:t xml:space="preserve">一、固态硬盘行业进入壁垒分析</w:t>
      </w:r>
    </w:p>
    <w:p>
      <w:pPr>
        <w:spacing w:after="150"/>
      </w:pPr>
      <w:r>
        <w:rPr/>
        <w:t xml:space="preserve">二、固态硬盘行业盈利因素分析</w:t>
      </w:r>
    </w:p>
    <w:p>
      <w:pPr>
        <w:spacing w:after="150"/>
      </w:pPr>
      <w:r>
        <w:rPr/>
        <w:t xml:space="preserve">第二节 固态硬盘行业风险提示</w:t>
      </w:r>
    </w:p>
    <w:p>
      <w:pPr>
        <w:spacing w:after="150"/>
      </w:pPr>
      <w:r>
        <w:rPr/>
        <w:t xml:space="preserve">第三节 2024-2029年固态硬盘行业投资方向分析</w:t>
      </w:r>
    </w:p>
    <w:p>
      <w:pPr>
        <w:spacing w:after="150"/>
      </w:pPr>
      <w:r>
        <w:rPr/>
        <w:t xml:space="preserve">一、固态硬盘投资发展趋势分析</w:t>
      </w:r>
    </w:p>
    <w:p>
      <w:pPr>
        <w:spacing w:after="150"/>
      </w:pPr>
      <w:r>
        <w:rPr/>
        <w:t xml:space="preserve">二、固态硬盘产业链投资趋势分析</w:t>
      </w:r>
    </w:p>
    <w:p>
      <w:pPr>
        <w:spacing w:after="150"/>
      </w:pPr>
      <w:r>
        <w:rPr/>
        <w:t xml:space="preserve">第四节 中国固态硬盘行业投资建议</w:t>
      </w:r>
    </w:p>
    <w:p>
      <w:pPr>
        <w:spacing w:after="150"/>
      </w:pPr>
      <w:r>
        <w:rPr>
          <w:b w:val="1"/>
          <w:bCs w:val="1"/>
        </w:rPr>
        <w:t xml:space="preserve">第十章 中国固态硬盘行业发展前景展望</w:t>
      </w:r>
    </w:p>
    <w:p>
      <w:pPr>
        <w:spacing w:after="150"/>
      </w:pPr>
      <w:r>
        <w:rPr/>
        <w:t xml:space="preserve">第一节 影响固态硬盘行业发展的因素</w:t>
      </w:r>
    </w:p>
    <w:p>
      <w:pPr>
        <w:spacing w:after="150"/>
      </w:pPr>
      <w:r>
        <w:rPr/>
        <w:t xml:space="preserve">一、有利因素</w:t>
      </w:r>
    </w:p>
    <w:p>
      <w:pPr>
        <w:spacing w:after="150"/>
      </w:pPr>
      <w:r>
        <w:rPr/>
        <w:t xml:space="preserve">二、不利因素</w:t>
      </w:r>
    </w:p>
    <w:p>
      <w:pPr>
        <w:spacing w:after="150"/>
      </w:pPr>
      <w:r>
        <w:rPr/>
        <w:t xml:space="preserve">第二节 固态硬盘行业发展前景及趋势分析</w:t>
      </w:r>
    </w:p>
    <w:p>
      <w:pPr>
        <w:spacing w:after="150"/>
      </w:pPr>
      <w:r>
        <w:rPr/>
        <w:t xml:space="preserve">一、固态硬盘行业发展驱动性因素分析</w:t>
      </w:r>
    </w:p>
    <w:p>
      <w:pPr>
        <w:spacing w:after="150"/>
      </w:pPr>
      <w:r>
        <w:rPr/>
        <w:t xml:space="preserve">二、固态硬盘行业发展前景展望</w:t>
      </w:r>
    </w:p>
    <w:p>
      <w:pPr>
        <w:spacing w:after="150"/>
      </w:pPr>
      <w:r>
        <w:rPr/>
        <w:t xml:space="preserve">三、固态硬盘行业发展趋势分析</w:t>
      </w:r>
    </w:p>
    <w:p>
      <w:pPr>
        <w:spacing w:after="150"/>
      </w:pPr>
      <w:r>
        <w:rPr/>
        <w:t xml:space="preserve">四、2024-2029年我国固态硬盘行业市场规模预测</w:t>
      </w:r>
    </w:p>
    <w:p>
      <w:pPr>
        <w:spacing w:after="150"/>
      </w:pPr>
      <w:r>
        <w:rPr/>
        <w:t xml:space="preserve">第三节 中国固态硬盘行业存在的问题及对策</w:t>
      </w:r>
    </w:p>
    <w:p>
      <w:pPr>
        <w:spacing w:after="150"/>
      </w:pPr>
      <w:r>
        <w:rPr/>
        <w:t xml:space="preserve">一、固态硬盘行业存在的问题</w:t>
      </w:r>
    </w:p>
    <w:p>
      <w:pPr>
        <w:spacing w:after="150"/>
      </w:pPr>
      <w:r>
        <w:rPr/>
        <w:t xml:space="preserve">二、固态硬盘行业发展的对策</w:t>
      </w:r>
    </w:p>
    <w:p>
      <w:pPr>
        <w:spacing w:after="150"/>
      </w:pPr>
      <w:r>
        <w:rPr>
          <w:b w:val="1"/>
          <w:bCs w:val="1"/>
        </w:rPr>
        <w:t xml:space="preserve">第十一章 2024-2029年固态硬盘行业发展战略研究</w:t>
      </w:r>
    </w:p>
    <w:p>
      <w:pPr>
        <w:spacing w:after="150"/>
      </w:pPr>
      <w:r>
        <w:rPr/>
        <w:t xml:space="preserve">第一节 固态硬盘行业发展战略研究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对中国固态硬盘品牌的战略思考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四、中国固态硬盘企业的品牌战略</w:t>
      </w:r>
    </w:p>
    <w:p>
      <w:pPr>
        <w:spacing w:after="150"/>
      </w:pPr>
      <w:r>
        <w:rPr/>
        <w:t xml:space="preserve">五、固态硬盘品牌战略管理的策略</w:t>
      </w:r>
    </w:p>
    <w:p>
      <w:pPr>
        <w:spacing w:after="150"/>
      </w:pPr>
      <w:r>
        <w:rPr/>
        <w:t xml:space="preserve">第三节 固态硬盘经营策略分析</w:t>
      </w:r>
    </w:p>
    <w:p>
      <w:pPr>
        <w:spacing w:after="150"/>
      </w:pPr>
      <w:r>
        <w:rPr/>
        <w:t xml:space="preserve">一、固态硬盘市场细分策略</w:t>
      </w:r>
    </w:p>
    <w:p>
      <w:pPr>
        <w:spacing w:after="150"/>
      </w:pPr>
      <w:r>
        <w:rPr/>
        <w:t xml:space="preserve">二、固态硬盘市场创新策略</w:t>
      </w:r>
    </w:p>
    <w:p>
      <w:pPr>
        <w:spacing w:after="150"/>
      </w:pPr>
      <w:r>
        <w:rPr/>
        <w:t xml:space="preserve">三、品牌定位与品类规划</w:t>
      </w:r>
    </w:p>
    <w:p>
      <w:pPr>
        <w:spacing w:after="150"/>
      </w:pPr>
      <w:r>
        <w:rPr/>
        <w:t xml:space="preserve">四、固态硬盘新产品差异化战略</w:t>
      </w:r>
    </w:p>
    <w:p>
      <w:pPr>
        <w:spacing w:after="150"/>
      </w:pPr>
      <w:r>
        <w:rPr/>
        <w:t xml:space="preserve">第四节 固态硬盘行业投资战略研究</w:t>
      </w:r>
    </w:p>
    <w:p>
      <w:pPr>
        <w:spacing w:after="150"/>
      </w:pPr>
      <w:r>
        <w:rPr/>
        <w:t xml:space="preserve">一、固态硬盘行业投资战略</w:t>
      </w:r>
    </w:p>
    <w:p>
      <w:pPr>
        <w:spacing w:after="150"/>
      </w:pPr>
      <w:r>
        <w:rPr/>
        <w:t xml:space="preserve">二、2024-2029年固态硬盘行业投资战略</w:t>
      </w:r>
    </w:p>
    <w:p>
      <w:pPr>
        <w:spacing w:after="150"/>
      </w:pPr>
      <w:r>
        <w:rPr>
          <w:b w:val="1"/>
          <w:bCs w:val="1"/>
        </w:rPr>
        <w:t xml:space="preserve">第十二章 研究结论及投资建议</w:t>
      </w:r>
    </w:p>
    <w:p>
      <w:pPr>
        <w:spacing w:after="150"/>
      </w:pPr>
      <w:r>
        <w:rPr/>
        <w:t xml:space="preserve">第一节 固态硬盘行业研究结论及建议</w:t>
      </w:r>
    </w:p>
    <w:p>
      <w:pPr>
        <w:spacing w:after="150"/>
      </w:pPr>
      <w:r>
        <w:rPr/>
        <w:t xml:space="preserve">第二节 2024-2029年固态硬盘行业投资建议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图表：固态硬盘行业产业链分析</w:t>
      </w:r>
    </w:p>
    <w:p>
      <w:pPr>
        <w:spacing w:after="150"/>
      </w:pPr>
      <w:r>
        <w:rPr/>
        <w:t xml:space="preserve">图表：固态硬盘行业生命周期</w:t>
      </w:r>
    </w:p>
    <w:p>
      <w:pPr>
        <w:spacing w:after="150"/>
      </w:pPr>
      <w:r>
        <w:rPr/>
        <w:t xml:space="preserve">图表：2019-2023年全球固态硬盘行业市场规模</w:t>
      </w:r>
    </w:p>
    <w:p>
      <w:pPr>
        <w:spacing w:after="150"/>
      </w:pPr>
      <w:r>
        <w:rPr/>
        <w:t xml:space="preserve">图表：2019-2023年中国固态硬盘行业市场规模</w:t>
      </w:r>
    </w:p>
    <w:p>
      <w:pPr>
        <w:spacing w:after="150"/>
      </w:pPr>
      <w:r>
        <w:rPr/>
        <w:t xml:space="preserve">图表：2019-2023年中国固态硬盘行业供给情况</w:t>
      </w:r>
    </w:p>
    <w:p>
      <w:pPr>
        <w:spacing w:after="150"/>
      </w:pPr>
      <w:r>
        <w:rPr/>
        <w:t xml:space="preserve">图表：2019-2023年中国固态硬盘行业需求情况</w:t>
      </w:r>
    </w:p>
    <w:p>
      <w:pPr>
        <w:spacing w:after="150"/>
      </w:pPr>
      <w:r>
        <w:rPr/>
        <w:t xml:space="preserve">图表：中国固态硬盘行业现有企业竞争分析</w:t>
      </w:r>
    </w:p>
    <w:p>
      <w:pPr>
        <w:spacing w:after="150"/>
      </w:pPr>
      <w:r>
        <w:rPr/>
        <w:t xml:space="preserve">图表：2019-2023年中国固态硬盘进口情况</w:t>
      </w:r>
    </w:p>
    <w:p>
      <w:pPr>
        <w:spacing w:after="150"/>
      </w:pPr>
      <w:r>
        <w:rPr/>
        <w:t xml:space="preserve">图表：2019-2023年中国固态硬盘出口情况</w:t>
      </w:r>
    </w:p>
    <w:p>
      <w:pPr>
        <w:spacing w:after="150"/>
      </w:pPr>
      <w:r>
        <w:rPr/>
        <w:t xml:space="preserve">图表：2024-2029年固态硬盘行业市场规模预测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中国固态硬盘行业市场发展前景及发展战略与投资研究报告(2024-2029版)</dc:title>
  <dc:description>中国固态硬盘行业市场发展前景及发展战略与投资研究报告(2024-2029版)</dc:description>
  <dc:subject>中国固态硬盘行业市场发展前景及发展战略与投资研究报告(2024-2029版)</dc:subject>
  <cp:keywords>研究报告</cp:keywords>
  <cp:category>研究报告</cp:category>
  <cp:lastModifiedBy>北京中道泰和信息咨询有限公司</cp:lastModifiedBy>
  <dcterms:created xsi:type="dcterms:W3CDTF">2024-01-28T15:38:39+08:00</dcterms:created>
  <dcterms:modified xsi:type="dcterms:W3CDTF">2024-01-28T15:38:39+08:00</dcterms:modified>
</cp:coreProperties>
</file>

<file path=docProps/custom.xml><?xml version="1.0" encoding="utf-8"?>
<Properties xmlns="http://schemas.openxmlformats.org/officeDocument/2006/custom-properties" xmlns:vt="http://schemas.openxmlformats.org/officeDocument/2006/docPropsVTypes"/>
</file>