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中国中药大健康产业市场发展分析及发展前景与投融资研究报告(2024-2029版)</w:t>
      </w:r>
    </w:p>
    <w:p>
      <w:pPr>
        <w:spacing w:after="150"/>
      </w:pPr>
      <w:r>
        <w:rPr>
          <w:b w:val="1"/>
          <w:bCs w:val="1"/>
        </w:rPr>
        <w:t xml:space="preserve">报告简介</w:t>
      </w:r>
    </w:p>
    <w:p>
      <w:pPr>
        <w:spacing w:after="150"/>
      </w:pPr>
      <w:r>
        <w:rPr/>
        <w:t xml:space="preserve">中医药是我国独具特色的健康资源，也是潜力巨大的经济资源。中医药健康服务主要包括养生、保健、医疗、康复等，但核心是以中药相关产品为主体的健康服务供给。随着中药现代化进程的推进，中药科研平台和研究水平得到提升，也推动了中药产业进步，特别是以中药制造为主的中药大健康产业悄然形成。</w:t>
      </w:r>
    </w:p>
    <w:p>
      <w:pPr>
        <w:spacing w:after="150"/>
      </w:pPr>
      <w:r>
        <w:rPr/>
        <w:t xml:space="preserve">中药大健康产业是以中药工业为主体、中药农业为基础、中药商业为枢纽、中药知识创新为动力的新型产业，形成了包括中药相关产品研发、生产、流通、销售在内的跨行业、跨区域、跨国界的中药产业链。中药大健康产品包括中成药、中药保健品、中药材、中药饮片与提取物、健康食品和饮品、中药化妆品、日化产品、中药兽药、中药饲料、中药加工设备等。发展中药大健康产业，具有调整产业结构、增加就业、农民增收、服务医改、惠及民生及保护生态等综合优势。目前包括中药工业、农业、商业以及食品、保健品、日化用品、中药装备等不同业态和产品的中药大健康产业快速发展，取得了突出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中药大健康相关专业研究单位等公布和提供的大量资料，对我国中药大健康的行业现状、市场各类经营指标的情况、重点企业状况、产业链上下游发展情况等内容进行详细的阐述和深入的分析，着重对中药大健康市场的发展进行详尽深入的分析，并根据市场的政策经济发展环境对市场潜在的风险和防范建议进行分析。最后提出研究者对中药大健康市场的研究观点，以供投资决策者参考。</w:t>
      </w:r>
    </w:p>
    <w:p>
      <w:pPr>
        <w:spacing w:after="150"/>
      </w:pPr>
      <w:r>
        <w:rPr>
          <w:b w:val="1"/>
          <w:bCs w:val="1"/>
        </w:rPr>
        <w:t xml:space="preserve">报告目录</w:t>
      </w:r>
    </w:p>
    <w:p>
      <w:pPr>
        <w:spacing w:after="150"/>
      </w:pPr>
      <w:r>
        <w:rPr>
          <w:b w:val="1"/>
          <w:bCs w:val="1"/>
        </w:rPr>
        <w:t xml:space="preserve">第一章 中国中药大健康产业发展综述</w:t>
      </w:r>
    </w:p>
    <w:p>
      <w:pPr>
        <w:spacing w:after="150"/>
      </w:pPr>
      <w:r>
        <w:rPr/>
        <w:t xml:space="preserve">第一节 中药大健康产业发展概述</w:t>
      </w:r>
    </w:p>
    <w:p>
      <w:pPr>
        <w:spacing w:after="150"/>
      </w:pPr>
      <w:r>
        <w:rPr/>
        <w:t xml:space="preserve">一、中药大健康产业的概念</w:t>
      </w:r>
    </w:p>
    <w:p>
      <w:pPr>
        <w:spacing w:after="150"/>
      </w:pPr>
      <w:r>
        <w:rPr/>
        <w:t xml:space="preserve">二、中药大健康产业的领域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三、中药大健康产业链分析</w:t>
      </w:r>
    </w:p>
    <w:p>
      <w:pPr>
        <w:spacing w:after="150"/>
      </w:pPr>
      <w:r>
        <w:rPr/>
        <w:t xml:space="preserve">四、中药大健康产业体系的构建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五、中药大健康理念的推广应用</w:t>
      </w:r>
    </w:p>
    <w:p>
      <w:pPr>
        <w:spacing w:after="150"/>
      </w:pPr>
      <w:r>
        <w:rPr/>
        <w:t xml:space="preserve">六、大健康战略经验与启示分析</w:t>
      </w:r>
    </w:p>
    <w:p>
      <w:pPr>
        <w:spacing w:after="150"/>
      </w:pPr>
      <w:r>
        <w:rPr/>
        <w:t xml:space="preserve">第二节 中药大健康产业战略效益分析</w:t>
      </w:r>
    </w:p>
    <w:p>
      <w:pPr>
        <w:spacing w:after="150"/>
      </w:pPr>
      <w:r>
        <w:rPr/>
        <w:t xml:space="preserve">一、中药大健康产业经济效益</w:t>
      </w:r>
    </w:p>
    <w:p>
      <w:pPr>
        <w:spacing w:after="150"/>
      </w:pPr>
      <w:r>
        <w:rPr/>
        <w:t xml:space="preserve">二、中药大健康产业社会效益</w:t>
      </w:r>
    </w:p>
    <w:p>
      <w:pPr>
        <w:spacing w:after="150"/>
      </w:pPr>
      <w:r>
        <w:rPr/>
        <w:t xml:space="preserve">三、中药大健康产业营销效益</w:t>
      </w:r>
    </w:p>
    <w:p>
      <w:pPr>
        <w:spacing w:after="150"/>
      </w:pPr>
      <w:r>
        <w:rPr/>
        <w:t xml:space="preserve">第三节 新医改对中药大健康产业的影响</w:t>
      </w:r>
    </w:p>
    <w:p>
      <w:pPr>
        <w:spacing w:after="150"/>
      </w:pPr>
      <w:r>
        <w:rPr/>
        <w:t xml:space="preserve">一、新医改对中医药产业发展的影响</w:t>
      </w:r>
    </w:p>
    <w:p>
      <w:pPr>
        <w:spacing w:after="150"/>
      </w:pPr>
      <w:r>
        <w:rPr/>
        <w:t xml:space="preserve">二、新医改促进药企进军大健康产业</w:t>
      </w:r>
    </w:p>
    <w:p>
      <w:pPr>
        <w:spacing w:after="150"/>
      </w:pPr>
      <w:r>
        <w:rPr/>
        <w:t xml:space="preserve">三、新医改对中药大健康产业的影响</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二、日本大健康产业发展经验借鉴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三、韩国大健康产业发展经验借鉴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四、英国大健康产业发展经验借鉴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五、法国大健康产业发展经验借鉴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六、德国大健康产业发展经验借鉴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第三节 领先跨国企业进军大健康经验借鉴</w:t>
      </w:r>
    </w:p>
    <w:p>
      <w:pPr>
        <w:spacing w:after="150"/>
      </w:pPr>
      <w:r>
        <w:rPr/>
        <w:t xml:space="preserve">一、美国雅培公司abbott</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二、美国强生公司johnson&amp;johnson</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三、瑞士诺华公司novartisag</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四、英国葛兰素史克glaxosmithkline</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五、法国赛诺菲-安万特sanofi-aventis</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一、中药大健康产业监管体制分析</w:t>
      </w:r>
    </w:p>
    <w:p>
      <w:pPr>
        <w:spacing w:after="150"/>
      </w:pPr>
      <w:r>
        <w:rPr/>
        <w:t xml:space="preserve">二、中药大健康产业相关政策汇总</w:t>
      </w:r>
    </w:p>
    <w:p>
      <w:pPr>
        <w:spacing w:after="150"/>
      </w:pPr>
      <w:r>
        <w:rPr/>
        <w:t xml:space="preserve">三、中药大健康产业相关发展规划</w:t>
      </w:r>
    </w:p>
    <w:p>
      <w:pPr>
        <w:spacing w:after="150"/>
      </w:pPr>
      <w:r>
        <w:rPr/>
        <w:t xml:space="preserve">四、中药大健康产业政策发展趋势</w:t>
      </w:r>
    </w:p>
    <w:p>
      <w:pPr>
        <w:spacing w:after="150"/>
      </w:pPr>
      <w:r>
        <w:rPr/>
        <w:t xml:space="preserve">第二节 中药大健康产业经济环境分析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中药大健康产业社会环境分析</w:t>
      </w:r>
    </w:p>
    <w:p>
      <w:pPr>
        <w:spacing w:after="150"/>
      </w:pPr>
      <w:r>
        <w:rPr/>
        <w:t xml:space="preserve">一、人口规模及结构情况分析</w:t>
      </w:r>
    </w:p>
    <w:p>
      <w:pPr>
        <w:spacing w:after="150"/>
      </w:pPr>
      <w:r>
        <w:rPr/>
        <w:t xml:space="preserve">二、人口老龄化发展情况分析</w:t>
      </w:r>
    </w:p>
    <w:p>
      <w:pPr>
        <w:spacing w:after="150"/>
      </w:pPr>
      <w:r>
        <w:rPr/>
        <w:t xml:space="preserve">三、基本药物制度补助金情况</w:t>
      </w:r>
    </w:p>
    <w:p>
      <w:pPr>
        <w:spacing w:after="150"/>
      </w:pPr>
      <w:r>
        <w:rPr/>
        <w:t xml:space="preserve">四、居民健康保健的支出情况</w:t>
      </w:r>
    </w:p>
    <w:p>
      <w:pPr>
        <w:spacing w:after="150"/>
      </w:pPr>
      <w:r>
        <w:rPr/>
        <w:t xml:space="preserve">五、城市化发展进程情况分析</w:t>
      </w:r>
    </w:p>
    <w:p>
      <w:pPr>
        <w:spacing w:after="150"/>
      </w:pPr>
      <w:r>
        <w:rPr>
          <w:b w:val="1"/>
          <w:bCs w:val="1"/>
        </w:rPr>
        <w:t xml:space="preserve">第四章 中国中药大健康产业发展状况分析</w:t>
      </w:r>
    </w:p>
    <w:p>
      <w:pPr>
        <w:spacing w:after="150"/>
      </w:pPr>
      <w:r>
        <w:rPr/>
        <w:t xml:space="preserve">第一节 中药大健康产业市场运营分析</w:t>
      </w:r>
    </w:p>
    <w:p>
      <w:pPr>
        <w:spacing w:after="150"/>
      </w:pPr>
      <w:r>
        <w:rPr/>
        <w:t xml:space="preserve">一、中药大健康产业发展现状分析</w:t>
      </w:r>
    </w:p>
    <w:p>
      <w:pPr>
        <w:spacing w:after="150"/>
      </w:pPr>
      <w:r>
        <w:rPr/>
        <w:t xml:space="preserve">二、中药大健康产品消费群体分析</w:t>
      </w:r>
    </w:p>
    <w:p>
      <w:pPr>
        <w:spacing w:after="150"/>
      </w:pPr>
      <w:r>
        <w:rPr/>
        <w:t xml:space="preserve">三、中药大健康产业市场规模分析</w:t>
      </w:r>
    </w:p>
    <w:p>
      <w:pPr>
        <w:spacing w:after="150"/>
      </w:pPr>
      <w:r>
        <w:rPr/>
        <w:t xml:space="preserve">四、中药大健康产业竞争现状分析</w:t>
      </w:r>
    </w:p>
    <w:p>
      <w:pPr>
        <w:spacing w:after="150"/>
      </w:pPr>
      <w:r>
        <w:rPr/>
        <w:t xml:space="preserve">五、中药大健康产业发展存在的问题</w:t>
      </w:r>
    </w:p>
    <w:p>
      <w:pPr>
        <w:spacing w:after="150"/>
      </w:pPr>
      <w:r>
        <w:rPr/>
        <w:t xml:space="preserve">六、中药大健康产业的发展战略分析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(一)直营药店</w:t>
      </w:r>
    </w:p>
    <w:p>
      <w:pPr>
        <w:spacing w:after="150"/>
      </w:pPr>
      <w:r>
        <w:rPr/>
        <w:t xml:space="preserve">(二)连锁药店</w:t>
      </w:r>
    </w:p>
    <w:p>
      <w:pPr>
        <w:spacing w:after="150"/>
      </w:pPr>
      <w:r>
        <w:rPr/>
        <w:t xml:space="preserve">(三)传统商超</w:t>
      </w:r>
    </w:p>
    <w:p>
      <w:pPr>
        <w:spacing w:after="150"/>
      </w:pPr>
      <w:r>
        <w:rPr/>
        <w:t xml:space="preserve">(四)网上药店</w:t>
      </w:r>
    </w:p>
    <w:p>
      <w:pPr>
        <w:spacing w:after="150"/>
      </w:pPr>
      <w:r>
        <w:rPr/>
        <w:t xml:space="preserve">二、中药大健康产品市场营销模式</w:t>
      </w:r>
    </w:p>
    <w:p>
      <w:pPr>
        <w:spacing w:after="150"/>
      </w:pPr>
      <w:r>
        <w:rPr/>
        <w:t xml:space="preserve">(一)直销模式</w:t>
      </w:r>
    </w:p>
    <w:p>
      <w:pPr>
        <w:spacing w:after="150"/>
      </w:pPr>
      <w:r>
        <w:rPr/>
        <w:t xml:space="preserve">(二)植入式营销</w:t>
      </w:r>
    </w:p>
    <w:p>
      <w:pPr>
        <w:spacing w:after="150"/>
      </w:pPr>
      <w:r>
        <w:rPr/>
        <w:t xml:space="preserve">(三)互动娱乐式营销</w:t>
      </w:r>
    </w:p>
    <w:p>
      <w:pPr>
        <w:spacing w:after="150"/>
      </w:pPr>
      <w:r>
        <w:rPr/>
        <w:t xml:space="preserve">三、中药大健康产品市场营销策略</w:t>
      </w:r>
    </w:p>
    <w:p>
      <w:pPr>
        <w:spacing w:after="150"/>
      </w:pPr>
      <w:r>
        <w:rPr/>
        <w:t xml:space="preserve">(一)品牌营销策略</w:t>
      </w:r>
    </w:p>
    <w:p>
      <w:pPr>
        <w:spacing w:after="150"/>
      </w:pPr>
      <w:r>
        <w:rPr/>
        <w:t xml:space="preserve">(二)文化营销策略</w:t>
      </w:r>
    </w:p>
    <w:p>
      <w:pPr>
        <w:spacing w:after="150"/>
      </w:pPr>
      <w:r>
        <w:rPr/>
        <w:t xml:space="preserve">(三)会展营销策略</w:t>
      </w:r>
    </w:p>
    <w:p>
      <w:pPr>
        <w:spacing w:after="150"/>
      </w:pPr>
      <w:r>
        <w:rPr/>
        <w:t xml:space="preserve">(四)跨界营销策略</w:t>
      </w:r>
    </w:p>
    <w:p>
      <w:pPr>
        <w:spacing w:after="150"/>
      </w:pPr>
      <w:r>
        <w:rPr/>
        <w:t xml:space="preserve">(五)体验营销策略</w:t>
      </w:r>
    </w:p>
    <w:p>
      <w:pPr>
        <w:spacing w:after="150"/>
      </w:pPr>
      <w:r>
        <w:rPr/>
        <w:t xml:space="preserve">(六)网络营销策略</w:t>
      </w:r>
    </w:p>
    <w:p>
      <w:pPr>
        <w:spacing w:after="150"/>
      </w:pPr>
      <w:r>
        <w:rPr/>
        <w:t xml:space="preserve">(七)关系营销策略</w:t>
      </w:r>
    </w:p>
    <w:p>
      <w:pPr>
        <w:spacing w:after="150"/>
      </w:pPr>
      <w:r>
        <w:rPr/>
        <w:t xml:space="preserve">(八)会议营销策略</w:t>
      </w:r>
    </w:p>
    <w:p>
      <w:pPr>
        <w:spacing w:after="150"/>
      </w:pPr>
      <w:r>
        <w:rPr/>
        <w:t xml:space="preserve">(九)数据库营销策略</w:t>
      </w:r>
    </w:p>
    <w:p>
      <w:pPr>
        <w:spacing w:after="150"/>
      </w:pPr>
      <w:r>
        <w:rPr/>
        <w:t xml:space="preserve">四、中药大健康产业营销突围路径</w:t>
      </w:r>
    </w:p>
    <w:p>
      <w:pPr>
        <w:spacing w:after="150"/>
      </w:pPr>
      <w:r>
        <w:rPr/>
        <w:t xml:space="preserve">(一)塑造品牌，突破单品</w:t>
      </w:r>
    </w:p>
    <w:p>
      <w:pPr>
        <w:spacing w:after="150"/>
      </w:pPr>
      <w:r>
        <w:rPr/>
        <w:t xml:space="preserve">(二)专卖店模式，采取“1+n”模式突围</w:t>
      </w:r>
    </w:p>
    <w:p>
      <w:pPr>
        <w:spacing w:after="150"/>
      </w:pPr>
      <w:r>
        <w:rPr/>
        <w:t xml:space="preserve">(三)电商体验模式-建立网上保健品专卖店</w:t>
      </w:r>
    </w:p>
    <w:p>
      <w:pPr>
        <w:spacing w:after="150"/>
      </w:pPr>
      <w:r>
        <w:rPr/>
        <w:t xml:space="preserve">第三节 中药大健康产业市场swot分析</w:t>
      </w:r>
    </w:p>
    <w:p>
      <w:pPr>
        <w:spacing w:after="150"/>
      </w:pPr>
      <w:r>
        <w:rPr/>
        <w:t xml:space="preserve">一、中药大健康产业发展优势分析</w:t>
      </w:r>
    </w:p>
    <w:p>
      <w:pPr>
        <w:spacing w:after="150"/>
      </w:pPr>
      <w:r>
        <w:rPr/>
        <w:t xml:space="preserve">二、中药大健康产业发展劣势分析</w:t>
      </w:r>
    </w:p>
    <w:p>
      <w:pPr>
        <w:spacing w:after="150"/>
      </w:pPr>
      <w:r>
        <w:rPr/>
        <w:t xml:space="preserve">三、中药大健康产业发展机遇分析</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(一)品牌延伸优势</w:t>
      </w:r>
    </w:p>
    <w:p>
      <w:pPr>
        <w:spacing w:after="150"/>
      </w:pPr>
      <w:r>
        <w:rPr/>
        <w:t xml:space="preserve">(二)研发品控优势</w:t>
      </w:r>
    </w:p>
    <w:p>
      <w:pPr>
        <w:spacing w:after="150"/>
      </w:pPr>
      <w:r>
        <w:rPr/>
        <w:t xml:space="preserve">(三)养生文化的优势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(一)价值延伸</w:t>
      </w:r>
    </w:p>
    <w:p>
      <w:pPr>
        <w:spacing w:after="150"/>
      </w:pPr>
      <w:r>
        <w:rPr/>
        <w:t xml:space="preserve">(二)创新品类</w:t>
      </w:r>
    </w:p>
    <w:p>
      <w:pPr>
        <w:spacing w:after="150"/>
      </w:pPr>
      <w:r>
        <w:rPr/>
        <w:t xml:space="preserve">(三)整合资源</w:t>
      </w:r>
    </w:p>
    <w:p>
      <w:pPr>
        <w:spacing w:after="150"/>
      </w:pPr>
      <w:r>
        <w:rPr/>
        <w:t xml:space="preserve">(四)因地制宜</w:t>
      </w:r>
    </w:p>
    <w:p>
      <w:pPr>
        <w:spacing w:after="150"/>
      </w:pPr>
      <w:r>
        <w:rPr/>
        <w:t xml:space="preserve">(五)创新营销</w:t>
      </w:r>
    </w:p>
    <w:p>
      <w:pPr>
        <w:spacing w:after="150"/>
      </w:pPr>
      <w:r>
        <w:rPr/>
        <w:t xml:space="preserve">五、中药企业发展大健康产业的问题</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t xml:space="preserve">四、广药集团的“品牌+渠道”</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一、连锁药店转型大健康药店的概述</w:t>
      </w:r>
    </w:p>
    <w:p>
      <w:pPr>
        <w:spacing w:after="150"/>
      </w:pPr>
      <w:r>
        <w:rPr/>
        <w:t xml:space="preserve">二、连锁药店转型大健康药店的必然性</w:t>
      </w:r>
    </w:p>
    <w:p>
      <w:pPr>
        <w:spacing w:after="150"/>
      </w:pPr>
      <w:r>
        <w:rPr/>
        <w:t xml:space="preserve">三、已转型大健康药店的连锁药店分析</w:t>
      </w:r>
    </w:p>
    <w:p>
      <w:pPr>
        <w:spacing w:after="150"/>
      </w:pPr>
      <w:r>
        <w:rPr/>
        <w:t xml:space="preserve">四、连锁药店大健康产品市场规模分析</w:t>
      </w:r>
    </w:p>
    <w:p>
      <w:pPr>
        <w:spacing w:after="150"/>
      </w:pPr>
      <w:r>
        <w:rPr/>
        <w:t xml:space="preserve">五、连锁药店转型大健康药店的利润变化</w:t>
      </w:r>
    </w:p>
    <w:p>
      <w:pPr>
        <w:spacing w:after="150"/>
      </w:pPr>
      <w:r>
        <w:rPr/>
        <w:t xml:space="preserve">六、连锁药店转型大健康药店的产品结构</w:t>
      </w:r>
    </w:p>
    <w:p>
      <w:pPr>
        <w:spacing w:after="150"/>
      </w:pPr>
      <w:r>
        <w:rPr/>
        <w:t xml:space="preserve">七、连锁药店转型大健康药店的思路分析</w:t>
      </w:r>
    </w:p>
    <w:p>
      <w:pPr>
        <w:spacing w:after="150"/>
      </w:pPr>
      <w:r>
        <w:rPr/>
        <w:t xml:space="preserve">第二节 连锁药店转型大健康药店经营模式</w:t>
      </w:r>
    </w:p>
    <w:p>
      <w:pPr>
        <w:spacing w:after="150"/>
      </w:pPr>
      <w:r>
        <w:rPr/>
        <w:t xml:space="preserve">一、连锁药店转型大健康药店发展模式</w:t>
      </w:r>
    </w:p>
    <w:p>
      <w:pPr>
        <w:spacing w:after="150"/>
      </w:pPr>
      <w:r>
        <w:rPr/>
        <w:t xml:space="preserve">(一)引入大健康产品模式</w:t>
      </w:r>
    </w:p>
    <w:p>
      <w:pPr>
        <w:spacing w:after="150"/>
      </w:pPr>
      <w:r>
        <w:rPr/>
        <w:t xml:space="preserve">(二)引入大健康服务模式</w:t>
      </w:r>
    </w:p>
    <w:p>
      <w:pPr>
        <w:spacing w:after="150"/>
      </w:pPr>
      <w:r>
        <w:rPr/>
        <w:t xml:space="preserve">(三)引入“店中店”模式</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连锁药店转型大健康药店经验借鉴</w:t>
      </w:r>
    </w:p>
    <w:p>
      <w:pPr>
        <w:spacing w:after="150"/>
      </w:pPr>
      <w:r>
        <w:rPr/>
        <w:t xml:space="preserve">一、连锁药店转型大健康药店的成功经验借鉴</w:t>
      </w:r>
    </w:p>
    <w:p>
      <w:pPr>
        <w:spacing w:after="150"/>
      </w:pPr>
      <w:r>
        <w:rPr/>
        <w:t xml:space="preserve">二、连锁药店转型大健康药店的失败案例剖析</w:t>
      </w:r>
    </w:p>
    <w:p>
      <w:pPr>
        <w:spacing w:after="150"/>
      </w:pPr>
      <w:r>
        <w:rPr/>
        <w:t xml:space="preserve">(一)深信百年健康新概念药店失败案例剖析</w:t>
      </w:r>
    </w:p>
    <w:p>
      <w:pPr>
        <w:spacing w:after="150"/>
      </w:pPr>
      <w:r>
        <w:rPr/>
        <w:t xml:space="preserve">(二)上海开心人大药房杨浦店失败案例剖析</w:t>
      </w:r>
    </w:p>
    <w:p>
      <w:pPr>
        <w:spacing w:after="150"/>
      </w:pPr>
      <w:r>
        <w:rPr/>
        <w:t xml:space="preserve">(三)杭州九洲大药房大关店失败案例剖析</w:t>
      </w:r>
    </w:p>
    <w:p>
      <w:pPr>
        <w:spacing w:after="150"/>
      </w:pPr>
      <w:r>
        <w:rPr/>
        <w:t xml:space="preserve">(四)无锡延寿堂大药房失败案例剖析</w:t>
      </w:r>
    </w:p>
    <w:p>
      <w:pPr>
        <w:spacing w:after="150"/>
      </w:pPr>
      <w:r>
        <w:rPr/>
        <w:t xml:space="preserve">(五)无锡市民大药房失败案例剖析</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二、中药农业发展特点分析</w:t>
      </w:r>
    </w:p>
    <w:p>
      <w:pPr>
        <w:spacing w:after="150"/>
      </w:pPr>
      <w:r>
        <w:rPr/>
        <w:t xml:space="preserve">三、中药农业产值规模分析</w:t>
      </w:r>
    </w:p>
    <w:p>
      <w:pPr>
        <w:spacing w:after="150"/>
      </w:pPr>
      <w:r>
        <w:rPr/>
        <w:t xml:space="preserve">四、中药农业发展存在的问题</w:t>
      </w:r>
    </w:p>
    <w:p>
      <w:pPr>
        <w:spacing w:after="150"/>
      </w:pPr>
      <w:r>
        <w:rPr/>
        <w:t xml:space="preserve">五、中药农业的市场潜力分析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二、中药材的生产情况分析</w:t>
      </w:r>
    </w:p>
    <w:p>
      <w:pPr>
        <w:spacing w:after="150"/>
      </w:pPr>
      <w:r>
        <w:rPr/>
        <w:t xml:space="preserve">三、中药材市场流通模式分析</w:t>
      </w:r>
    </w:p>
    <w:p>
      <w:pPr>
        <w:spacing w:after="150"/>
      </w:pPr>
      <w:r>
        <w:rPr/>
        <w:t xml:space="preserve">(一)连锁经营模式</w:t>
      </w:r>
    </w:p>
    <w:p>
      <w:pPr>
        <w:spacing w:after="150"/>
      </w:pPr>
      <w:r>
        <w:rPr/>
        <w:t xml:space="preserve">(二)网上交易模式</w:t>
      </w:r>
    </w:p>
    <w:p>
      <w:pPr>
        <w:spacing w:after="150"/>
      </w:pPr>
      <w:r>
        <w:rPr/>
        <w:t xml:space="preserve">(三)期货交易模式</w:t>
      </w:r>
    </w:p>
    <w:p>
      <w:pPr>
        <w:spacing w:after="150"/>
      </w:pPr>
      <w:r>
        <w:rPr/>
        <w:t xml:space="preserve">四、中药材交易市场状况分析</w:t>
      </w:r>
    </w:p>
    <w:p>
      <w:pPr>
        <w:spacing w:after="150"/>
      </w:pPr>
      <w:r>
        <w:rPr/>
        <w:t xml:space="preserve">(一)中药材交易监管模式</w:t>
      </w:r>
    </w:p>
    <w:p>
      <w:pPr>
        <w:spacing w:after="150"/>
      </w:pPr>
      <w:r>
        <w:rPr/>
        <w:t xml:space="preserve">(二)中药材交易会运营现状</w:t>
      </w:r>
    </w:p>
    <w:p>
      <w:pPr>
        <w:spacing w:after="150"/>
      </w:pPr>
      <w:r>
        <w:rPr/>
        <w:t xml:space="preserve">(三)中药材交易市场数量</w:t>
      </w:r>
    </w:p>
    <w:p>
      <w:pPr>
        <w:spacing w:after="150"/>
      </w:pPr>
      <w:r>
        <w:rPr/>
        <w:t xml:space="preserve">(四)中药材市场交易规模</w:t>
      </w:r>
    </w:p>
    <w:p>
      <w:pPr>
        <w:spacing w:after="150"/>
      </w:pPr>
      <w:r>
        <w:rPr/>
        <w:t xml:space="preserve">(五)中药材交易区域竞争</w:t>
      </w:r>
    </w:p>
    <w:p>
      <w:pPr>
        <w:spacing w:after="150"/>
      </w:pPr>
      <w:r>
        <w:rPr/>
        <w:t xml:space="preserve">五、中药材电商交易市场现状</w:t>
      </w:r>
    </w:p>
    <w:p>
      <w:pPr>
        <w:spacing w:after="150"/>
      </w:pPr>
      <w:r>
        <w:rPr/>
        <w:t xml:space="preserve">六、药企中药材采购情况分析</w:t>
      </w:r>
    </w:p>
    <w:p>
      <w:pPr>
        <w:spacing w:after="150"/>
      </w:pPr>
      <w:r>
        <w:rPr/>
        <w:t xml:space="preserve">七、中药材市场发展潜力分析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(三)中药材gap认证企业分析</w:t>
      </w:r>
    </w:p>
    <w:p>
      <w:pPr>
        <w:spacing w:after="150"/>
      </w:pPr>
      <w:r>
        <w:rPr/>
        <w:t xml:space="preserve">二、中药材gap基地建设模式分析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三、中药材gap基地建设情况分析</w:t>
      </w:r>
    </w:p>
    <w:p>
      <w:pPr>
        <w:spacing w:after="150"/>
      </w:pPr>
      <w:r>
        <w:rPr/>
        <w:t xml:space="preserve">(一)中药材gap基地建设规模</w:t>
      </w:r>
    </w:p>
    <w:p>
      <w:pPr>
        <w:spacing w:after="150"/>
      </w:pPr>
      <w:r>
        <w:rPr/>
        <w:t xml:space="preserve">(二)中药材gap基地建设的问题</w:t>
      </w:r>
    </w:p>
    <w:p>
      <w:pPr>
        <w:spacing w:after="150"/>
      </w:pPr>
      <w:r>
        <w:rPr/>
        <w:t xml:space="preserve">四、中药材gap基地运营现状分析</w:t>
      </w:r>
    </w:p>
    <w:p>
      <w:pPr>
        <w:spacing w:after="150"/>
      </w:pPr>
      <w:r>
        <w:rPr/>
        <w:t xml:space="preserve">五、中药材gap基地种植模式分析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第五节 重点中药材规范化基地运营分析</w:t>
      </w:r>
    </w:p>
    <w:p>
      <w:pPr>
        <w:spacing w:after="150"/>
      </w:pPr>
      <w:r>
        <w:rPr/>
        <w:t xml:space="preserve">一、天力士丹参gap生产基地</w:t>
      </w:r>
    </w:p>
    <w:p>
      <w:pPr>
        <w:spacing w:after="150"/>
      </w:pPr>
      <w:r>
        <w:rPr/>
        <w:t xml:space="preserve">(一)gap基地发展概况</w:t>
      </w:r>
    </w:p>
    <w:p>
      <w:pPr>
        <w:spacing w:after="150"/>
      </w:pPr>
      <w:r>
        <w:rPr/>
        <w:t xml:space="preserve">(二)gap基地药材产出</w:t>
      </w:r>
    </w:p>
    <w:p>
      <w:pPr>
        <w:spacing w:after="150"/>
      </w:pPr>
      <w:r>
        <w:rPr/>
        <w:t xml:space="preserve">(三)gap基地运营效益</w:t>
      </w:r>
    </w:p>
    <w:p>
      <w:pPr>
        <w:spacing w:after="150"/>
      </w:pPr>
      <w:r>
        <w:rPr/>
        <w:t xml:space="preserve">二、宛西制药西峡山茱萸种植基地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三、恩施市太山庙黄连基地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四、方城县裕丹参种植基地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五、江西顺昌中药材种植基地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一、中药加工的产业链分析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(一)中药工业总产值</w:t>
      </w:r>
    </w:p>
    <w:p>
      <w:pPr>
        <w:spacing w:after="150"/>
      </w:pPr>
      <w:r>
        <w:rPr/>
        <w:t xml:space="preserve">(二)中药产品销售规模</w:t>
      </w:r>
    </w:p>
    <w:p>
      <w:pPr>
        <w:spacing w:after="150"/>
      </w:pPr>
      <w:r>
        <w:rPr/>
        <w:t xml:space="preserve">(三)中药行业利润总额</w:t>
      </w:r>
    </w:p>
    <w:p>
      <w:pPr>
        <w:spacing w:after="150"/>
      </w:pPr>
      <w:r>
        <w:rPr/>
        <w:t xml:space="preserve">四、中药行业市场结构分析</w:t>
      </w:r>
    </w:p>
    <w:p>
      <w:pPr>
        <w:spacing w:after="150"/>
      </w:pPr>
      <w:r>
        <w:rPr/>
        <w:t xml:space="preserve">五、中药产品进出口情况分析</w:t>
      </w:r>
    </w:p>
    <w:p>
      <w:pPr>
        <w:spacing w:after="150"/>
      </w:pPr>
      <w:r>
        <w:rPr/>
        <w:t xml:space="preserve">第二节 中药研发投入潜力分析</w:t>
      </w:r>
    </w:p>
    <w:p>
      <w:pPr>
        <w:spacing w:after="150"/>
      </w:pPr>
      <w:r>
        <w:rPr/>
        <w:t xml:space="preserve">一、中药研发的投入情况分析</w:t>
      </w:r>
    </w:p>
    <w:p>
      <w:pPr>
        <w:spacing w:after="150"/>
      </w:pPr>
      <w:r>
        <w:rPr/>
        <w:t xml:space="preserve">二、中药研发技术应用状况分析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(三)中药研发的纳米技术应用</w:t>
      </w:r>
    </w:p>
    <w:p>
      <w:pPr>
        <w:spacing w:after="150"/>
      </w:pPr>
      <w:r>
        <w:rPr/>
        <w:t xml:space="preserve">(四)中材研发的发酵技术应用</w:t>
      </w:r>
    </w:p>
    <w:p>
      <w:pPr>
        <w:spacing w:after="150"/>
      </w:pPr>
      <w:r>
        <w:rPr/>
        <w:t xml:space="preserve">(五)中药研发的膜分离技术应用</w:t>
      </w:r>
    </w:p>
    <w:p>
      <w:pPr>
        <w:spacing w:after="150"/>
      </w:pPr>
      <w:r>
        <w:rPr/>
        <w:t xml:space="preserve">(六)中药研发的生物技术应用</w:t>
      </w:r>
    </w:p>
    <w:p>
      <w:pPr>
        <w:spacing w:after="150"/>
      </w:pPr>
      <w:r>
        <w:rPr/>
        <w:t xml:space="preserve">三、中药研发市场的发展建议分析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四、中药研发市场发展潜力分析</w:t>
      </w:r>
    </w:p>
    <w:p>
      <w:pPr>
        <w:spacing w:after="150"/>
      </w:pPr>
      <w:r>
        <w:rPr/>
        <w:t xml:space="preserve">第三节 中成药市场发展潜力分析</w:t>
      </w:r>
    </w:p>
    <w:p>
      <w:pPr>
        <w:spacing w:after="150"/>
      </w:pPr>
      <w:r>
        <w:rPr/>
        <w:t xml:space="preserve">一、中成药市场发展现状分析</w:t>
      </w:r>
    </w:p>
    <w:p>
      <w:pPr>
        <w:spacing w:after="150"/>
      </w:pPr>
      <w:r>
        <w:rPr/>
        <w:t xml:space="preserve">二、中成药的产量情况分析</w:t>
      </w:r>
    </w:p>
    <w:p>
      <w:pPr>
        <w:spacing w:after="150"/>
      </w:pPr>
      <w:r>
        <w:rPr/>
        <w:t xml:space="preserve">(一)中成药总体产量情况</w:t>
      </w:r>
    </w:p>
    <w:p>
      <w:pPr>
        <w:spacing w:after="150"/>
      </w:pPr>
      <w:r>
        <w:rPr/>
        <w:t xml:space="preserve">(二)中成药区域生产情况</w:t>
      </w:r>
    </w:p>
    <w:p>
      <w:pPr>
        <w:spacing w:after="150"/>
      </w:pPr>
      <w:r>
        <w:rPr/>
        <w:t xml:space="preserve">三、中成药行业运行状况分析</w:t>
      </w:r>
    </w:p>
    <w:p>
      <w:pPr>
        <w:spacing w:after="150"/>
      </w:pPr>
      <w:r>
        <w:rPr/>
        <w:t xml:space="preserve">(一)中成药行业发展概况</w:t>
      </w:r>
    </w:p>
    <w:p>
      <w:pPr>
        <w:spacing w:after="150"/>
      </w:pPr>
      <w:r>
        <w:rPr/>
        <w:t xml:space="preserve">(二)中成药行业企业规模</w:t>
      </w:r>
    </w:p>
    <w:p>
      <w:pPr>
        <w:spacing w:after="150"/>
      </w:pPr>
      <w:r>
        <w:rPr/>
        <w:t xml:space="preserve">(三)中成药行业资产规模</w:t>
      </w:r>
    </w:p>
    <w:p>
      <w:pPr>
        <w:spacing w:after="150"/>
      </w:pPr>
      <w:r>
        <w:rPr/>
        <w:t xml:space="preserve">(四)中成药行业销售收入</w:t>
      </w:r>
    </w:p>
    <w:p>
      <w:pPr>
        <w:spacing w:after="150"/>
      </w:pPr>
      <w:r>
        <w:rPr/>
        <w:t xml:space="preserve">(五)中成药行业利润总额</w:t>
      </w:r>
    </w:p>
    <w:p>
      <w:pPr>
        <w:spacing w:after="150"/>
      </w:pPr>
      <w:r>
        <w:rPr/>
        <w:t xml:space="preserve">四、中成药的所属行业进出口市场分析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五、中成药市场发展策略分析</w:t>
      </w:r>
    </w:p>
    <w:p>
      <w:pPr>
        <w:spacing w:after="150"/>
      </w:pPr>
      <w:r>
        <w:rPr/>
        <w:t xml:space="preserve">六、中成药行业发展走向分析</w:t>
      </w:r>
    </w:p>
    <w:p>
      <w:pPr>
        <w:spacing w:after="150"/>
      </w:pPr>
      <w:r>
        <w:rPr/>
        <w:t xml:space="preserve">七、中成药市场发展潜力分析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(一)中药饮片行业规范发展</w:t>
      </w:r>
    </w:p>
    <w:p>
      <w:pPr>
        <w:spacing w:after="150"/>
      </w:pPr>
      <w:r>
        <w:rPr/>
        <w:t xml:space="preserve">(二)中药饮片行业发展现状</w:t>
      </w:r>
    </w:p>
    <w:p>
      <w:pPr>
        <w:spacing w:after="150"/>
      </w:pPr>
      <w:r>
        <w:rPr/>
        <w:t xml:space="preserve">(三)中药饮片产量情况分析</w:t>
      </w:r>
    </w:p>
    <w:p>
      <w:pPr>
        <w:spacing w:after="150"/>
      </w:pPr>
      <w:r>
        <w:rPr/>
        <w:t xml:space="preserve">二、中药饮片行业发展规模分析</w:t>
      </w:r>
    </w:p>
    <w:p>
      <w:pPr>
        <w:spacing w:after="150"/>
      </w:pPr>
      <w:r>
        <w:rPr/>
        <w:t xml:space="preserve">(一)中药饮片行业发展概况</w:t>
      </w:r>
    </w:p>
    <w:p>
      <w:pPr>
        <w:spacing w:after="150"/>
      </w:pPr>
      <w:r>
        <w:rPr/>
        <w:t xml:space="preserve">(二)中药饮片行业企业规模</w:t>
      </w:r>
    </w:p>
    <w:p>
      <w:pPr>
        <w:spacing w:after="150"/>
      </w:pPr>
      <w:r>
        <w:rPr/>
        <w:t xml:space="preserve">(三)中药饮片行业资产规模</w:t>
      </w:r>
    </w:p>
    <w:p>
      <w:pPr>
        <w:spacing w:after="150"/>
      </w:pPr>
      <w:r>
        <w:rPr/>
        <w:t xml:space="preserve">(四)中药饮片行业销售收入</w:t>
      </w:r>
    </w:p>
    <w:p>
      <w:pPr>
        <w:spacing w:after="150"/>
      </w:pPr>
      <w:r>
        <w:rPr/>
        <w:t xml:space="preserve">(五)中药饮片行业利润总额</w:t>
      </w:r>
    </w:p>
    <w:p>
      <w:pPr>
        <w:spacing w:after="150"/>
      </w:pPr>
      <w:r>
        <w:rPr/>
        <w:t xml:space="preserve">三、中药饮片所属行业进出口市场分析</w:t>
      </w:r>
    </w:p>
    <w:p>
      <w:pPr>
        <w:spacing w:after="150"/>
      </w:pPr>
      <w:r>
        <w:rPr/>
        <w:t xml:space="preserve">(一)中药饮片出口市场分析</w:t>
      </w:r>
    </w:p>
    <w:p>
      <w:pPr>
        <w:spacing w:after="150"/>
      </w:pPr>
      <w:r>
        <w:rPr/>
        <w:t xml:space="preserve">(二)中药饮片进口市场分析</w:t>
      </w:r>
    </w:p>
    <w:p>
      <w:pPr>
        <w:spacing w:after="150"/>
      </w:pPr>
      <w:r>
        <w:rPr/>
        <w:t xml:space="preserve">四、中药饮片炮制市场运营分析</w:t>
      </w:r>
    </w:p>
    <w:p>
      <w:pPr>
        <w:spacing w:after="150"/>
      </w:pPr>
      <w:r>
        <w:rPr/>
        <w:t xml:space="preserve">(一)中药饮片炮制市场现状</w:t>
      </w:r>
    </w:p>
    <w:p>
      <w:pPr>
        <w:spacing w:after="150"/>
      </w:pPr>
      <w:r>
        <w:rPr/>
        <w:t xml:space="preserve">(二)中药饮片炮制经营策略</w:t>
      </w:r>
    </w:p>
    <w:p>
      <w:pPr>
        <w:spacing w:after="150"/>
      </w:pPr>
      <w:r>
        <w:rPr/>
        <w:t xml:space="preserve">(三)中药饮片炮制技术分析</w:t>
      </w:r>
    </w:p>
    <w:p>
      <w:pPr>
        <w:spacing w:after="150"/>
      </w:pPr>
      <w:r>
        <w:rPr/>
        <w:t xml:space="preserve">五、中药饮片市场发展战略分析</w:t>
      </w:r>
    </w:p>
    <w:p>
      <w:pPr>
        <w:spacing w:after="150"/>
      </w:pPr>
      <w:r>
        <w:rPr/>
        <w:t xml:space="preserve">六、中药饮片市场发展潜力分析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二、植物提取物行业竞争格局分析</w:t>
      </w:r>
    </w:p>
    <w:p>
      <w:pPr>
        <w:spacing w:after="150"/>
      </w:pPr>
      <w:r>
        <w:rPr/>
        <w:t xml:space="preserve">三、植物提取物行业需求规模分析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中国中药健康管理服务市场潜力分析</w:t>
      </w:r>
    </w:p>
    <w:p>
      <w:pPr>
        <w:spacing w:after="150"/>
      </w:pPr>
      <w:r>
        <w:rPr/>
        <w:t xml:space="preserve">第一节 中医药健康管理服务市场发展分析</w:t>
      </w:r>
    </w:p>
    <w:p>
      <w:pPr>
        <w:spacing w:after="150"/>
      </w:pPr>
      <w:r>
        <w:rPr/>
        <w:t xml:space="preserve">一、中医药健康管理服务规范分析</w:t>
      </w:r>
    </w:p>
    <w:p>
      <w:pPr>
        <w:spacing w:after="150"/>
      </w:pPr>
      <w:r>
        <w:rPr/>
        <w:t xml:space="preserve">二、中医药健康管理服务目标人群</w:t>
      </w:r>
    </w:p>
    <w:p>
      <w:pPr>
        <w:spacing w:after="150"/>
      </w:pPr>
      <w:r>
        <w:rPr/>
        <w:t xml:space="preserve">三、中医药健康管理服务发展现状</w:t>
      </w:r>
    </w:p>
    <w:p>
      <w:pPr>
        <w:spacing w:after="150"/>
      </w:pPr>
      <w:r>
        <w:rPr/>
        <w:t xml:space="preserve">四、中医药健康管理服务存在的问题</w:t>
      </w:r>
    </w:p>
    <w:p>
      <w:pPr>
        <w:spacing w:after="150"/>
      </w:pPr>
      <w:r>
        <w:rPr/>
        <w:t xml:space="preserve">五、中医药健康管理服务发展策略分析</w:t>
      </w:r>
    </w:p>
    <w:p>
      <w:pPr>
        <w:spacing w:after="150"/>
      </w:pPr>
      <w:r>
        <w:rPr/>
        <w:t xml:space="preserve">第二节 中医药医疗保健服务市场潜力分析</w:t>
      </w:r>
    </w:p>
    <w:p>
      <w:pPr>
        <w:spacing w:after="150"/>
      </w:pPr>
      <w:r>
        <w:rPr/>
        <w:t xml:space="preserve">一、中医药医疗保健服务体系发展分析</w:t>
      </w:r>
    </w:p>
    <w:p>
      <w:pPr>
        <w:spacing w:after="150"/>
      </w:pPr>
      <w:r>
        <w:rPr/>
        <w:t xml:space="preserve">二、中医药医疗保健服务发展优势分析</w:t>
      </w:r>
    </w:p>
    <w:p>
      <w:pPr>
        <w:spacing w:after="150"/>
      </w:pPr>
      <w:r>
        <w:rPr/>
        <w:t xml:space="preserve">三、中医药医疗保健服务发展现状分析</w:t>
      </w:r>
    </w:p>
    <w:p>
      <w:pPr>
        <w:spacing w:after="150"/>
      </w:pPr>
      <w:r>
        <w:rPr/>
        <w:t xml:space="preserve">四、中医药医疗保健服务细分市场分析</w:t>
      </w:r>
    </w:p>
    <w:p>
      <w:pPr>
        <w:spacing w:after="150"/>
      </w:pPr>
      <w:r>
        <w:rPr/>
        <w:t xml:space="preserve">(一)中医药健康检测市场分析</w:t>
      </w:r>
    </w:p>
    <w:p>
      <w:pPr>
        <w:spacing w:after="150"/>
      </w:pPr>
      <w:r>
        <w:rPr/>
        <w:t xml:space="preserve">(二)中医药健康咨询市场分析</w:t>
      </w:r>
    </w:p>
    <w:p>
      <w:pPr>
        <w:spacing w:after="150"/>
      </w:pPr>
      <w:r>
        <w:rPr/>
        <w:t xml:space="preserve">(三)中医药疾病康复市场分析</w:t>
      </w:r>
    </w:p>
    <w:p>
      <w:pPr>
        <w:spacing w:after="150"/>
      </w:pPr>
      <w:r>
        <w:rPr/>
        <w:t xml:space="preserve">(四)中医预防保健服务市场分析</w:t>
      </w:r>
    </w:p>
    <w:p>
      <w:pPr>
        <w:spacing w:after="150"/>
      </w:pPr>
      <w:r>
        <w:rPr/>
        <w:t xml:space="preserve">五、中医药医疗保健服务市场发展潜力</w:t>
      </w:r>
    </w:p>
    <w:p>
      <w:pPr>
        <w:spacing w:after="150"/>
      </w:pPr>
      <w:r>
        <w:rPr/>
        <w:t xml:space="preserve">第三节 中医养生保健服务市场潜力分析</w:t>
      </w:r>
    </w:p>
    <w:p>
      <w:pPr>
        <w:spacing w:after="150"/>
      </w:pPr>
      <w:r>
        <w:rPr/>
        <w:t xml:space="preserve">一、中医养生保健机构准入制度</w:t>
      </w:r>
    </w:p>
    <w:p>
      <w:pPr>
        <w:spacing w:after="150"/>
      </w:pPr>
      <w:r>
        <w:rPr/>
        <w:t xml:space="preserve">二、中医养生保健市场发展现状</w:t>
      </w:r>
    </w:p>
    <w:p>
      <w:pPr>
        <w:spacing w:after="150"/>
      </w:pPr>
      <w:r>
        <w:rPr/>
        <w:t xml:space="preserve">三、中医养生会馆建设情况分析</w:t>
      </w:r>
    </w:p>
    <w:p>
      <w:pPr>
        <w:spacing w:after="150"/>
      </w:pPr>
      <w:r>
        <w:rPr/>
        <w:t xml:space="preserve">四、中医养生保健连锁经营分析</w:t>
      </w:r>
    </w:p>
    <w:p>
      <w:pPr>
        <w:spacing w:after="150"/>
      </w:pPr>
      <w:r>
        <w:rPr/>
        <w:t xml:space="preserve">五、中医养生保健市场规模分析</w:t>
      </w:r>
    </w:p>
    <w:p>
      <w:pPr>
        <w:spacing w:after="150"/>
      </w:pPr>
      <w:r>
        <w:rPr/>
        <w:t xml:space="preserve">六、中医养生保健市场竞争分析</w:t>
      </w:r>
    </w:p>
    <w:p>
      <w:pPr>
        <w:spacing w:after="150"/>
      </w:pPr>
      <w:r>
        <w:rPr/>
        <w:t xml:space="preserve">七、中医养生保健市场潜力分析</w:t>
      </w:r>
    </w:p>
    <w:p>
      <w:pPr>
        <w:spacing w:after="150"/>
      </w:pPr>
      <w:r>
        <w:rPr/>
        <w:t xml:space="preserve">第四节 中药健康养老服务市场潜力分析</w:t>
      </w:r>
    </w:p>
    <w:p>
      <w:pPr>
        <w:spacing w:after="150"/>
      </w:pPr>
      <w:r>
        <w:rPr/>
        <w:t xml:space="preserve">一、中药健康养老服务发展优势分析</w:t>
      </w:r>
    </w:p>
    <w:p>
      <w:pPr>
        <w:spacing w:after="150"/>
      </w:pPr>
      <w:r>
        <w:rPr/>
        <w:t xml:space="preserve">二、中药健康养老服务市场发展现状</w:t>
      </w:r>
    </w:p>
    <w:p>
      <w:pPr>
        <w:spacing w:after="150"/>
      </w:pPr>
      <w:r>
        <w:rPr/>
        <w:t xml:space="preserve">三、中药健康养老服务需求规模分析</w:t>
      </w:r>
    </w:p>
    <w:p>
      <w:pPr>
        <w:spacing w:after="150"/>
      </w:pPr>
      <w:r>
        <w:rPr/>
        <w:t xml:space="preserve">四、中药健康养老服务市场存在的问题</w:t>
      </w:r>
    </w:p>
    <w:p>
      <w:pPr>
        <w:spacing w:after="150"/>
      </w:pPr>
      <w:r>
        <w:rPr/>
        <w:t xml:space="preserve">五、中药健康养老服务市场发展潜力分析</w:t>
      </w:r>
    </w:p>
    <w:p>
      <w:pPr>
        <w:spacing w:after="150"/>
      </w:pPr>
      <w:r>
        <w:rPr/>
        <w:t xml:space="preserve">第五节 中医药服务贸易市场潜力分析</w:t>
      </w:r>
    </w:p>
    <w:p>
      <w:pPr>
        <w:spacing w:after="150"/>
      </w:pPr>
      <w:r>
        <w:rPr/>
        <w:t xml:space="preserve">一、中医药服务贸易发展状况分析</w:t>
      </w:r>
    </w:p>
    <w:p>
      <w:pPr>
        <w:spacing w:after="150"/>
      </w:pPr>
      <w:r>
        <w:rPr/>
        <w:t xml:space="preserve">(一)中医药服务贸易支持政策</w:t>
      </w:r>
    </w:p>
    <w:p>
      <w:pPr>
        <w:spacing w:after="150"/>
      </w:pPr>
      <w:r>
        <w:rPr/>
        <w:t xml:space="preserve">(二)中医药服务贸易发展优势</w:t>
      </w:r>
    </w:p>
    <w:p>
      <w:pPr>
        <w:spacing w:after="150"/>
      </w:pPr>
      <w:r>
        <w:rPr/>
        <w:t xml:space="preserve">(三)中医药服务贸易发展现状</w:t>
      </w:r>
    </w:p>
    <w:p>
      <w:pPr>
        <w:spacing w:after="150"/>
      </w:pPr>
      <w:r>
        <w:rPr/>
        <w:t xml:space="preserve">(四)中医药服务贸易发展模式</w:t>
      </w:r>
    </w:p>
    <w:p>
      <w:pPr>
        <w:spacing w:after="150"/>
      </w:pPr>
      <w:r>
        <w:rPr/>
        <w:t xml:space="preserve">二、中医药服务贸易市场规模分析</w:t>
      </w:r>
    </w:p>
    <w:p>
      <w:pPr>
        <w:spacing w:after="150"/>
      </w:pPr>
      <w:r>
        <w:rPr/>
        <w:t xml:space="preserve">三、中医药服务贸易重点项目分析</w:t>
      </w:r>
    </w:p>
    <w:p>
      <w:pPr>
        <w:spacing w:after="150"/>
      </w:pPr>
      <w:r>
        <w:rPr/>
        <w:t xml:space="preserve">四、中医药服务贸易市场潜力分析</w:t>
      </w:r>
    </w:p>
    <w:p>
      <w:pPr>
        <w:spacing w:after="150"/>
      </w:pPr>
      <w:r>
        <w:rPr>
          <w:b w:val="1"/>
          <w:bCs w:val="1"/>
        </w:rPr>
        <w:t xml:space="preserve">第十章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(一)中药保健品种类情况</w:t>
      </w:r>
    </w:p>
    <w:p>
      <w:pPr>
        <w:spacing w:after="150"/>
      </w:pPr>
      <w:r>
        <w:rPr/>
        <w:t xml:space="preserve">(二)中药保健品开发现状</w:t>
      </w:r>
    </w:p>
    <w:p>
      <w:pPr>
        <w:spacing w:after="150"/>
      </w:pPr>
      <w:r>
        <w:rPr/>
        <w:t xml:space="preserve">(三)中药保健品市场优势</w:t>
      </w:r>
    </w:p>
    <w:p>
      <w:pPr>
        <w:spacing w:after="150"/>
      </w:pPr>
      <w:r>
        <w:rPr/>
        <w:t xml:space="preserve">(四)中药保健品发展方向</w:t>
      </w:r>
    </w:p>
    <w:p>
      <w:pPr>
        <w:spacing w:after="150"/>
      </w:pPr>
      <w:r>
        <w:rPr/>
        <w:t xml:space="preserve">二、中药保健品市场规模分析</w:t>
      </w:r>
    </w:p>
    <w:p>
      <w:pPr>
        <w:spacing w:after="150"/>
      </w:pPr>
      <w:r>
        <w:rPr/>
        <w:t xml:space="preserve">三、中药保健品市场需求分析</w:t>
      </w:r>
    </w:p>
    <w:p>
      <w:pPr>
        <w:spacing w:after="150"/>
      </w:pPr>
      <w:r>
        <w:rPr/>
        <w:t xml:space="preserve">(一)中药保健品需求特点</w:t>
      </w:r>
    </w:p>
    <w:p>
      <w:pPr>
        <w:spacing w:after="150"/>
      </w:pPr>
      <w:r>
        <w:rPr/>
        <w:t xml:space="preserve">(二)中药保健品需求人群</w:t>
      </w:r>
    </w:p>
    <w:p>
      <w:pPr>
        <w:spacing w:after="150"/>
      </w:pPr>
      <w:r>
        <w:rPr/>
        <w:t xml:space="preserve">(三)中药保健品消费现状</w:t>
      </w:r>
    </w:p>
    <w:p>
      <w:pPr>
        <w:spacing w:after="150"/>
      </w:pPr>
      <w:r>
        <w:rPr/>
        <w:t xml:space="preserve">四、中药保健品细分产品市场分析</w:t>
      </w:r>
    </w:p>
    <w:p>
      <w:pPr>
        <w:spacing w:after="150"/>
      </w:pPr>
      <w:r>
        <w:rPr/>
        <w:t xml:space="preserve">(一)增强免疫力保健品市场分析</w:t>
      </w:r>
    </w:p>
    <w:p>
      <w:pPr>
        <w:spacing w:after="150"/>
      </w:pPr>
      <w:r>
        <w:rPr/>
        <w:t xml:space="preserve">(二)缓解疲劳类保健品市场分析</w:t>
      </w:r>
    </w:p>
    <w:p>
      <w:pPr>
        <w:spacing w:after="150"/>
      </w:pPr>
      <w:r>
        <w:rPr/>
        <w:t xml:space="preserve">(三)改善睡眠类保健品市场分析</w:t>
      </w:r>
    </w:p>
    <w:p>
      <w:pPr>
        <w:spacing w:after="150"/>
      </w:pPr>
      <w:r>
        <w:rPr/>
        <w:t xml:space="preserve">(四)营养补充类保健品市场分析</w:t>
      </w:r>
    </w:p>
    <w:p>
      <w:pPr>
        <w:spacing w:after="150"/>
      </w:pPr>
      <w:r>
        <w:rPr/>
        <w:t xml:space="preserve">(五)美容养颜类保健品市场分析</w:t>
      </w:r>
    </w:p>
    <w:p>
      <w:pPr>
        <w:spacing w:after="150"/>
      </w:pPr>
      <w:r>
        <w:rPr/>
        <w:t xml:space="preserve">(六)减肥类保健品市场分析</w:t>
      </w:r>
    </w:p>
    <w:p>
      <w:pPr>
        <w:spacing w:after="150"/>
      </w:pPr>
      <w:r>
        <w:rPr/>
        <w:t xml:space="preserve">(七)降血脂类保健品市场分析</w:t>
      </w:r>
    </w:p>
    <w:p>
      <w:pPr>
        <w:spacing w:after="150"/>
      </w:pPr>
      <w:r>
        <w:rPr/>
        <w:t xml:space="preserve">(八)降血糖类保健品市场分析</w:t>
      </w:r>
    </w:p>
    <w:p>
      <w:pPr>
        <w:spacing w:after="150"/>
      </w:pPr>
      <w:r>
        <w:rPr/>
        <w:t xml:space="preserve">五、中药保健品所属行业进出口情况分析</w:t>
      </w:r>
    </w:p>
    <w:p>
      <w:pPr>
        <w:spacing w:after="150"/>
      </w:pPr>
      <w:r>
        <w:rPr/>
        <w:t xml:space="preserve">(一)中药保健品所属行业进口情况</w:t>
      </w:r>
    </w:p>
    <w:p>
      <w:pPr>
        <w:spacing w:after="150"/>
      </w:pPr>
      <w:r>
        <w:rPr/>
        <w:t xml:space="preserve">(二)中药保健品所属行业出口情况</w:t>
      </w:r>
    </w:p>
    <w:p>
      <w:pPr>
        <w:spacing w:after="150"/>
      </w:pPr>
      <w:r>
        <w:rPr/>
        <w:t xml:space="preserve">六、中药保健品发展存在的问题</w:t>
      </w:r>
    </w:p>
    <w:p>
      <w:pPr>
        <w:spacing w:after="150"/>
      </w:pPr>
      <w:r>
        <w:rPr/>
        <w:t xml:space="preserve">七、中药保健品的市场潜力分析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二、中药保健饮料市场发展现状</w:t>
      </w:r>
    </w:p>
    <w:p>
      <w:pPr>
        <w:spacing w:after="150"/>
      </w:pPr>
      <w:r>
        <w:rPr/>
        <w:t xml:space="preserve">三、中药保健饮料市场规模分析</w:t>
      </w:r>
    </w:p>
    <w:p>
      <w:pPr>
        <w:spacing w:after="150"/>
      </w:pPr>
      <w:r>
        <w:rPr/>
        <w:t xml:space="preserve">四、中药保健饮料市场消费情况</w:t>
      </w:r>
    </w:p>
    <w:p>
      <w:pPr>
        <w:spacing w:after="150"/>
      </w:pPr>
      <w:r>
        <w:rPr/>
        <w:t xml:space="preserve">五、中药保健饮料市场潜力分析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二、中药保健茶产量情况分析</w:t>
      </w:r>
    </w:p>
    <w:p>
      <w:pPr>
        <w:spacing w:after="150"/>
      </w:pPr>
      <w:r>
        <w:rPr/>
        <w:t xml:space="preserve">三、中药保健茶市场规模分析</w:t>
      </w:r>
    </w:p>
    <w:p>
      <w:pPr>
        <w:spacing w:after="150"/>
      </w:pPr>
      <w:r>
        <w:rPr/>
        <w:t xml:space="preserve">四、中药保健茶市场竞争现状</w:t>
      </w:r>
    </w:p>
    <w:p>
      <w:pPr>
        <w:spacing w:after="150"/>
      </w:pPr>
      <w:r>
        <w:rPr/>
        <w:t xml:space="preserve">五、中药保健茶市场需求情况</w:t>
      </w:r>
    </w:p>
    <w:p>
      <w:pPr>
        <w:spacing w:after="150"/>
      </w:pPr>
      <w:r>
        <w:rPr/>
        <w:t xml:space="preserve">六、中药保健茶市场潜力分析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二、中药保健酒主要品牌分析</w:t>
      </w:r>
    </w:p>
    <w:p>
      <w:pPr>
        <w:spacing w:after="150"/>
      </w:pPr>
      <w:r>
        <w:rPr/>
        <w:t xml:space="preserve">三、中药保健酒市场规模分析</w:t>
      </w:r>
    </w:p>
    <w:p>
      <w:pPr>
        <w:spacing w:after="150"/>
      </w:pPr>
      <w:r>
        <w:rPr/>
        <w:t xml:space="preserve">四、中药保健酒市场竞争现状</w:t>
      </w:r>
    </w:p>
    <w:p>
      <w:pPr>
        <w:spacing w:after="150"/>
      </w:pPr>
      <w:r>
        <w:rPr/>
        <w:t xml:space="preserve">五、中药保健酒市场销售分析</w:t>
      </w:r>
    </w:p>
    <w:p>
      <w:pPr>
        <w:spacing w:after="150"/>
      </w:pPr>
      <w:r>
        <w:rPr/>
        <w:t xml:space="preserve">六、中药保健酒市场潜力分析</w:t>
      </w:r>
    </w:p>
    <w:p>
      <w:pPr>
        <w:spacing w:after="150"/>
      </w:pPr>
      <w:r>
        <w:rPr/>
        <w:t xml:space="preserve">第五节 中药药膳食品市场发展潜力分析</w:t>
      </w:r>
    </w:p>
    <w:p>
      <w:pPr>
        <w:spacing w:after="150"/>
      </w:pPr>
      <w:r>
        <w:rPr/>
        <w:t xml:space="preserve">一、药膳食品市场发展现状</w:t>
      </w:r>
    </w:p>
    <w:p>
      <w:pPr>
        <w:spacing w:after="150"/>
      </w:pPr>
      <w:r>
        <w:rPr/>
        <w:t xml:space="preserve">二、药膳食品研发情况分析</w:t>
      </w:r>
    </w:p>
    <w:p>
      <w:pPr>
        <w:spacing w:after="150"/>
      </w:pPr>
      <w:r>
        <w:rPr/>
        <w:t xml:space="preserve">三、药膳食品市场规模分析</w:t>
      </w:r>
    </w:p>
    <w:p>
      <w:pPr>
        <w:spacing w:after="150"/>
      </w:pPr>
      <w:r>
        <w:rPr/>
        <w:t xml:space="preserve">四、药膳食品市场竞争现状</w:t>
      </w:r>
    </w:p>
    <w:p>
      <w:pPr>
        <w:spacing w:after="150"/>
      </w:pPr>
      <w:r>
        <w:rPr/>
        <w:t xml:space="preserve">五、药膳食品细分市场分析</w:t>
      </w:r>
    </w:p>
    <w:p>
      <w:pPr>
        <w:spacing w:after="150"/>
      </w:pPr>
      <w:r>
        <w:rPr/>
        <w:t xml:space="preserve">(一)保健类药膳食品市场分析</w:t>
      </w:r>
    </w:p>
    <w:p>
      <w:pPr>
        <w:spacing w:after="150"/>
      </w:pPr>
      <w:r>
        <w:rPr/>
        <w:t xml:space="preserve">(二)预防类药膳食品市场分析</w:t>
      </w:r>
    </w:p>
    <w:p>
      <w:pPr>
        <w:spacing w:after="150"/>
      </w:pPr>
      <w:r>
        <w:rPr/>
        <w:t xml:space="preserve">(三)治疗类药膳食品市场分析</w:t>
      </w:r>
    </w:p>
    <w:p>
      <w:pPr>
        <w:spacing w:after="150"/>
      </w:pPr>
      <w:r>
        <w:rPr/>
        <w:t xml:space="preserve">(四)康复类药膳食品市场分析</w:t>
      </w:r>
    </w:p>
    <w:p>
      <w:pPr>
        <w:spacing w:after="150"/>
      </w:pPr>
      <w:r>
        <w:rPr/>
        <w:t xml:space="preserve">六、中药保健酒市场潜力分析</w:t>
      </w:r>
    </w:p>
    <w:p>
      <w:pPr>
        <w:spacing w:after="150"/>
      </w:pPr>
      <w:r>
        <w:rPr>
          <w:b w:val="1"/>
          <w:bCs w:val="1"/>
        </w:rPr>
        <w:t xml:space="preserve">第十一章 中国中药日化用品市场发展潜力分析</w:t>
      </w:r>
    </w:p>
    <w:p>
      <w:pPr>
        <w:spacing w:after="150"/>
      </w:pPr>
      <w:r>
        <w:rPr/>
        <w:t xml:space="preserve">第一节 中药日化用品市场发展分析</w:t>
      </w:r>
    </w:p>
    <w:p>
      <w:pPr>
        <w:spacing w:after="150"/>
      </w:pPr>
      <w:r>
        <w:rPr/>
        <w:t xml:space="preserve">一、中药日化用品发展优势分析</w:t>
      </w:r>
    </w:p>
    <w:p>
      <w:pPr>
        <w:spacing w:after="150"/>
      </w:pPr>
      <w:r>
        <w:rPr/>
        <w:t xml:space="preserve">二、中药日化用品市场发展现状</w:t>
      </w:r>
    </w:p>
    <w:p>
      <w:pPr>
        <w:spacing w:after="150"/>
      </w:pPr>
      <w:r>
        <w:rPr/>
        <w:t xml:space="preserve">三、中药日化用品市场规模分析</w:t>
      </w:r>
    </w:p>
    <w:p>
      <w:pPr>
        <w:spacing w:after="150"/>
      </w:pPr>
      <w:r>
        <w:rPr/>
        <w:t xml:space="preserve">四、中药日化用品市场结构分析</w:t>
      </w:r>
    </w:p>
    <w:p>
      <w:pPr>
        <w:spacing w:after="150"/>
      </w:pPr>
      <w:r>
        <w:rPr/>
        <w:t xml:space="preserve">五、中药日化用品市场需求现状</w:t>
      </w:r>
    </w:p>
    <w:p>
      <w:pPr>
        <w:spacing w:after="150"/>
      </w:pPr>
      <w:r>
        <w:rPr/>
        <w:t xml:space="preserve">六、中药日化用品发展影响因素</w:t>
      </w:r>
    </w:p>
    <w:p>
      <w:pPr>
        <w:spacing w:after="150"/>
      </w:pPr>
      <w:r>
        <w:rPr/>
        <w:t xml:space="preserve">第二节 中药药妆市场发展潜力分析</w:t>
      </w:r>
    </w:p>
    <w:p>
      <w:pPr>
        <w:spacing w:after="150"/>
      </w:pPr>
      <w:r>
        <w:rPr/>
        <w:t xml:space="preserve">一、中药药妆市场发展分析</w:t>
      </w:r>
    </w:p>
    <w:p>
      <w:pPr>
        <w:spacing w:after="150"/>
      </w:pPr>
      <w:r>
        <w:rPr/>
        <w:t xml:space="preserve">(一)中药药妆发展概况</w:t>
      </w:r>
    </w:p>
    <w:p>
      <w:pPr>
        <w:spacing w:after="150"/>
      </w:pPr>
      <w:r>
        <w:rPr/>
        <w:t xml:space="preserve">(二)中药药妆品牌分析</w:t>
      </w:r>
    </w:p>
    <w:p>
      <w:pPr>
        <w:spacing w:after="150"/>
      </w:pPr>
      <w:r>
        <w:rPr/>
        <w:t xml:space="preserve">二、中药药妆市场经营状况分析</w:t>
      </w:r>
    </w:p>
    <w:p>
      <w:pPr>
        <w:spacing w:after="150"/>
      </w:pPr>
      <w:r>
        <w:rPr/>
        <w:t xml:space="preserve">(一)中药药妆市场经营规模</w:t>
      </w:r>
    </w:p>
    <w:p>
      <w:pPr>
        <w:spacing w:after="150"/>
      </w:pPr>
      <w:r>
        <w:rPr/>
        <w:t xml:space="preserve">(二)中药药妆市场需求现状</w:t>
      </w:r>
    </w:p>
    <w:p>
      <w:pPr>
        <w:spacing w:after="150"/>
      </w:pPr>
      <w:r>
        <w:rPr/>
        <w:t xml:space="preserve">(三)中药药妆营销模式分析</w:t>
      </w:r>
    </w:p>
    <w:p>
      <w:pPr>
        <w:spacing w:after="150"/>
      </w:pPr>
      <w:r>
        <w:rPr/>
        <w:t xml:space="preserve">(四)中药药妆市场竞争现状</w:t>
      </w:r>
    </w:p>
    <w:p>
      <w:pPr>
        <w:spacing w:after="150"/>
      </w:pPr>
      <w:r>
        <w:rPr/>
        <w:t xml:space="preserve">三、中药药妆细分产品市场分析</w:t>
      </w:r>
    </w:p>
    <w:p>
      <w:pPr>
        <w:spacing w:after="150"/>
      </w:pPr>
      <w:r>
        <w:rPr/>
        <w:t xml:space="preserve">(一)保湿类药妆市场分析</w:t>
      </w:r>
    </w:p>
    <w:p>
      <w:pPr>
        <w:spacing w:after="150"/>
      </w:pPr>
      <w:r>
        <w:rPr/>
        <w:t xml:space="preserve">(二)祛斑类药妆市场分析</w:t>
      </w:r>
    </w:p>
    <w:p>
      <w:pPr>
        <w:spacing w:after="150"/>
      </w:pPr>
      <w:r>
        <w:rPr/>
        <w:t xml:space="preserve">(三)美白类药妆市场分析</w:t>
      </w:r>
    </w:p>
    <w:p>
      <w:pPr>
        <w:spacing w:after="150"/>
      </w:pPr>
      <w:r>
        <w:rPr/>
        <w:t xml:space="preserve">(四)抗衰老药妆市场分析</w:t>
      </w:r>
    </w:p>
    <w:p>
      <w:pPr>
        <w:spacing w:after="150"/>
      </w:pPr>
      <w:r>
        <w:rPr/>
        <w:t xml:space="preserve">(五)祛痘类药妆市场分析</w:t>
      </w:r>
    </w:p>
    <w:p>
      <w:pPr>
        <w:spacing w:after="150"/>
      </w:pPr>
      <w:r>
        <w:rPr/>
        <w:t xml:space="preserve">(六)去角质药妆市场分析</w:t>
      </w:r>
    </w:p>
    <w:p>
      <w:pPr>
        <w:spacing w:after="150"/>
      </w:pPr>
      <w:r>
        <w:rPr/>
        <w:t xml:space="preserve">四、中药药妆市场发展困境分析</w:t>
      </w:r>
    </w:p>
    <w:p>
      <w:pPr>
        <w:spacing w:after="150"/>
      </w:pPr>
      <w:r>
        <w:rPr/>
        <w:t xml:space="preserve">五、中药药妆市场发展潜力分析</w:t>
      </w:r>
    </w:p>
    <w:p>
      <w:pPr>
        <w:spacing w:after="150"/>
      </w:pPr>
      <w:r>
        <w:rPr/>
        <w:t xml:space="preserve">第三节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三、中药洗发水市场规模分析</w:t>
      </w:r>
    </w:p>
    <w:p>
      <w:pPr>
        <w:spacing w:after="150"/>
      </w:pPr>
      <w:r>
        <w:rPr/>
        <w:t xml:space="preserve">四、中药洗发水市场价格分析</w:t>
      </w:r>
    </w:p>
    <w:p>
      <w:pPr>
        <w:spacing w:after="150"/>
      </w:pPr>
      <w:r>
        <w:rPr/>
        <w:t xml:space="preserve">五、中药洗发水市场竞争现状</w:t>
      </w:r>
    </w:p>
    <w:p>
      <w:pPr>
        <w:spacing w:after="150"/>
      </w:pPr>
      <w:r>
        <w:rPr/>
        <w:t xml:space="preserve">六、中药洗发水市场销售分析</w:t>
      </w:r>
    </w:p>
    <w:p>
      <w:pPr>
        <w:spacing w:after="150"/>
      </w:pPr>
      <w:r>
        <w:rPr/>
        <w:t xml:space="preserve">七、中药洗发水市场潜力分析</w:t>
      </w:r>
    </w:p>
    <w:p>
      <w:pPr>
        <w:spacing w:after="150"/>
      </w:pPr>
      <w:r>
        <w:rPr/>
        <w:t xml:space="preserve">第四节 中药沐浴露市场发展潜力分析</w:t>
      </w:r>
    </w:p>
    <w:p>
      <w:pPr>
        <w:spacing w:after="150"/>
      </w:pPr>
      <w:r>
        <w:rPr/>
        <w:t xml:space="preserve">一、中药沐浴露主要品牌分析</w:t>
      </w:r>
    </w:p>
    <w:p>
      <w:pPr>
        <w:spacing w:after="150"/>
      </w:pPr>
      <w:r>
        <w:rPr/>
        <w:t xml:space="preserve">二、中药沐浴露市场发展现状</w:t>
      </w:r>
    </w:p>
    <w:p>
      <w:pPr>
        <w:spacing w:after="150"/>
      </w:pPr>
      <w:r>
        <w:rPr/>
        <w:t xml:space="preserve">三、中药沐浴露市场规模分析</w:t>
      </w:r>
    </w:p>
    <w:p>
      <w:pPr>
        <w:spacing w:after="150"/>
      </w:pPr>
      <w:r>
        <w:rPr/>
        <w:t xml:space="preserve">四、中药沐浴露市场价格分析</w:t>
      </w:r>
    </w:p>
    <w:p>
      <w:pPr>
        <w:spacing w:after="150"/>
      </w:pPr>
      <w:r>
        <w:rPr/>
        <w:t xml:space="preserve">五、中药沐浴露市场竞争现状</w:t>
      </w:r>
    </w:p>
    <w:p>
      <w:pPr>
        <w:spacing w:after="150"/>
      </w:pPr>
      <w:r>
        <w:rPr/>
        <w:t xml:space="preserve">六、中药沐浴露市场销售现状</w:t>
      </w:r>
    </w:p>
    <w:p>
      <w:pPr>
        <w:spacing w:after="150"/>
      </w:pPr>
      <w:r>
        <w:rPr/>
        <w:t xml:space="preserve">七、中药沐浴露市场潜力分析</w:t>
      </w:r>
    </w:p>
    <w:p>
      <w:pPr>
        <w:spacing w:after="150"/>
      </w:pPr>
      <w:r>
        <w:rPr/>
        <w:t xml:space="preserve">第五节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三、中药牙膏市场规模分析</w:t>
      </w:r>
    </w:p>
    <w:p>
      <w:pPr>
        <w:spacing w:after="150"/>
      </w:pPr>
      <w:r>
        <w:rPr/>
        <w:t xml:space="preserve">四、中药牙膏市场价格分析</w:t>
      </w:r>
    </w:p>
    <w:p>
      <w:pPr>
        <w:spacing w:after="150"/>
      </w:pPr>
      <w:r>
        <w:rPr/>
        <w:t xml:space="preserve">五、中药牙膏市场竞争现状</w:t>
      </w:r>
    </w:p>
    <w:p>
      <w:pPr>
        <w:spacing w:after="150"/>
      </w:pPr>
      <w:r>
        <w:rPr/>
        <w:t xml:space="preserve">六、中药牙膏市场销售分析</w:t>
      </w:r>
    </w:p>
    <w:p>
      <w:pPr>
        <w:spacing w:after="150"/>
      </w:pPr>
      <w:r>
        <w:rPr/>
        <w:t xml:space="preserve">七、中药牙膏市场潜力分析</w:t>
      </w:r>
    </w:p>
    <w:p>
      <w:pPr>
        <w:spacing w:after="150"/>
      </w:pPr>
      <w:r>
        <w:rPr>
          <w:b w:val="1"/>
          <w:bCs w:val="1"/>
        </w:rPr>
        <w:t xml:space="preserve">第十二章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四、中药大健康产业发展潜力分析</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第十三章 中国中药大健康产业领先企业发展战略分析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二、广东康美药业股份有限公司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三、兰州佛慈制药股份有限公司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四、云南白药集团股份有限公司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五、北京同仁堂股份有限公司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六、江中药业股份有限公司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b w:val="1"/>
          <w:bCs w:val="1"/>
        </w:rPr>
        <w:t xml:space="preserve">第十四章 2024-2029年中国中药大健康产业发展前景及投融资策略分析</w:t>
      </w:r>
    </w:p>
    <w:p>
      <w:pPr>
        <w:spacing w:after="150"/>
      </w:pPr>
      <w:r>
        <w:rPr/>
        <w:t xml:space="preserve">第一节 2024-2029年中药大健康产业发展前景分析</w:t>
      </w:r>
    </w:p>
    <w:p>
      <w:pPr>
        <w:spacing w:after="150"/>
      </w:pPr>
      <w:r>
        <w:rPr/>
        <w:t xml:space="preserve">一、中药大健康产业驱动因素</w:t>
      </w:r>
    </w:p>
    <w:p>
      <w:pPr>
        <w:spacing w:after="150"/>
      </w:pPr>
      <w:r>
        <w:rPr/>
        <w:t xml:space="preserve">二、中医药行业发展前景分析</w:t>
      </w:r>
    </w:p>
    <w:p>
      <w:pPr>
        <w:spacing w:after="150"/>
      </w:pPr>
      <w:r>
        <w:rPr/>
        <w:t xml:space="preserve">三、中药大健康产业发展趋势</w:t>
      </w:r>
    </w:p>
    <w:p>
      <w:pPr>
        <w:spacing w:after="150"/>
      </w:pPr>
      <w:r>
        <w:rPr/>
        <w:t xml:space="preserve">四、中药大健康产业发展前景</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(一)市场准入壁垒</w:t>
      </w:r>
    </w:p>
    <w:p>
      <w:pPr>
        <w:spacing w:after="150"/>
      </w:pPr>
      <w:r>
        <w:rPr/>
        <w:t xml:space="preserve">(二)资金壁垒</w:t>
      </w:r>
    </w:p>
    <w:p>
      <w:pPr>
        <w:spacing w:after="150"/>
      </w:pPr>
      <w:r>
        <w:rPr/>
        <w:t xml:space="preserve">(三)技术及人才壁垒</w:t>
      </w:r>
    </w:p>
    <w:p>
      <w:pPr>
        <w:spacing w:after="150"/>
      </w:pPr>
      <w:r>
        <w:rPr/>
        <w:t xml:space="preserve">(四)品牌经验壁垒</w:t>
      </w:r>
    </w:p>
    <w:p>
      <w:pPr>
        <w:spacing w:after="150"/>
      </w:pPr>
      <w:r>
        <w:rPr/>
        <w:t xml:space="preserve">二、中药产业投融资机会分析</w:t>
      </w:r>
    </w:p>
    <w:p>
      <w:pPr>
        <w:spacing w:after="150"/>
      </w:pPr>
      <w:r>
        <w:rPr/>
        <w:t xml:space="preserve">三、中药大健康产业投融资机会</w:t>
      </w:r>
    </w:p>
    <w:p>
      <w:pPr>
        <w:spacing w:after="150"/>
      </w:pPr>
      <w:r>
        <w:rPr/>
        <w:t xml:space="preserve">四、中药大健康产业细分领域投融资机会</w:t>
      </w:r>
    </w:p>
    <w:p>
      <w:pPr>
        <w:spacing w:after="150"/>
      </w:pPr>
      <w:r>
        <w:rPr/>
        <w:t xml:space="preserve">(一)中药农业投融资机会分析</w:t>
      </w:r>
    </w:p>
    <w:p>
      <w:pPr>
        <w:spacing w:after="150"/>
      </w:pPr>
      <w:r>
        <w:rPr/>
        <w:t xml:space="preserve">(二)中药加工工业投融资机会分析</w:t>
      </w:r>
    </w:p>
    <w:p>
      <w:pPr>
        <w:spacing w:after="150"/>
      </w:pPr>
      <w:r>
        <w:rPr/>
        <w:t xml:space="preserve">(三)中药健康服务市场投融资机会</w:t>
      </w:r>
    </w:p>
    <w:p>
      <w:pPr>
        <w:spacing w:after="150"/>
      </w:pPr>
      <w:r>
        <w:rPr/>
        <w:t xml:space="preserve">(四)中药日化用品市场投融资机会</w:t>
      </w:r>
    </w:p>
    <w:p>
      <w:pPr>
        <w:spacing w:after="150"/>
      </w:pPr>
      <w:r>
        <w:rPr/>
        <w:t xml:space="preserve">(五)中药保健品市场投融资机会</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二、宏观经济风险</w:t>
      </w:r>
    </w:p>
    <w:p>
      <w:pPr>
        <w:spacing w:after="150"/>
      </w:pPr>
      <w:r>
        <w:rPr/>
        <w:t xml:space="preserve">三、市场经营风险</w:t>
      </w:r>
    </w:p>
    <w:p>
      <w:pPr>
        <w:spacing w:after="150"/>
      </w:pPr>
      <w:r>
        <w:rPr/>
        <w:t xml:space="preserve">四、市场竞争风险</w:t>
      </w:r>
    </w:p>
    <w:p>
      <w:pPr>
        <w:spacing w:after="150"/>
      </w:pPr>
      <w:r>
        <w:rPr/>
        <w:t xml:space="preserve">五、技术研发风险</w:t>
      </w:r>
    </w:p>
    <w:p>
      <w:pPr>
        <w:spacing w:after="150"/>
      </w:pPr>
      <w:r>
        <w:rPr/>
        <w:t xml:space="preserve">第四节 2024-2029年中药大健康产业投融资策略</w:t>
      </w:r>
    </w:p>
    <w:p>
      <w:pPr>
        <w:spacing w:after="150"/>
      </w:pPr>
      <w:r>
        <w:rPr/>
        <w:t xml:space="preserve">一、中药大健康产业融资渠道分析</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二、中药大健康产业投融资模式</w:t>
      </w:r>
    </w:p>
    <w:p>
      <w:pPr>
        <w:spacing w:after="150"/>
      </w:pPr>
      <w:r>
        <w:rPr/>
        <w:t xml:space="preserve">三、中药大健康产业投融资策略</w:t>
      </w:r>
    </w:p>
    <w:p>
      <w:pPr>
        <w:spacing w:after="150"/>
      </w:pPr>
      <w:r>
        <w:rPr>
          <w:b w:val="1"/>
          <w:bCs w:val="1"/>
        </w:rPr>
        <w:t xml:space="preserve">图表目录</w:t>
      </w:r>
    </w:p>
    <w:p>
      <w:pPr>
        <w:spacing w:after="150"/>
      </w:pPr>
      <w:r>
        <w:rPr/>
        <w:t xml:space="preserve">图表：中药大健康产业相关政策汇总</w:t>
      </w:r>
    </w:p>
    <w:p>
      <w:pPr>
        <w:spacing w:after="150"/>
      </w:pPr>
      <w:r>
        <w:rPr/>
        <w:t xml:space="preserve">图表：《国务院关于促进健康服务产业发展的若干意见》解读</w:t>
      </w:r>
    </w:p>
    <w:p>
      <w:pPr>
        <w:spacing w:after="150"/>
      </w:pPr>
      <w:r>
        <w:rPr/>
        <w:t xml:space="preserve">图表：中国城镇和农村居民医疗保健支出占消费性支出比重变化趋势图</w:t>
      </w:r>
    </w:p>
    <w:p>
      <w:pPr>
        <w:spacing w:after="150"/>
      </w:pPr>
      <w:r>
        <w:rPr/>
        <w:t xml:space="preserve">图表：中药材特色农产品种植区域划分布图</w:t>
      </w:r>
    </w:p>
    <w:p>
      <w:pPr>
        <w:spacing w:after="150"/>
      </w:pPr>
      <w:r>
        <w:rPr/>
        <w:t xml:space="preserve">图表：中药材种植产值效益参考</w:t>
      </w:r>
    </w:p>
    <w:p>
      <w:pPr>
        <w:spacing w:after="150"/>
      </w:pPr>
      <w:r>
        <w:rPr/>
        <w:t xml:space="preserve">图表：中国五大中药都交易会会期统计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中国中药大健康产业市场发展分析及发展前景与投融资研究报告(2024-2029版)</dc:title>
  <dc:description>中国中药大健康产业市场发展分析及发展前景与投融资研究报告(2024-2029版)</dc:description>
  <dc:subject>中国中药大健康产业市场发展分析及发展前景与投融资研究报告(2024-2029版)</dc:subject>
  <cp:keywords>研究报告</cp:keywords>
  <cp:category>研究报告</cp:category>
  <cp:lastModifiedBy>北京中道泰和信息咨询有限公司</cp:lastModifiedBy>
  <dcterms:created xsi:type="dcterms:W3CDTF">2024-01-28T15:38:27+08:00</dcterms:created>
  <dcterms:modified xsi:type="dcterms:W3CDTF">2024-01-28T15:38:27+08:00</dcterms:modified>
</cp:coreProperties>
</file>

<file path=docProps/custom.xml><?xml version="1.0" encoding="utf-8"?>
<Properties xmlns="http://schemas.openxmlformats.org/officeDocument/2006/custom-properties" xmlns:vt="http://schemas.openxmlformats.org/officeDocument/2006/docPropsVTypes"/>
</file>