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国内甜味剂行业市场发展分析及发展前景与投资机会研究报告(2026-2031版)</w:t>
      </w:r>
    </w:p>
    <w:p>
      <w:pPr>
        <w:spacing w:after="150"/>
      </w:pPr>
      <w:r>
        <w:rPr>
          <w:b w:val="1"/>
          <w:bCs w:val="1"/>
        </w:rPr>
        <w:t xml:space="preserve">报告简介</w:t>
      </w:r>
    </w:p>
    <w:p>
      <w:pPr>
        <w:spacing w:after="150"/>
      </w:pPr>
      <w:r>
        <w:rPr/>
        <w:t xml:space="preserve">甜味剂是指能赋予软饮料甜味的食品添加剂。甜味剂按营养价值可分为营养性甜味剂和非营养性甜味剂两类;按其甜度可分为低甜度甜昧剂和高甜度甜I味剂;按其来源可分为天然甜味剂和合成甜味剂。</w:t>
      </w:r>
    </w:p>
    <w:p>
      <w:pPr>
        <w:spacing w:after="150"/>
      </w:pPr>
      <w:r>
        <w:rPr/>
        <w:t xml:space="preserve">甜味剂行业研究报告旨在从国家经济和产业发展的战略入手，分析甜味剂未来的政策走向和监管体制的发展趋势，挖掘甜味剂行业的市场潜力，基于重点细分市场领域的深度研究，提供对产业规模、产业结构、区域结构、市场竞争、产业盈利水平等多个角度市场变化的生动描绘，清晰发展方向。预测未来甜味剂业务的市场前景，以帮助客户拨开政策迷雾，寻找甜味剂行业的投资商机。报告在大量的分析、预测的基础上，研究了甜味剂行业今后的发展与投资策略，为甜味剂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甜味剂相关企业和科研单位等的实地调查，对国内外甜味剂行业的供给与需求状况、相关行业的发展状况、市场消费变化等进行了分析。重点研究了主要甜味剂品牌的发展状况，以及未来中国甜味剂行业将面临的机遇以及企业的应对策略。报告还分析了甜味剂市场的竞争格局，行业的发展动向，并对行业相关政策进行了介绍和政策趋向研判，是甜味剂生产企业、科研单位、零售企业等单位准确了解目前甜味剂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甜味剂行业基本概况</w:t>
      </w:r>
    </w:p>
    <w:p>
      <w:pPr>
        <w:spacing w:before="75" w:after="0"/>
      </w:pPr>
      <w:r>
        <w:rPr/>
        <w:t xml:space="preserve">第一节 甜味剂行业概念界定及特征</w:t>
      </w:r>
    </w:p>
    <w:p>
      <w:pPr>
        <w:spacing w:before="75" w:after="0"/>
      </w:pPr>
      <w:r>
        <w:rPr/>
        <w:t xml:space="preserve">一、甜味剂行业定义及研究范围</w:t>
      </w:r>
    </w:p>
    <w:p>
      <w:pPr>
        <w:spacing w:before="75" w:after="0"/>
      </w:pPr>
      <w:r>
        <w:rPr/>
        <w:t xml:space="preserve">二、甜味剂行业发展特征</w:t>
      </w:r>
    </w:p>
    <w:p>
      <w:pPr>
        <w:spacing w:before="75" w:after="0"/>
      </w:pPr>
      <w:r>
        <w:rPr/>
        <w:t xml:space="preserve">第二节 行业分类</w:t>
      </w:r>
    </w:p>
    <w:p>
      <w:pPr>
        <w:spacing w:before="75" w:after="0"/>
      </w:pPr>
      <w:r>
        <w:rPr/>
        <w:t xml:space="preserve">一、行业分类方法</w:t>
      </w:r>
    </w:p>
    <w:p>
      <w:pPr>
        <w:spacing w:before="75" w:after="0"/>
      </w:pPr>
      <w:r>
        <w:rPr/>
        <w:t xml:space="preserve">二、行业分类情况</w:t>
      </w:r>
    </w:p>
    <w:p>
      <w:pPr>
        <w:spacing w:before="75" w:after="0"/>
      </w:pPr>
      <w:r>
        <w:rPr/>
        <w:t xml:space="preserve">第三节 行业发展特征</w:t>
      </w:r>
    </w:p>
    <w:p>
      <w:pPr>
        <w:spacing w:before="75" w:after="0"/>
      </w:pPr>
      <w:r>
        <w:rPr/>
        <w:t xml:space="preserve">一、行业生命周期</w:t>
      </w:r>
    </w:p>
    <w:p>
      <w:pPr>
        <w:spacing w:before="75" w:after="0"/>
      </w:pPr>
      <w:r>
        <w:rPr/>
        <w:t xml:space="preserve">二、行业产业链完备性</w:t>
      </w:r>
    </w:p>
    <w:p>
      <w:pPr>
        <w:spacing w:before="75" w:after="0"/>
      </w:pPr>
      <w:r>
        <w:rPr/>
        <w:t xml:space="preserve">三、行业进入/退出壁垒</w:t>
      </w:r>
    </w:p>
    <w:p>
      <w:pPr>
        <w:spacing w:before="75" w:after="0"/>
      </w:pPr>
      <w:r>
        <w:rPr/>
        <w:t xml:space="preserve">四、行业相关技术成熟度分析</w:t>
      </w:r>
    </w:p>
    <w:p>
      <w:pPr>
        <w:spacing w:before="75" w:after="0"/>
      </w:pPr>
      <w:r>
        <w:rPr>
          <w:b w:val="1"/>
          <w:bCs w:val="1"/>
        </w:rPr>
        <w:t xml:space="preserve">第二章 2021-2026年全球甜味剂行业发展概述</w:t>
      </w:r>
    </w:p>
    <w:p>
      <w:pPr>
        <w:spacing w:before="75" w:after="0"/>
      </w:pPr>
      <w:r>
        <w:rPr/>
        <w:t xml:space="preserve">第一节 全球甜味剂行业市场规模</w:t>
      </w:r>
    </w:p>
    <w:p>
      <w:pPr>
        <w:spacing w:before="75" w:after="0"/>
      </w:pPr>
      <w:r>
        <w:rPr/>
        <w:t xml:space="preserve">一、2021-2026年全球甜味剂行业市场规模及其变化趋势</w:t>
      </w:r>
    </w:p>
    <w:p>
      <w:pPr>
        <w:spacing w:before="75" w:after="0"/>
      </w:pPr>
      <w:r>
        <w:rPr/>
        <w:t xml:space="preserve">二、2026-2031年全球甜味剂行业市场规模预测</w:t>
      </w:r>
    </w:p>
    <w:p>
      <w:pPr>
        <w:spacing w:before="75" w:after="0"/>
      </w:pPr>
      <w:r>
        <w:rPr/>
        <w:t xml:space="preserve">第二节 全球甜味剂行业供给情况分析</w:t>
      </w:r>
    </w:p>
    <w:p>
      <w:pPr>
        <w:spacing w:before="75" w:after="0"/>
      </w:pPr>
      <w:r>
        <w:rPr/>
        <w:t xml:space="preserve">一、全球甜味剂行业产能分布情况</w:t>
      </w:r>
    </w:p>
    <w:p>
      <w:pPr>
        <w:spacing w:before="75" w:after="0"/>
      </w:pPr>
      <w:r>
        <w:rPr/>
        <w:t xml:space="preserve">二、全球甜味剂行业典型供给企业分析</w:t>
      </w:r>
    </w:p>
    <w:p>
      <w:pPr>
        <w:spacing w:before="75" w:after="0"/>
      </w:pPr>
      <w:r>
        <w:rPr/>
        <w:t xml:space="preserve">1、企业一</w:t>
      </w:r>
    </w:p>
    <w:p>
      <w:pPr>
        <w:spacing w:before="75" w:after="0"/>
      </w:pPr>
      <w:r>
        <w:rPr/>
        <w:t xml:space="preserve">2、企业二</w:t>
      </w:r>
    </w:p>
    <w:p>
      <w:pPr>
        <w:spacing w:before="75" w:after="0"/>
      </w:pPr>
      <w:r>
        <w:rPr/>
        <w:t xml:space="preserve">3、企业三</w:t>
      </w:r>
    </w:p>
    <w:p>
      <w:pPr>
        <w:spacing w:before="75" w:after="0"/>
      </w:pPr>
      <w:r>
        <w:rPr/>
        <w:t xml:space="preserve">第三节 全球甜味剂行业需求分析</w:t>
      </w:r>
    </w:p>
    <w:p>
      <w:pPr>
        <w:spacing w:before="75" w:after="0"/>
      </w:pPr>
      <w:r>
        <w:rPr/>
        <w:t xml:space="preserve">一、全球甜味剂行业需求规模</w:t>
      </w:r>
    </w:p>
    <w:p>
      <w:pPr>
        <w:spacing w:before="75" w:after="0"/>
      </w:pPr>
      <w:r>
        <w:rPr/>
        <w:t xml:space="preserve">二、全球甜味剂行业需求格局</w:t>
      </w:r>
    </w:p>
    <w:p>
      <w:pPr>
        <w:spacing w:before="75" w:after="0"/>
      </w:pPr>
      <w:r>
        <w:rPr/>
        <w:t xml:space="preserve">三、全球甜味剂行业需求趋势</w:t>
      </w:r>
    </w:p>
    <w:p>
      <w:pPr>
        <w:spacing w:before="75" w:after="0"/>
      </w:pPr>
      <w:r>
        <w:rPr/>
        <w:t xml:space="preserve">四、2026-2031年全球甜味剂行业需求规模预测</w:t>
      </w:r>
    </w:p>
    <w:p>
      <w:pPr>
        <w:spacing w:before="75" w:after="0"/>
      </w:pPr>
      <w:r>
        <w:rPr/>
        <w:t xml:space="preserve">第四节 全球甜味剂行业发展成功经验借鉴及失败教训吸取</w:t>
      </w:r>
    </w:p>
    <w:p>
      <w:pPr>
        <w:spacing w:before="75" w:after="0"/>
      </w:pPr>
      <w:r>
        <w:rPr/>
        <w:t xml:space="preserve">一、全球甜味剂行业发展成功经验借鉴</w:t>
      </w:r>
    </w:p>
    <w:p>
      <w:pPr>
        <w:spacing w:before="75" w:after="0"/>
      </w:pPr>
      <w:r>
        <w:rPr/>
        <w:t xml:space="preserve">二、全球甜味剂行业发展失败教训吸取</w:t>
      </w:r>
    </w:p>
    <w:p>
      <w:pPr>
        <w:spacing w:before="75" w:after="0"/>
      </w:pPr>
      <w:r>
        <w:rPr>
          <w:b w:val="1"/>
          <w:bCs w:val="1"/>
        </w:rPr>
        <w:t xml:space="preserve">第三章 2021-2026年中国甜味剂行业发展环境分析</w:t>
      </w:r>
    </w:p>
    <w:p>
      <w:pPr>
        <w:spacing w:before="75" w:after="0"/>
      </w:pPr>
      <w:r>
        <w:rPr/>
        <w:t xml:space="preserve">第一节 甜味剂行业发展政策环境</w:t>
      </w:r>
    </w:p>
    <w:p>
      <w:pPr>
        <w:spacing w:before="75" w:after="0"/>
      </w:pPr>
      <w:r>
        <w:rPr/>
        <w:t xml:space="preserve">一、甜味剂行业发展规划类政策及其解读</w:t>
      </w:r>
    </w:p>
    <w:p>
      <w:pPr>
        <w:spacing w:before="75" w:after="0"/>
      </w:pPr>
      <w:r>
        <w:rPr/>
        <w:t xml:space="preserve">二、甜味剂行业发展监管类政策及其解读</w:t>
      </w:r>
    </w:p>
    <w:p>
      <w:pPr>
        <w:spacing w:before="75" w:after="0"/>
      </w:pPr>
      <w:r>
        <w:rPr/>
        <w:t xml:space="preserve">三、甜味剂行业发展标准类政策及其解读</w:t>
      </w:r>
    </w:p>
    <w:p>
      <w:pPr>
        <w:spacing w:before="75" w:after="0"/>
      </w:pPr>
      <w:r>
        <w:rPr/>
        <w:t xml:space="preserve">第二节 甜味剂行业发展经济环境</w:t>
      </w:r>
    </w:p>
    <w:p>
      <w:pPr>
        <w:spacing w:before="75" w:after="0"/>
      </w:pPr>
      <w:r>
        <w:rPr/>
        <w:t xml:space="preserve">一、国内宏观经济发展情况</w:t>
      </w:r>
    </w:p>
    <w:p>
      <w:pPr>
        <w:spacing w:before="75" w:after="0"/>
      </w:pPr>
      <w:r>
        <w:rPr/>
        <w:t xml:space="preserve">二、国内固定资产投资情况</w:t>
      </w:r>
    </w:p>
    <w:p>
      <w:pPr>
        <w:spacing w:before="75" w:after="0"/>
      </w:pPr>
      <w:r>
        <w:rPr/>
        <w:t xml:space="preserve">三、国内商品贸易情况</w:t>
      </w:r>
    </w:p>
    <w:p>
      <w:pPr>
        <w:spacing w:before="75" w:after="0"/>
      </w:pPr>
      <w:r>
        <w:rPr/>
        <w:t xml:space="preserve">四、国内投融资规模情况</w:t>
      </w:r>
    </w:p>
    <w:p>
      <w:pPr>
        <w:spacing w:before="75" w:after="0"/>
      </w:pPr>
      <w:r>
        <w:rPr/>
        <w:t xml:space="preserve">第三节 甜味剂行业发展社会环境</w:t>
      </w:r>
    </w:p>
    <w:p>
      <w:pPr>
        <w:spacing w:before="75" w:after="0"/>
      </w:pPr>
      <w:r>
        <w:rPr/>
        <w:t xml:space="preserve">一、国内人口情况分析</w:t>
      </w:r>
    </w:p>
    <w:p>
      <w:pPr>
        <w:spacing w:before="75" w:after="0"/>
      </w:pPr>
      <w:r>
        <w:rPr/>
        <w:t xml:space="preserve">二、国内人均收入及支出情况分析</w:t>
      </w:r>
    </w:p>
    <w:p>
      <w:pPr>
        <w:spacing w:before="75" w:after="0"/>
      </w:pPr>
      <w:r>
        <w:rPr/>
        <w:t xml:space="preserve">三、国内人才储备情况</w:t>
      </w:r>
    </w:p>
    <w:p>
      <w:pPr>
        <w:spacing w:before="75" w:after="0"/>
      </w:pPr>
      <w:r>
        <w:rPr/>
        <w:t xml:space="preserve">四、国内科研经费支出情况</w:t>
      </w:r>
    </w:p>
    <w:p>
      <w:pPr>
        <w:spacing w:before="75" w:after="0"/>
      </w:pPr>
      <w:r>
        <w:rPr/>
        <w:t xml:space="preserve">第四节 甜味剂行业技术环境</w:t>
      </w:r>
    </w:p>
    <w:p>
      <w:pPr>
        <w:spacing w:before="75" w:after="0"/>
      </w:pPr>
      <w:r>
        <w:rPr/>
        <w:t xml:space="preserve">一、甜味剂行业技术专利申请情况</w:t>
      </w:r>
    </w:p>
    <w:p>
      <w:pPr>
        <w:spacing w:before="75" w:after="0"/>
      </w:pPr>
      <w:r>
        <w:rPr/>
        <w:t xml:space="preserve">二、甜味剂行业主要技术分析</w:t>
      </w:r>
    </w:p>
    <w:p>
      <w:pPr>
        <w:spacing w:before="75" w:after="0"/>
      </w:pPr>
      <w:r>
        <w:rPr/>
        <w:t xml:space="preserve">三、技术对甜味剂行业发展的作用机制分析</w:t>
      </w:r>
    </w:p>
    <w:p>
      <w:pPr>
        <w:spacing w:before="75" w:after="0"/>
      </w:pPr>
      <w:r>
        <w:rPr/>
        <w:t xml:space="preserve">四、甜味剂行业技术发展趋势分析</w:t>
      </w:r>
    </w:p>
    <w:p>
      <w:pPr>
        <w:spacing w:before="75" w:after="0"/>
      </w:pPr>
      <w:r>
        <w:rPr>
          <w:b w:val="1"/>
          <w:bCs w:val="1"/>
        </w:rPr>
        <w:t xml:space="preserve">第四章 2021-2026年中国甜味剂行业市场分析</w:t>
      </w:r>
    </w:p>
    <w:p>
      <w:pPr>
        <w:spacing w:before="75" w:after="0"/>
      </w:pPr>
      <w:r>
        <w:rPr/>
        <w:t xml:space="preserve">第一节 2021-2026年国内甜味剂行业市场规模</w:t>
      </w:r>
    </w:p>
    <w:p>
      <w:pPr>
        <w:spacing w:before="75" w:after="0"/>
      </w:pPr>
      <w:r>
        <w:rPr/>
        <w:t xml:space="preserve">一、2021-2026年国内甜味剂行业市场规模及其变化趋势</w:t>
      </w:r>
    </w:p>
    <w:p>
      <w:pPr>
        <w:spacing w:before="75" w:after="0"/>
      </w:pPr>
      <w:r>
        <w:rPr/>
        <w:t xml:space="preserve">二、2021-2026年国内甜味剂行业市场规模变化影响因素</w:t>
      </w:r>
    </w:p>
    <w:p>
      <w:pPr>
        <w:spacing w:before="75" w:after="0"/>
      </w:pPr>
      <w:r>
        <w:rPr/>
        <w:t xml:space="preserve">三、2026-2031年甜味剂行业市场规模及增速预测</w:t>
      </w:r>
    </w:p>
    <w:p>
      <w:pPr>
        <w:spacing w:before="75" w:after="0"/>
      </w:pPr>
      <w:r>
        <w:rPr/>
        <w:t xml:space="preserve">第二节 国内甜味剂行业市场供给情况分析</w:t>
      </w:r>
    </w:p>
    <w:p>
      <w:pPr>
        <w:spacing w:before="75" w:after="0"/>
      </w:pPr>
      <w:r>
        <w:rPr/>
        <w:t xml:space="preserve">一、国内甜味剂行业供给企业数量</w:t>
      </w:r>
    </w:p>
    <w:p>
      <w:pPr>
        <w:spacing w:before="75" w:after="0"/>
      </w:pPr>
      <w:r>
        <w:rPr/>
        <w:t xml:space="preserve">二、国内甜味剂行业供给企业区域分布情况</w:t>
      </w:r>
    </w:p>
    <w:p>
      <w:pPr>
        <w:spacing w:before="75" w:after="0"/>
      </w:pPr>
      <w:r>
        <w:rPr/>
        <w:t xml:space="preserve">三、国内甜味剂行业从业人员数量</w:t>
      </w:r>
    </w:p>
    <w:p>
      <w:pPr>
        <w:spacing w:before="75" w:after="0"/>
      </w:pPr>
      <w:r>
        <w:rPr/>
        <w:t xml:space="preserve">四、国内甜味剂行业供给规模</w:t>
      </w:r>
    </w:p>
    <w:p>
      <w:pPr>
        <w:spacing w:before="75" w:after="0"/>
      </w:pPr>
      <w:r>
        <w:rPr/>
        <w:t xml:space="preserve">五、国内甜味剂行业产能规划情况</w:t>
      </w:r>
    </w:p>
    <w:p>
      <w:pPr>
        <w:spacing w:before="75" w:after="0"/>
      </w:pPr>
      <w:r>
        <w:rPr/>
        <w:t xml:space="preserve">第三节 国内甜味剂行业市场需求情况分析</w:t>
      </w:r>
    </w:p>
    <w:p>
      <w:pPr>
        <w:spacing w:before="75" w:after="0"/>
      </w:pPr>
      <w:r>
        <w:rPr/>
        <w:t xml:space="preserve">一、甜味剂行业需求规模</w:t>
      </w:r>
    </w:p>
    <w:p>
      <w:pPr>
        <w:spacing w:before="75" w:after="0"/>
      </w:pPr>
      <w:r>
        <w:rPr/>
        <w:t xml:space="preserve">二、国内甜味剂行业需求结构</w:t>
      </w:r>
    </w:p>
    <w:p>
      <w:pPr>
        <w:spacing w:before="75" w:after="0"/>
      </w:pPr>
      <w:r>
        <w:rPr/>
        <w:t xml:space="preserve">三、国内甜味剂行业需求趋势</w:t>
      </w:r>
    </w:p>
    <w:p>
      <w:pPr>
        <w:spacing w:before="75" w:after="0"/>
      </w:pPr>
      <w:r>
        <w:rPr/>
        <w:t xml:space="preserve">四、国内甜味剂行业需求潜力预测</w:t>
      </w:r>
    </w:p>
    <w:p>
      <w:pPr>
        <w:spacing w:before="75" w:after="0"/>
      </w:pPr>
      <w:r>
        <w:rPr>
          <w:b w:val="1"/>
          <w:bCs w:val="1"/>
        </w:rPr>
        <w:t xml:space="preserve">第五章 国内甜味剂行业竞争格局及竞争策略</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国内甜味剂行业竞争梯队</w:t>
      </w:r>
    </w:p>
    <w:p>
      <w:pPr>
        <w:spacing w:before="75" w:after="0"/>
      </w:pPr>
      <w:r>
        <w:rPr/>
        <w:t xml:space="preserve">一、第一梯队</w:t>
      </w:r>
    </w:p>
    <w:p>
      <w:pPr>
        <w:spacing w:before="75" w:after="0"/>
      </w:pPr>
      <w:r>
        <w:rPr/>
        <w:t xml:space="preserve">二、第二梯队</w:t>
      </w:r>
    </w:p>
    <w:p>
      <w:pPr>
        <w:spacing w:before="75" w:after="0"/>
      </w:pPr>
      <w:r>
        <w:rPr/>
        <w:t xml:space="preserve">三、第三梯队</w:t>
      </w:r>
    </w:p>
    <w:p>
      <w:pPr>
        <w:spacing w:before="75" w:after="0"/>
      </w:pPr>
      <w:r>
        <w:rPr/>
        <w:t xml:space="preserve">第四节 国内甜味剂行业竞争策略</w:t>
      </w:r>
    </w:p>
    <w:p>
      <w:pPr>
        <w:spacing w:before="75" w:after="0"/>
      </w:pPr>
      <w:r>
        <w:rPr/>
        <w:t xml:space="preserve">一、产品策略</w:t>
      </w:r>
    </w:p>
    <w:p>
      <w:pPr>
        <w:spacing w:before="75" w:after="0"/>
      </w:pPr>
      <w:r>
        <w:rPr/>
        <w:t xml:space="preserve">二、价格策略</w:t>
      </w:r>
    </w:p>
    <w:p>
      <w:pPr>
        <w:spacing w:before="75" w:after="0"/>
      </w:pPr>
      <w:r>
        <w:rPr/>
        <w:t xml:space="preserve">三、渠道策略</w:t>
      </w:r>
    </w:p>
    <w:p>
      <w:pPr>
        <w:spacing w:before="75" w:after="0"/>
      </w:pPr>
      <w:r>
        <w:rPr/>
        <w:t xml:space="preserve">四、促销策略</w:t>
      </w:r>
    </w:p>
    <w:p>
      <w:pPr>
        <w:spacing w:before="75" w:after="0"/>
      </w:pPr>
      <w:r>
        <w:rPr>
          <w:b w:val="1"/>
          <w:bCs w:val="1"/>
        </w:rPr>
        <w:t xml:space="preserve">第六章 国内甜味剂行业人才策略分析</w:t>
      </w:r>
    </w:p>
    <w:p>
      <w:pPr>
        <w:spacing w:before="75" w:after="0"/>
      </w:pPr>
      <w:r>
        <w:rPr/>
        <w:t xml:space="preserve">第一节 人才招聘策略</w:t>
      </w:r>
    </w:p>
    <w:p>
      <w:pPr>
        <w:spacing w:before="75" w:after="0"/>
      </w:pPr>
      <w:r>
        <w:rPr/>
        <w:t xml:space="preserve">一、基层人才招聘策略</w:t>
      </w:r>
    </w:p>
    <w:p>
      <w:pPr>
        <w:spacing w:before="75" w:after="0"/>
      </w:pPr>
      <w:r>
        <w:rPr/>
        <w:t xml:space="preserve">二、中策人才招聘策略</w:t>
      </w:r>
    </w:p>
    <w:p>
      <w:pPr>
        <w:spacing w:before="75" w:after="0"/>
      </w:pPr>
      <w:r>
        <w:rPr/>
        <w:t xml:space="preserve">三、高级人才招聘策略</w:t>
      </w:r>
    </w:p>
    <w:p>
      <w:pPr>
        <w:spacing w:before="75" w:after="0"/>
      </w:pPr>
      <w:r>
        <w:rPr/>
        <w:t xml:space="preserve">第二节 人才培养策略</w:t>
      </w:r>
    </w:p>
    <w:p>
      <w:pPr>
        <w:spacing w:before="75" w:after="0"/>
      </w:pPr>
      <w:r>
        <w:rPr/>
        <w:t xml:space="preserve">一、内部培养策略</w:t>
      </w:r>
    </w:p>
    <w:p>
      <w:pPr>
        <w:spacing w:before="75" w:after="0"/>
      </w:pPr>
      <w:r>
        <w:rPr/>
        <w:t xml:space="preserve">二、外部委托培养策略</w:t>
      </w:r>
    </w:p>
    <w:p>
      <w:pPr>
        <w:spacing w:before="75" w:after="0"/>
      </w:pPr>
      <w:r>
        <w:rPr/>
        <w:t xml:space="preserve">第三节 人才激励策略</w:t>
      </w:r>
    </w:p>
    <w:p>
      <w:pPr>
        <w:spacing w:before="75" w:after="0"/>
      </w:pPr>
      <w:r>
        <w:rPr/>
        <w:t xml:space="preserve">一、岗位晋升激励策略</w:t>
      </w:r>
    </w:p>
    <w:p>
      <w:pPr>
        <w:spacing w:before="75" w:after="0"/>
      </w:pPr>
      <w:r>
        <w:rPr/>
        <w:t xml:space="preserve">二、股权激励策略</w:t>
      </w:r>
    </w:p>
    <w:p>
      <w:pPr>
        <w:spacing w:before="75" w:after="0"/>
      </w:pPr>
      <w:r>
        <w:rPr/>
        <w:t xml:space="preserve">三、期权激励策略</w:t>
      </w:r>
    </w:p>
    <w:p>
      <w:pPr>
        <w:spacing w:before="75" w:after="0"/>
      </w:pPr>
      <w:r>
        <w:rPr>
          <w:b w:val="1"/>
          <w:bCs w:val="1"/>
        </w:rPr>
        <w:t xml:space="preserve">第七章 甜味剂行业国际化发展策略</w:t>
      </w:r>
    </w:p>
    <w:p>
      <w:pPr>
        <w:spacing w:before="75" w:after="0"/>
      </w:pPr>
      <w:r>
        <w:rPr/>
        <w:t xml:space="preserve">第一节 甜味剂行业国际化发展基础</w:t>
      </w:r>
    </w:p>
    <w:p>
      <w:pPr>
        <w:spacing w:before="75" w:after="0"/>
      </w:pPr>
      <w:r>
        <w:rPr/>
        <w:t xml:space="preserve">一、甜味剂行业出口情况</w:t>
      </w:r>
    </w:p>
    <w:p>
      <w:pPr>
        <w:spacing w:before="75" w:after="0"/>
      </w:pPr>
      <w:r>
        <w:rPr/>
        <w:t xml:space="preserve">二、甜味剂对外依存度</w:t>
      </w:r>
    </w:p>
    <w:p>
      <w:pPr>
        <w:spacing w:before="75" w:after="0"/>
      </w:pPr>
      <w:r>
        <w:rPr/>
        <w:t xml:space="preserve">三、甜味剂行业oem情况分析</w:t>
      </w:r>
    </w:p>
    <w:p>
      <w:pPr>
        <w:spacing w:before="75" w:after="0"/>
      </w:pPr>
      <w:r>
        <w:rPr/>
        <w:t xml:space="preserve">第二节 甜味剂行业国际化发展策略</w:t>
      </w:r>
    </w:p>
    <w:p>
      <w:pPr>
        <w:spacing w:before="75" w:after="0"/>
      </w:pPr>
      <w:r>
        <w:rPr/>
        <w:t xml:space="preserve">一、参与国际标准的制定</w:t>
      </w:r>
    </w:p>
    <w:p>
      <w:pPr>
        <w:spacing w:before="75" w:after="0"/>
      </w:pPr>
      <w:r>
        <w:rPr/>
        <w:t xml:space="preserve">二、提升行业全球竞争力</w:t>
      </w:r>
    </w:p>
    <w:p>
      <w:pPr>
        <w:spacing w:before="75" w:after="0"/>
      </w:pPr>
      <w:r>
        <w:rPr/>
        <w:t xml:space="preserve">三、实施“走出去”战略</w:t>
      </w:r>
    </w:p>
    <w:p>
      <w:pPr>
        <w:spacing w:before="75" w:after="0"/>
      </w:pPr>
      <w:r>
        <w:rPr>
          <w:b w:val="1"/>
          <w:bCs w:val="1"/>
        </w:rPr>
        <w:t xml:space="preserve">第八章 甜味剂行业企业竞争策略分析</w:t>
      </w:r>
    </w:p>
    <w:p>
      <w:pPr>
        <w:spacing w:before="75" w:after="0"/>
      </w:pPr>
      <w:r>
        <w:rPr/>
        <w:t xml:space="preserve">第一节 甜味剂市场竞争策略分析</w:t>
      </w:r>
    </w:p>
    <w:p>
      <w:pPr>
        <w:spacing w:before="75" w:after="0"/>
      </w:pPr>
      <w:r>
        <w:rPr/>
        <w:t xml:space="preserve">一、甜味剂市场增长潜力分析</w:t>
      </w:r>
    </w:p>
    <w:p>
      <w:pPr>
        <w:spacing w:before="75" w:after="0"/>
      </w:pPr>
      <w:r>
        <w:rPr/>
        <w:t xml:space="preserve">二、现有甜味剂行业竞争策略分析</w:t>
      </w:r>
    </w:p>
    <w:p>
      <w:pPr>
        <w:spacing w:before="75" w:after="0"/>
      </w:pPr>
      <w:r>
        <w:rPr/>
        <w:t xml:space="preserve">第二节 甜味剂企业竞争策略分析</w:t>
      </w:r>
    </w:p>
    <w:p>
      <w:pPr>
        <w:spacing w:before="75" w:after="0"/>
      </w:pPr>
      <w:r>
        <w:rPr/>
        <w:t xml:space="preserve">一、全球热点对甜味剂行业企业竞争力的影响</w:t>
      </w:r>
    </w:p>
    <w:p>
      <w:pPr>
        <w:spacing w:before="75" w:after="0"/>
      </w:pPr>
      <w:r>
        <w:rPr/>
        <w:t xml:space="preserve">二、国内热点对甜味剂行业企业竞争力的影响</w:t>
      </w:r>
    </w:p>
    <w:p>
      <w:pPr>
        <w:spacing w:before="75" w:after="0"/>
      </w:pPr>
      <w:r>
        <w:rPr/>
        <w:t xml:space="preserve">三、2026-2031年国内甜味剂行业企业竞争策略</w:t>
      </w:r>
    </w:p>
    <w:p>
      <w:pPr>
        <w:spacing w:before="75" w:after="0"/>
      </w:pPr>
      <w:r>
        <w:rPr>
          <w:b w:val="1"/>
          <w:bCs w:val="1"/>
        </w:rPr>
        <w:t xml:space="preserve">第九章 2021-2026年中国甜味剂行业重点企业分析</w:t>
      </w:r>
    </w:p>
    <w:p>
      <w:pPr>
        <w:spacing w:before="75" w:after="0"/>
      </w:pPr>
      <w:r>
        <w:rPr/>
        <w:t xml:space="preserve">第一节 盐城捷康三氯蔗糖制造有限公司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第二节 张家港浩波化学品有限公司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第三节 常州科隆化工有限公司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第四节 常州市牛塘化工厂有限公司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第五节 方大添加剂(阳泉)有限公司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第六节 金城企业(深圳)有限公司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第七节 福建科宏生物工程有限公司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第八节 北京维多化工有限责任公司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第九节 溧阳维多生物工程有限公司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第十节 溧阳维信化学有限公司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b w:val="1"/>
          <w:bCs w:val="1"/>
        </w:rPr>
        <w:t xml:space="preserve">第十章 2026-2031年中国甜味剂行业发展与投资风险分析</w:t>
      </w:r>
    </w:p>
    <w:p>
      <w:pPr>
        <w:spacing w:before="75" w:after="0"/>
      </w:pPr>
      <w:r>
        <w:rPr/>
        <w:t xml:space="preserve">第一节 甜味剂行业环境风险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甜味剂行业政策风险</w:t>
      </w:r>
    </w:p>
    <w:p>
      <w:pPr>
        <w:spacing w:before="75" w:after="0"/>
      </w:pPr>
      <w:r>
        <w:rPr/>
        <w:t xml:space="preserve">第四节 甜味剂行业市场风险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第十一章 2026-2031年中国甜味剂行业发展前景及投资机会分析</w:t>
      </w:r>
    </w:p>
    <w:p>
      <w:pPr>
        <w:spacing w:before="75" w:after="0"/>
      </w:pPr>
      <w:r>
        <w:rPr/>
        <w:t xml:space="preserve">第一节 甜味剂行业发展前景预测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甜味剂行业投资机会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第十二章 甜味剂行业投资机会与风险</w:t>
      </w:r>
    </w:p>
    <w:p>
      <w:pPr>
        <w:spacing w:before="75" w:after="0"/>
      </w:pPr>
      <w:r>
        <w:rPr/>
        <w:t xml:space="preserve">第一节 行业活力系数比较及分析</w:t>
      </w:r>
    </w:p>
    <w:p>
      <w:pPr>
        <w:spacing w:before="75" w:after="0"/>
      </w:pPr>
      <w:r>
        <w:rPr/>
        <w:t xml:space="preserve">一、2021-2026年相关产业活力系数比较</w:t>
      </w:r>
    </w:p>
    <w:p>
      <w:pPr>
        <w:spacing w:before="75" w:after="0"/>
      </w:pPr>
      <w:r>
        <w:rPr/>
        <w:t xml:space="preserve">二、2021-2026年行业活力系数分析</w:t>
      </w:r>
    </w:p>
    <w:p>
      <w:pPr>
        <w:spacing w:before="75" w:after="0"/>
      </w:pPr>
      <w:r>
        <w:rPr/>
        <w:t xml:space="preserve">第二节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第三节 甜味剂行业投资效益分析</w:t>
      </w:r>
    </w:p>
    <w:p>
      <w:pPr>
        <w:spacing w:before="75" w:after="0"/>
      </w:pPr>
      <w:r>
        <w:rPr/>
        <w:t xml:space="preserve">一、2021-2026年甜味剂行业投资状况分析</w:t>
      </w:r>
    </w:p>
    <w:p>
      <w:pPr>
        <w:spacing w:before="75" w:after="0"/>
      </w:pPr>
      <w:r>
        <w:rPr/>
        <w:t xml:space="preserve">二、2026-2031年甜味剂行业投资效益分析</w:t>
      </w:r>
    </w:p>
    <w:p>
      <w:pPr>
        <w:spacing w:before="75" w:after="0"/>
      </w:pPr>
      <w:r>
        <w:rPr/>
        <w:t xml:space="preserve">三、2026-2031年甜味剂行业投资趋势预测</w:t>
      </w:r>
    </w:p>
    <w:p>
      <w:pPr>
        <w:spacing w:before="75" w:after="0"/>
      </w:pPr>
      <w:r>
        <w:rPr/>
        <w:t xml:space="preserve">四、2026-2031年甜味剂行业的投资方向</w:t>
      </w:r>
    </w:p>
    <w:p>
      <w:pPr>
        <w:spacing w:before="75" w:after="0"/>
      </w:pPr>
      <w:r>
        <w:rPr/>
        <w:t xml:space="preserve">五、2026-2031年甜味剂行业投资的建议</w:t>
      </w:r>
    </w:p>
    <w:p>
      <w:pPr>
        <w:spacing w:before="75" w:after="0"/>
      </w:pPr>
      <w:r>
        <w:rPr/>
        <w:t xml:space="preserve">六、新进入者应注意的障碍因素分析</w:t>
      </w:r>
    </w:p>
    <w:p>
      <w:pPr>
        <w:spacing w:before="75" w:after="0"/>
      </w:pPr>
      <w:r>
        <w:rPr/>
        <w:t xml:space="preserve">第四节 影响甜味剂行业发展的主要因素</w:t>
      </w:r>
    </w:p>
    <w:p>
      <w:pPr>
        <w:spacing w:before="75" w:after="0"/>
      </w:pPr>
      <w:r>
        <w:rPr/>
        <w:t xml:space="preserve">一、2026-2031年影响甜味剂行业运行的有利因素分析</w:t>
      </w:r>
    </w:p>
    <w:p>
      <w:pPr>
        <w:spacing w:before="75" w:after="0"/>
      </w:pPr>
      <w:r>
        <w:rPr/>
        <w:t xml:space="preserve">二、2026-2031年影响甜味剂行业运行的稳定因素分析</w:t>
      </w:r>
    </w:p>
    <w:p>
      <w:pPr>
        <w:spacing w:before="75" w:after="0"/>
      </w:pPr>
      <w:r>
        <w:rPr/>
        <w:t xml:space="preserve">三、2026-2031年影响甜味剂行业运行的不利因素分析</w:t>
      </w:r>
    </w:p>
    <w:p>
      <w:pPr>
        <w:spacing w:before="75" w:after="0"/>
      </w:pPr>
      <w:r>
        <w:rPr/>
        <w:t xml:space="preserve">四、2026-2031年我国甜味剂行业发展面临的挑战分析</w:t>
      </w:r>
    </w:p>
    <w:p>
      <w:pPr>
        <w:spacing w:before="75" w:after="0"/>
      </w:pPr>
      <w:r>
        <w:rPr/>
        <w:t xml:space="preserve">五、2026-2031年我国甜味剂行业发展面临的机遇分析</w:t>
      </w:r>
    </w:p>
    <w:p>
      <w:pPr>
        <w:spacing w:before="75" w:after="0"/>
      </w:pPr>
      <w:r>
        <w:rPr>
          <w:b w:val="1"/>
          <w:bCs w:val="1"/>
        </w:rPr>
        <w:t xml:space="preserve">图表目录</w:t>
      </w:r>
    </w:p>
    <w:p>
      <w:pPr>
        <w:spacing w:before="75" w:after="0"/>
      </w:pPr>
      <w:r>
        <w:rPr/>
        <w:t xml:space="preserve">图表：中国甜味剂行业相关政策汇总</w:t>
      </w:r>
    </w:p>
    <w:p>
      <w:pPr>
        <w:spacing w:before="75" w:after="0"/>
      </w:pPr>
      <w:r>
        <w:rPr/>
        <w:t xml:space="preserve">图表：2021-2026年中国甜味剂市场规模</w:t>
      </w:r>
    </w:p>
    <w:p>
      <w:pPr>
        <w:spacing w:before="75" w:after="0"/>
      </w:pPr>
      <w:r>
        <w:rPr/>
        <w:t xml:space="preserve">图表：2026-2031年中国甜味剂市场规模及增速预测</w:t>
      </w:r>
    </w:p>
    <w:p>
      <w:pPr>
        <w:spacing w:before="75" w:after="0"/>
      </w:pPr>
      <w:r>
        <w:rPr/>
        <w:t xml:space="preserve">图表：2021-2026年中国甜味剂行业市场结构分析</w:t>
      </w:r>
    </w:p>
    <w:p>
      <w:pPr>
        <w:spacing w:before="75" w:after="0"/>
      </w:pPr>
      <w:r>
        <w:rPr/>
        <w:t xml:space="preserve">图表：甜味剂区域分布状况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本文地址：https://www.51baogao.cn/baogao/20230224/315748.shtml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224/3157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国内甜味剂行业市场发展分析及发展前景与投资机会研究报告(2026-2031版)</dc:title>
  <dc:description>国内甜味剂行业市场发展分析及发展前景与投资机会研究报告(2026-2031版)</dc:description>
  <dc:subject>国内甜味剂行业市场发展分析及发展前景与投资机会研究报告(2026-2031版)</dc:subject>
  <cp:keywords>研究报告</cp:keywords>
  <cp:category>研究报告</cp:category>
  <cp:lastModifiedBy>北京中道泰和信息咨询有限公司</cp:lastModifiedBy>
  <dcterms:created xsi:type="dcterms:W3CDTF">2026-04-04T20:34:00+08:00</dcterms:created>
  <dcterms:modified xsi:type="dcterms:W3CDTF">2026-04-04T20:34:00+08:00</dcterms:modified>
</cp:coreProperties>
</file>

<file path=docProps/custom.xml><?xml version="1.0" encoding="utf-8"?>
<Properties xmlns="http://schemas.openxmlformats.org/officeDocument/2006/custom-properties" xmlns:vt="http://schemas.openxmlformats.org/officeDocument/2006/docPropsVTypes"/>
</file>