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中国铝离子电池行业市场运行数据分析及发展机遇与风险研究报告(2024-2029版)</w:t>
      </w:r>
    </w:p>
    <w:p>
      <w:pPr>
        <w:spacing w:after="150"/>
      </w:pPr>
      <w:r>
        <w:rPr>
          <w:b w:val="1"/>
          <w:bCs w:val="1"/>
        </w:rPr>
        <w:t xml:space="preserve">报告简介</w:t>
      </w:r>
    </w:p>
    <w:p>
      <w:pPr>
        <w:spacing w:after="150"/>
      </w:pPr>
      <w:r>
        <w:rPr/>
        <w:t xml:space="preserve">铝离子电池(Aluminium-ion battery)是一类可充电电池，包含一个由铝制成的带负电阳极和一个带正电石墨阴极，由于三维石墨优良的导电性能和巨大的比表面积，能够极大的缩短电池的充电时间。</w:t>
      </w:r>
    </w:p>
    <w:p>
      <w:pPr>
        <w:spacing w:after="150"/>
      </w:pPr>
      <w:r>
        <w:rPr/>
        <w:t xml:space="preserve">本报告最大的特点就是前瞻性和适时性。报告根据铝离子电池行业的发展轨迹及多年的实践经验，对行业未来的发展趋势做出审慎分析与预测，是铝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铝离子电池市场概述</w:t>
      </w:r>
    </w:p>
    <w:p>
      <w:pPr>
        <w:spacing w:after="150"/>
      </w:pPr>
      <w:r>
        <w:rPr/>
        <w:t xml:space="preserve">1.1 产品定义及统计范围</w:t>
      </w:r>
    </w:p>
    <w:p>
      <w:pPr>
        <w:spacing w:after="150"/>
      </w:pPr>
      <w:r>
        <w:rPr/>
        <w:t xml:space="preserve">1.2 按照不同产品类型，铝离子电池主要可以分为如下几个类别</w:t>
      </w:r>
    </w:p>
    <w:p>
      <w:pPr>
        <w:spacing w:after="150"/>
      </w:pPr>
      <w:r>
        <w:rPr/>
        <w:t xml:space="preserve">1.2.1 不同产品类型铝离子电池增长趋势</w:t>
      </w:r>
    </w:p>
    <w:p>
      <w:pPr>
        <w:spacing w:after="150"/>
      </w:pPr>
      <w:r>
        <w:rPr/>
        <w:t xml:space="preserve">1.2.2 电池耐用性：低于1000次的循环充电</w:t>
      </w:r>
    </w:p>
    <w:p>
      <w:pPr>
        <w:spacing w:after="150"/>
      </w:pPr>
      <w:r>
        <w:rPr/>
        <w:t xml:space="preserve">1.2.3 电池耐用性：1000至5000次的循环充电</w:t>
      </w:r>
    </w:p>
    <w:p>
      <w:pPr>
        <w:spacing w:after="150"/>
      </w:pPr>
      <w:r>
        <w:rPr/>
        <w:t xml:space="preserve">1.2.4 电池耐用性：大于5000次的循环充电</w:t>
      </w:r>
    </w:p>
    <w:p>
      <w:pPr>
        <w:spacing w:after="150"/>
      </w:pPr>
      <w:r>
        <w:rPr/>
        <w:t xml:space="preserve">1.3 从不同应用，铝离子电池主要包括如下几个方面</w:t>
      </w:r>
    </w:p>
    <w:p>
      <w:pPr>
        <w:spacing w:after="150"/>
      </w:pPr>
      <w:r>
        <w:rPr/>
        <w:t xml:space="preserve">1.3.1 电动汽车</w:t>
      </w:r>
    </w:p>
    <w:p>
      <w:pPr>
        <w:spacing w:after="150"/>
      </w:pPr>
      <w:r>
        <w:rPr/>
        <w:t xml:space="preserve">1.3.2 水下电源</w:t>
      </w:r>
    </w:p>
    <w:p>
      <w:pPr>
        <w:spacing w:after="150"/>
      </w:pPr>
      <w:r>
        <w:rPr/>
        <w:t xml:space="preserve">1.3.3 备用电源</w:t>
      </w:r>
    </w:p>
    <w:p>
      <w:pPr>
        <w:spacing w:after="150"/>
      </w:pPr>
      <w:r>
        <w:rPr/>
        <w:t xml:space="preserve">1.3.4 电网</w:t>
      </w:r>
    </w:p>
    <w:p>
      <w:pPr>
        <w:spacing w:after="150"/>
      </w:pPr>
      <w:r>
        <w:rPr/>
        <w:t xml:space="preserve">1.3.5 其他</w:t>
      </w:r>
    </w:p>
    <w:p>
      <w:pPr>
        <w:spacing w:after="150"/>
      </w:pPr>
      <w:r>
        <w:rPr/>
        <w:t xml:space="preserve">1.4 铝离子电池行业背景、发展历史、现状及趋势</w:t>
      </w:r>
    </w:p>
    <w:p>
      <w:pPr>
        <w:spacing w:after="150"/>
      </w:pPr>
      <w:r>
        <w:rPr/>
        <w:t xml:space="preserve">1.4.1 铝离子电池行业目前现状分析</w:t>
      </w:r>
    </w:p>
    <w:p>
      <w:pPr>
        <w:spacing w:after="150"/>
      </w:pPr>
      <w:r>
        <w:rPr/>
        <w:t xml:space="preserve">1.4.2 铝离子电池发展趋势</w:t>
      </w:r>
    </w:p>
    <w:p>
      <w:pPr>
        <w:spacing w:after="150"/>
      </w:pPr>
      <w:r>
        <w:rPr>
          <w:b w:val="1"/>
          <w:bCs w:val="1"/>
        </w:rPr>
        <w:t xml:space="preserve">第二章 全球铝离子电池总体规模分析</w:t>
      </w:r>
    </w:p>
    <w:p>
      <w:pPr>
        <w:spacing w:after="150"/>
      </w:pPr>
      <w:r>
        <w:rPr/>
        <w:t xml:space="preserve">2.1 全球铝离子电池供需现状及预测(2024-2029)</w:t>
      </w:r>
    </w:p>
    <w:p>
      <w:pPr>
        <w:spacing w:after="150"/>
      </w:pPr>
      <w:r>
        <w:rPr/>
        <w:t xml:space="preserve">2.1.1 全球铝离子电池产能、产量、产能利用率及发展趋势(2024-2029)</w:t>
      </w:r>
    </w:p>
    <w:p>
      <w:pPr>
        <w:spacing w:after="150"/>
      </w:pPr>
      <w:r>
        <w:rPr/>
        <w:t xml:space="preserve">2.1.2 全球铝离子电池产量、需求量及发展趋势(2024-2029)</w:t>
      </w:r>
    </w:p>
    <w:p>
      <w:pPr>
        <w:spacing w:after="150"/>
      </w:pPr>
      <w:r>
        <w:rPr/>
        <w:t xml:space="preserve">2.1.3 全球主要地区铝离子电池产量及发展趋势(2024-2029)</w:t>
      </w:r>
    </w:p>
    <w:p>
      <w:pPr>
        <w:spacing w:after="150"/>
      </w:pPr>
      <w:r>
        <w:rPr/>
        <w:t xml:space="preserve">2.2 中国铝离子电池供需现状及预测(2024-2029)</w:t>
      </w:r>
    </w:p>
    <w:p>
      <w:pPr>
        <w:spacing w:after="150"/>
      </w:pPr>
      <w:r>
        <w:rPr/>
        <w:t xml:space="preserve">2.2.1 中国铝离子电池产能、产量、产能利用率及发展趋势(2024-2029)</w:t>
      </w:r>
    </w:p>
    <w:p>
      <w:pPr>
        <w:spacing w:after="150"/>
      </w:pPr>
      <w:r>
        <w:rPr/>
        <w:t xml:space="preserve">2.2.2 中国铝离子电池产量、市场需求量及发展趋势(2024-2029)</w:t>
      </w:r>
    </w:p>
    <w:p>
      <w:pPr>
        <w:spacing w:after="150"/>
      </w:pPr>
      <w:r>
        <w:rPr/>
        <w:t xml:space="preserve">2.3 全球铝离子电池销量及销售额</w:t>
      </w:r>
    </w:p>
    <w:p>
      <w:pPr>
        <w:spacing w:after="150"/>
      </w:pPr>
      <w:r>
        <w:rPr/>
        <w:t xml:space="preserve">2.3.1 全球市场铝离子电池销售额(2024-2029)</w:t>
      </w:r>
    </w:p>
    <w:p>
      <w:pPr>
        <w:spacing w:after="150"/>
      </w:pPr>
      <w:r>
        <w:rPr/>
        <w:t xml:space="preserve">2.3.2 全球市场铝离子电池销量(2024-2029)</w:t>
      </w:r>
    </w:p>
    <w:p>
      <w:pPr>
        <w:spacing w:after="150"/>
      </w:pPr>
      <w:r>
        <w:rPr/>
        <w:t xml:space="preserve">2.3.3 全球市场铝离子电池价格趋势(2024-2029)</w:t>
      </w:r>
    </w:p>
    <w:p>
      <w:pPr>
        <w:spacing w:after="150"/>
      </w:pPr>
      <w:r>
        <w:rPr>
          <w:b w:val="1"/>
          <w:bCs w:val="1"/>
        </w:rPr>
        <w:t xml:space="preserve">第三章 全球与中国主要厂商市场份额分析</w:t>
      </w:r>
    </w:p>
    <w:p>
      <w:pPr>
        <w:spacing w:after="150"/>
      </w:pPr>
      <w:r>
        <w:rPr/>
        <w:t xml:space="preserve">3.1 全球市场主要厂商铝离子电池产能市场份额</w:t>
      </w:r>
    </w:p>
    <w:p>
      <w:pPr>
        <w:spacing w:after="150"/>
      </w:pPr>
      <w:r>
        <w:rPr/>
        <w:t xml:space="preserve">3.2 全球市场主要厂商铝离子电池销量(2019-2023)</w:t>
      </w:r>
    </w:p>
    <w:p>
      <w:pPr>
        <w:spacing w:after="150"/>
      </w:pPr>
      <w:r>
        <w:rPr/>
        <w:t xml:space="preserve">3.2.1 全球市场主要厂商铝离子电池销量(2019-2023)</w:t>
      </w:r>
    </w:p>
    <w:p>
      <w:pPr>
        <w:spacing w:after="150"/>
      </w:pPr>
      <w:r>
        <w:rPr/>
        <w:t xml:space="preserve">3.2.2 全球市场主要厂商铝离子电池销售收入(2019-2023)</w:t>
      </w:r>
    </w:p>
    <w:p>
      <w:pPr>
        <w:spacing w:after="150"/>
      </w:pPr>
      <w:r>
        <w:rPr/>
        <w:t xml:space="preserve">3.2.3 全球市场主要厂商铝离子电池销售价格(2019-2023)</w:t>
      </w:r>
    </w:p>
    <w:p>
      <w:pPr>
        <w:spacing w:after="150"/>
      </w:pPr>
      <w:r>
        <w:rPr/>
        <w:t xml:space="preserve">3.2.4 2022年全球主要生产商铝离子电池收入排名</w:t>
      </w:r>
    </w:p>
    <w:p>
      <w:pPr>
        <w:spacing w:after="150"/>
      </w:pPr>
      <w:r>
        <w:rPr/>
        <w:t xml:space="preserve">3.3 中国市场主要厂商铝离子电池销量(2019-2023)</w:t>
      </w:r>
    </w:p>
    <w:p>
      <w:pPr>
        <w:spacing w:after="150"/>
      </w:pPr>
      <w:r>
        <w:rPr/>
        <w:t xml:space="preserve">3.3.1 中国市场主要厂商铝离子电池销量(2019-2023)</w:t>
      </w:r>
    </w:p>
    <w:p>
      <w:pPr>
        <w:spacing w:after="150"/>
      </w:pPr>
      <w:r>
        <w:rPr/>
        <w:t xml:space="preserve">3.3.2 中国市场主要厂商铝离子电池销售收入(2019-2023)</w:t>
      </w:r>
    </w:p>
    <w:p>
      <w:pPr>
        <w:spacing w:after="150"/>
      </w:pPr>
      <w:r>
        <w:rPr/>
        <w:t xml:space="preserve">3.3.3 中国市场主要厂商铝离子电池销售价格(2019-2023)</w:t>
      </w:r>
    </w:p>
    <w:p>
      <w:pPr>
        <w:spacing w:after="150"/>
      </w:pPr>
      <w:r>
        <w:rPr/>
        <w:t xml:space="preserve">3.3.4 2022年中国主要生产商铝离子电池收入排名</w:t>
      </w:r>
    </w:p>
    <w:p>
      <w:pPr>
        <w:spacing w:after="150"/>
      </w:pPr>
      <w:r>
        <w:rPr/>
        <w:t xml:space="preserve">3.4 全球主要厂商铝离子电池产地分布及商业化日期</w:t>
      </w:r>
    </w:p>
    <w:p>
      <w:pPr>
        <w:spacing w:after="150"/>
      </w:pPr>
      <w:r>
        <w:rPr/>
        <w:t xml:space="preserve">3.5 全球主要厂商铝离子电池产品类型列表</w:t>
      </w:r>
    </w:p>
    <w:p>
      <w:pPr>
        <w:spacing w:after="150"/>
      </w:pPr>
      <w:r>
        <w:rPr/>
        <w:t xml:space="preserve">3.6 铝离子电池行业集中度、竞争程度分析</w:t>
      </w:r>
    </w:p>
    <w:p>
      <w:pPr>
        <w:spacing w:after="150"/>
      </w:pPr>
      <w:r>
        <w:rPr/>
        <w:t xml:space="preserve">3.6.1 铝离子电池行业集中度分析：全球top 5生产商市场份额</w:t>
      </w:r>
    </w:p>
    <w:p>
      <w:pPr>
        <w:spacing w:after="150"/>
      </w:pPr>
      <w:r>
        <w:rPr/>
        <w:t xml:space="preserve">3.6.2 全球铝离子电池第一梯队、第二梯队和第三梯队生产商(品牌)及市场份额</w:t>
      </w:r>
    </w:p>
    <w:p>
      <w:pPr>
        <w:spacing w:after="150"/>
      </w:pPr>
      <w:r>
        <w:rPr>
          <w:b w:val="1"/>
          <w:bCs w:val="1"/>
        </w:rPr>
        <w:t xml:space="preserve">第四章 全球铝离子电池主要地区分析</w:t>
      </w:r>
    </w:p>
    <w:p>
      <w:pPr>
        <w:spacing w:after="150"/>
      </w:pPr>
      <w:r>
        <w:rPr/>
        <w:t xml:space="preserve">4.1 全球主要地区铝离子电池市场规模分析</w:t>
      </w:r>
    </w:p>
    <w:p>
      <w:pPr>
        <w:spacing w:after="150"/>
      </w:pPr>
      <w:r>
        <w:rPr/>
        <w:t xml:space="preserve">4.1.1 全球主要地区铝离子电池销售收入及市场份额(2019-2023年)</w:t>
      </w:r>
    </w:p>
    <w:p>
      <w:pPr>
        <w:spacing w:after="150"/>
      </w:pPr>
      <w:r>
        <w:rPr/>
        <w:t xml:space="preserve">4.1.2 全球主要地区铝离子电池销售收入预测(2024-2029年)</w:t>
      </w:r>
    </w:p>
    <w:p>
      <w:pPr>
        <w:spacing w:after="150"/>
      </w:pPr>
      <w:r>
        <w:rPr/>
        <w:t xml:space="preserve">4.2 全球主要地区铝离子电池销量分析</w:t>
      </w:r>
    </w:p>
    <w:p>
      <w:pPr>
        <w:spacing w:after="150"/>
      </w:pPr>
      <w:r>
        <w:rPr/>
        <w:t xml:space="preserve">4.2.1 全球主要地区铝离子电池销量及市场份额(2019-2023年)</w:t>
      </w:r>
    </w:p>
    <w:p>
      <w:pPr>
        <w:spacing w:after="150"/>
      </w:pPr>
      <w:r>
        <w:rPr/>
        <w:t xml:space="preserve">4.2.2 全球主要地区铝离子电池销量及市场份额预测(2024-2029)</w:t>
      </w:r>
    </w:p>
    <w:p>
      <w:pPr>
        <w:spacing w:after="150"/>
      </w:pPr>
      <w:r>
        <w:rPr/>
        <w:t xml:space="preserve">4.3 北美市场铝离子电池销量、收入及增长率(2024-2029)</w:t>
      </w:r>
    </w:p>
    <w:p>
      <w:pPr>
        <w:spacing w:after="150"/>
      </w:pPr>
      <w:r>
        <w:rPr/>
        <w:t xml:space="preserve">4.4 欧洲市场铝离子电池销量、收入及增长率(2024-2029)</w:t>
      </w:r>
    </w:p>
    <w:p>
      <w:pPr>
        <w:spacing w:after="150"/>
      </w:pPr>
      <w:r>
        <w:rPr/>
        <w:t xml:space="preserve">4.5 中国市场铝离子电池销量、收入及增长率(2024-2029)</w:t>
      </w:r>
    </w:p>
    <w:p>
      <w:pPr>
        <w:spacing w:after="150"/>
      </w:pPr>
      <w:r>
        <w:rPr/>
        <w:t xml:space="preserve">4.6 日本市场铝离子电池销量、收入及增长率(2024-2029)</w:t>
      </w:r>
    </w:p>
    <w:p>
      <w:pPr>
        <w:spacing w:after="150"/>
      </w:pPr>
      <w:r>
        <w:rPr/>
        <w:t xml:space="preserve">4.7 东南亚市场铝离子电池销量、收入及增长率(2024-2029)</w:t>
      </w:r>
    </w:p>
    <w:p>
      <w:pPr>
        <w:spacing w:after="150"/>
      </w:pPr>
      <w:r>
        <w:rPr/>
        <w:t xml:space="preserve">4.8 印度市场铝离子电池销量、收入及增长率(2024-2029)</w:t>
      </w:r>
    </w:p>
    <w:p>
      <w:pPr>
        <w:spacing w:after="150"/>
      </w:pPr>
      <w:r>
        <w:rPr>
          <w:b w:val="1"/>
          <w:bCs w:val="1"/>
        </w:rPr>
        <w:t xml:space="preserve">第五章 全球铝离子电池主要生产商分析</w:t>
      </w:r>
    </w:p>
    <w:p>
      <w:pPr>
        <w:spacing w:after="150"/>
      </w:pPr>
      <w:r>
        <w:rPr/>
        <w:t xml:space="preserve">5.1 graphene manufacturing group (gmg)</w:t>
      </w:r>
    </w:p>
    <w:p>
      <w:pPr>
        <w:spacing w:after="150"/>
      </w:pPr>
      <w:r>
        <w:rPr/>
        <w:t xml:space="preserve">5.1.1 graphene manufacturing group (gmg)基本信息、铝离子电池生产基地、销售区域、竞争对手及市场地位</w:t>
      </w:r>
    </w:p>
    <w:p>
      <w:pPr>
        <w:spacing w:after="150"/>
      </w:pPr>
      <w:r>
        <w:rPr/>
        <w:t xml:space="preserve">5.1.2 graphene manufacturing group (gmg)铝离子电池产品规格、参数及市场应用</w:t>
      </w:r>
    </w:p>
    <w:p>
      <w:pPr>
        <w:spacing w:after="150"/>
      </w:pPr>
      <w:r>
        <w:rPr/>
        <w:t xml:space="preserve">5.1.3 graphene manufacturing group (gmg)铝离子电池销量、收入、价格及毛利率(2019-2023)</w:t>
      </w:r>
    </w:p>
    <w:p>
      <w:pPr>
        <w:spacing w:after="150"/>
      </w:pPr>
      <w:r>
        <w:rPr/>
        <w:t xml:space="preserve">5.1.4 graphene manufacturing group (gmg)公司简介及主要业务</w:t>
      </w:r>
    </w:p>
    <w:p>
      <w:pPr>
        <w:spacing w:after="150"/>
      </w:pPr>
      <w:r>
        <w:rPr/>
        <w:t xml:space="preserve">5.1.5 graphene manufacturing group (gmg)企业最新动态</w:t>
      </w:r>
    </w:p>
    <w:p>
      <w:pPr>
        <w:spacing w:after="150"/>
      </w:pPr>
      <w:r>
        <w:rPr/>
        <w:t xml:space="preserve">5.2 saturnose</w:t>
      </w:r>
    </w:p>
    <w:p>
      <w:pPr>
        <w:spacing w:after="150"/>
      </w:pPr>
      <w:r>
        <w:rPr/>
        <w:t xml:space="preserve">5.2.1 saturnose基本信息、铝离子电池生产基地、销售区域、竞争对手及市场地位</w:t>
      </w:r>
    </w:p>
    <w:p>
      <w:pPr>
        <w:spacing w:after="150"/>
      </w:pPr>
      <w:r>
        <w:rPr/>
        <w:t xml:space="preserve">5.2.2 saturnose铝离子电池产品规格、参数及市场应用</w:t>
      </w:r>
    </w:p>
    <w:p>
      <w:pPr>
        <w:spacing w:after="150"/>
      </w:pPr>
      <w:r>
        <w:rPr/>
        <w:t xml:space="preserve">5.2.3 saturnose铝离子电池销量、收入、价格及毛利率(2019-2023)</w:t>
      </w:r>
    </w:p>
    <w:p>
      <w:pPr>
        <w:spacing w:after="150"/>
      </w:pPr>
      <w:r>
        <w:rPr/>
        <w:t xml:space="preserve">5.2.4 saturnose公司简介及主要业务</w:t>
      </w:r>
    </w:p>
    <w:p>
      <w:pPr>
        <w:spacing w:after="150"/>
      </w:pPr>
      <w:r>
        <w:rPr/>
        <w:t xml:space="preserve">5.2.5 saturnose企业最新动态</w:t>
      </w:r>
    </w:p>
    <w:p>
      <w:pPr>
        <w:spacing w:after="150"/>
      </w:pPr>
      <w:r>
        <w:rPr/>
        <w:t xml:space="preserve">5.3 ionix technology, inc</w:t>
      </w:r>
    </w:p>
    <w:p>
      <w:pPr>
        <w:spacing w:after="150"/>
      </w:pPr>
      <w:r>
        <w:rPr/>
        <w:t xml:space="preserve">5.3.1 ionix technology, inc基本信息、铝离子电池生产基地、销售区域、竞争对手及市场地位</w:t>
      </w:r>
    </w:p>
    <w:p>
      <w:pPr>
        <w:spacing w:after="150"/>
      </w:pPr>
      <w:r>
        <w:rPr/>
        <w:t xml:space="preserve">5.3.2 ionix technology, inc铝离子电池产品规格、参数及市场应用</w:t>
      </w:r>
    </w:p>
    <w:p>
      <w:pPr>
        <w:spacing w:after="150"/>
      </w:pPr>
      <w:r>
        <w:rPr/>
        <w:t xml:space="preserve">5.3.3 ionix technology, inc铝离子电池销量、收入、价格及毛利率(2019-2023)</w:t>
      </w:r>
    </w:p>
    <w:p>
      <w:pPr>
        <w:spacing w:after="150"/>
      </w:pPr>
      <w:r>
        <w:rPr/>
        <w:t xml:space="preserve">5.3.4 ionix technology, inc公司简介及主要业务</w:t>
      </w:r>
    </w:p>
    <w:p>
      <w:pPr>
        <w:spacing w:after="150"/>
      </w:pPr>
      <w:r>
        <w:rPr/>
        <w:t xml:space="preserve">5.3.5 ionix technology, inc企业最新动态</w:t>
      </w:r>
    </w:p>
    <w:p>
      <w:pPr>
        <w:spacing w:after="150"/>
      </w:pPr>
      <w:r>
        <w:rPr/>
        <w:t xml:space="preserve">5.4 robert bosch stiftung gmbh</w:t>
      </w:r>
    </w:p>
    <w:p>
      <w:pPr>
        <w:spacing w:after="150"/>
      </w:pPr>
      <w:r>
        <w:rPr/>
        <w:t xml:space="preserve">5.4.1 robert bosch stiftung gmbh基本信息、铝离子电池生产基地、销售区域、竞争对手及市场地位</w:t>
      </w:r>
    </w:p>
    <w:p>
      <w:pPr>
        <w:spacing w:after="150"/>
      </w:pPr>
      <w:r>
        <w:rPr/>
        <w:t xml:space="preserve">5.4.2 robert bosch stiftung gmbh铝离子电池产品规格、参数及市场应用</w:t>
      </w:r>
    </w:p>
    <w:p>
      <w:pPr>
        <w:spacing w:after="150"/>
      </w:pPr>
      <w:r>
        <w:rPr/>
        <w:t xml:space="preserve">5.4.3 robert bosch stiftung gmbh铝离子电池销量、收入、价格及毛利率(2019-2023)</w:t>
      </w:r>
    </w:p>
    <w:p>
      <w:pPr>
        <w:spacing w:after="150"/>
      </w:pPr>
      <w:r>
        <w:rPr/>
        <w:t xml:space="preserve">5.4.4 robert bosch stiftung gmbh公司简介及主要业务</w:t>
      </w:r>
    </w:p>
    <w:p>
      <w:pPr>
        <w:spacing w:after="150"/>
      </w:pPr>
      <w:r>
        <w:rPr/>
        <w:t xml:space="preserve">5.4.5 robert bosch stiftung gmbh企业最新动态</w:t>
      </w:r>
    </w:p>
    <w:p>
      <w:pPr>
        <w:spacing w:after="150"/>
      </w:pPr>
      <w:r>
        <w:rPr>
          <w:b w:val="1"/>
          <w:bCs w:val="1"/>
        </w:rPr>
        <w:t xml:space="preserve">第六章 不同产品类型铝离子电池分析</w:t>
      </w:r>
    </w:p>
    <w:p>
      <w:pPr>
        <w:spacing w:after="150"/>
      </w:pPr>
      <w:r>
        <w:rPr/>
        <w:t xml:space="preserve">6.1 全球不同产品类型铝离子电池销量(2024-2029)</w:t>
      </w:r>
    </w:p>
    <w:p>
      <w:pPr>
        <w:spacing w:after="150"/>
      </w:pPr>
      <w:r>
        <w:rPr/>
        <w:t xml:space="preserve">6.1.1 全球不同产品类型铝离子电池销量及市场份额(2019-2023)</w:t>
      </w:r>
    </w:p>
    <w:p>
      <w:pPr>
        <w:spacing w:after="150"/>
      </w:pPr>
      <w:r>
        <w:rPr/>
        <w:t xml:space="preserve">6.1.2 全球不同产品类型铝离子电池销量预测(2024-2029)</w:t>
      </w:r>
    </w:p>
    <w:p>
      <w:pPr>
        <w:spacing w:after="150"/>
      </w:pPr>
      <w:r>
        <w:rPr/>
        <w:t xml:space="preserve">6.2 全球不同产品类型铝离子电池收入(2024-2029)</w:t>
      </w:r>
    </w:p>
    <w:p>
      <w:pPr>
        <w:spacing w:after="150"/>
      </w:pPr>
      <w:r>
        <w:rPr/>
        <w:t xml:space="preserve">6.2.1 全球不同产品类型铝离子电池收入及市场份额(2019-2023)</w:t>
      </w:r>
    </w:p>
    <w:p>
      <w:pPr>
        <w:spacing w:after="150"/>
      </w:pPr>
      <w:r>
        <w:rPr/>
        <w:t xml:space="preserve">6.2.2 全球不同产品类型铝离子电池收入预测(2024-2029)</w:t>
      </w:r>
    </w:p>
    <w:p>
      <w:pPr>
        <w:spacing w:after="150"/>
      </w:pPr>
      <w:r>
        <w:rPr/>
        <w:t xml:space="preserve">6.3 全球不同产品类型铝离子电池价格走势(2024-2029)</w:t>
      </w:r>
    </w:p>
    <w:p>
      <w:pPr>
        <w:spacing w:after="150"/>
      </w:pPr>
      <w:r>
        <w:rPr>
          <w:b w:val="1"/>
          <w:bCs w:val="1"/>
        </w:rPr>
        <w:t xml:space="preserve">第七章 不同应用铝离子电池分析</w:t>
      </w:r>
    </w:p>
    <w:p>
      <w:pPr>
        <w:spacing w:after="150"/>
      </w:pPr>
      <w:r>
        <w:rPr/>
        <w:t xml:space="preserve">7.1 全球不同应用铝离子电池销量(2024-2029)</w:t>
      </w:r>
    </w:p>
    <w:p>
      <w:pPr>
        <w:spacing w:after="150"/>
      </w:pPr>
      <w:r>
        <w:rPr/>
        <w:t xml:space="preserve">7.1.1 全球不同应用铝离子电池销量及市场份额(2019-2023)</w:t>
      </w:r>
    </w:p>
    <w:p>
      <w:pPr>
        <w:spacing w:after="150"/>
      </w:pPr>
      <w:r>
        <w:rPr/>
        <w:t xml:space="preserve">7.1.2 全球不同应用铝离子电池销量预测(2024-2029)</w:t>
      </w:r>
    </w:p>
    <w:p>
      <w:pPr>
        <w:spacing w:after="150"/>
      </w:pPr>
      <w:r>
        <w:rPr/>
        <w:t xml:space="preserve">7.2 全球不同应用铝离子电池收入(2024-2029)</w:t>
      </w:r>
    </w:p>
    <w:p>
      <w:pPr>
        <w:spacing w:after="150"/>
      </w:pPr>
      <w:r>
        <w:rPr/>
        <w:t xml:space="preserve">7.2.1 全球不同应用铝离子电池收入及市场份额(2019-2023)</w:t>
      </w:r>
    </w:p>
    <w:p>
      <w:pPr>
        <w:spacing w:after="150"/>
      </w:pPr>
      <w:r>
        <w:rPr/>
        <w:t xml:space="preserve">7.2.2 全球不同应用铝离子电池收入预测(2024-2029)</w:t>
      </w:r>
    </w:p>
    <w:p>
      <w:pPr>
        <w:spacing w:after="150"/>
      </w:pPr>
      <w:r>
        <w:rPr/>
        <w:t xml:space="preserve">7.3 全球不同应用铝离子电池价格走势(2024-2029)</w:t>
      </w:r>
    </w:p>
    <w:p>
      <w:pPr>
        <w:spacing w:after="150"/>
      </w:pPr>
      <w:r>
        <w:rPr>
          <w:b w:val="1"/>
          <w:bCs w:val="1"/>
        </w:rPr>
        <w:t xml:space="preserve">第八章 上游原料及下游市场分析</w:t>
      </w:r>
    </w:p>
    <w:p>
      <w:pPr>
        <w:spacing w:after="150"/>
      </w:pPr>
      <w:r>
        <w:rPr/>
        <w:t xml:space="preserve">8.1 铝离子电池产业链分析</w:t>
      </w:r>
    </w:p>
    <w:p>
      <w:pPr>
        <w:spacing w:after="150"/>
      </w:pPr>
      <w:r>
        <w:rPr/>
        <w:t xml:space="preserve">8.2 铝离子电池产业上游供应分析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铝离子电池下游典型客户</w:t>
      </w:r>
    </w:p>
    <w:p>
      <w:pPr>
        <w:spacing w:after="150"/>
      </w:pPr>
      <w:r>
        <w:rPr/>
        <w:t xml:space="preserve">8.4 铝离子电池销售渠道分析及建议</w:t>
      </w:r>
    </w:p>
    <w:p>
      <w:pPr>
        <w:spacing w:after="150"/>
      </w:pPr>
      <w:r>
        <w:rPr>
          <w:b w:val="1"/>
          <w:bCs w:val="1"/>
        </w:rPr>
        <w:t xml:space="preserve">第九章 行业发展机遇和风险分析</w:t>
      </w:r>
    </w:p>
    <w:p>
      <w:pPr>
        <w:spacing w:after="150"/>
      </w:pPr>
      <w:r>
        <w:rPr/>
        <w:t xml:space="preserve">9.1 铝离子电池行业发展机遇及主要驱动因素</w:t>
      </w:r>
    </w:p>
    <w:p>
      <w:pPr>
        <w:spacing w:after="150"/>
      </w:pPr>
      <w:r>
        <w:rPr/>
        <w:t xml:space="preserve">9.2 铝离子电池行业发展面临的风险</w:t>
      </w:r>
    </w:p>
    <w:p>
      <w:pPr>
        <w:spacing w:after="150"/>
      </w:pPr>
      <w:r>
        <w:rPr/>
        <w:t xml:space="preserve">9.3 铝离子电池行业政策分析</w:t>
      </w:r>
    </w:p>
    <w:p>
      <w:pPr>
        <w:spacing w:after="150"/>
      </w:pPr>
      <w:r>
        <w:rPr/>
        <w:t xml:space="preserve">9.4 铝离子电池中国企业swot分析</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图表：铝离子电池产品图片</w:t>
      </w:r>
    </w:p>
    <w:p>
      <w:pPr>
        <w:spacing w:after="150"/>
      </w:pPr>
      <w:r>
        <w:rPr/>
        <w:t xml:space="preserve">图表：全球不同产品类型铝离子电池产量市场份额</w:t>
      </w:r>
    </w:p>
    <w:p>
      <w:pPr>
        <w:spacing w:after="150"/>
      </w:pPr>
      <w:r>
        <w:rPr/>
        <w:t xml:space="preserve">图表：电池耐用性：低于1000次的循环充电产品图片</w:t>
      </w:r>
    </w:p>
    <w:p>
      <w:pPr>
        <w:spacing w:after="150"/>
      </w:pPr>
      <w:r>
        <w:rPr/>
        <w:t xml:space="preserve">图表：电池耐用性：1000至5000次的循环充电产品图片</w:t>
      </w:r>
    </w:p>
    <w:p>
      <w:pPr>
        <w:spacing w:after="150"/>
      </w:pPr>
      <w:r>
        <w:rPr/>
        <w:t xml:space="preserve">图表：电池耐用性：大于5000次的循环充电产品图片</w:t>
      </w:r>
    </w:p>
    <w:p>
      <w:pPr>
        <w:spacing w:after="150"/>
      </w:pPr>
      <w:r>
        <w:rPr/>
        <w:t xml:space="preserve">图表：全球不同应用铝离子电池消费量市场份额</w:t>
      </w:r>
    </w:p>
    <w:p>
      <w:pPr>
        <w:spacing w:after="150"/>
      </w:pPr>
      <w:r>
        <w:rPr/>
        <w:t xml:space="preserve">图表：电动汽车</w:t>
      </w:r>
    </w:p>
    <w:p>
      <w:pPr>
        <w:spacing w:after="150"/>
      </w:pPr>
      <w:r>
        <w:rPr/>
        <w:t xml:space="preserve">图表：水下电源</w:t>
      </w:r>
    </w:p>
    <w:p>
      <w:pPr>
        <w:spacing w:after="150"/>
      </w:pPr>
      <w:r>
        <w:rPr/>
        <w:t xml:space="preserve">图表：备用电源</w:t>
      </w:r>
    </w:p>
    <w:p>
      <w:pPr>
        <w:spacing w:after="150"/>
      </w:pPr>
      <w:r>
        <w:rPr/>
        <w:t xml:space="preserve">图表：电网</w:t>
      </w:r>
    </w:p>
    <w:p>
      <w:pPr>
        <w:spacing w:after="150"/>
      </w:pPr>
      <w:r>
        <w:rPr/>
        <w:t xml:space="preserve">图表：其他</w:t>
      </w:r>
    </w:p>
    <w:p>
      <w:pPr>
        <w:spacing w:after="150"/>
      </w:pPr>
      <w:r>
        <w:rPr/>
        <w:t xml:space="preserve">图表：全球铝离子电池产能、产量、产能利用率及发展趋势(2024-2029)</w:t>
      </w:r>
    </w:p>
    <w:p>
      <w:pPr>
        <w:spacing w:after="150"/>
      </w:pPr>
      <w:r>
        <w:rPr/>
        <w:t xml:space="preserve">图表：全球铝离子电池产量、需求量及发展趋势(2024-2029)</w:t>
      </w:r>
    </w:p>
    <w:p>
      <w:pPr>
        <w:spacing w:after="150"/>
      </w:pPr>
      <w:r>
        <w:rPr/>
        <w:t xml:space="preserve">图表：全球主要地区铝离子电池产量市场份额(2024-2029)</w:t>
      </w:r>
    </w:p>
    <w:p>
      <w:pPr>
        <w:spacing w:after="150"/>
      </w:pPr>
      <w:r>
        <w:rPr/>
        <w:t xml:space="preserve">图表：中国铝离子电池产能、产量、产能利用率及发展趋势(2024-2029)</w:t>
      </w:r>
    </w:p>
    <w:p>
      <w:pPr>
        <w:spacing w:after="150"/>
      </w:pPr>
      <w:r>
        <w:rPr/>
        <w:t xml:space="preserve">图表：中国铝离子电池产量、市场需求量及发展趋势(2024-2029)</w:t>
      </w:r>
    </w:p>
    <w:p>
      <w:pPr>
        <w:spacing w:after="150"/>
      </w:pPr>
      <w:r>
        <w:rPr/>
        <w:t xml:space="preserve">图表：全球铝离子电池市场销售额及增长率：(2024-2029)</w:t>
      </w:r>
    </w:p>
    <w:p>
      <w:pPr>
        <w:spacing w:after="150"/>
      </w:pPr>
      <w:r>
        <w:rPr/>
        <w:t xml:space="preserve">图表：全球市场铝离子电池市场规模</w:t>
      </w:r>
    </w:p>
    <w:p>
      <w:pPr>
        <w:spacing w:after="150"/>
      </w:pPr>
      <w:r>
        <w:rPr/>
        <w:t xml:space="preserve">图表：全球市场铝离子电池销量及增长率(2024-2029)</w:t>
      </w:r>
    </w:p>
    <w:p>
      <w:pPr>
        <w:spacing w:after="150"/>
      </w:pPr>
      <w:r>
        <w:rPr/>
        <w:t xml:space="preserve">图表：全球市场铝离子电池价格趋势(2024-2029)</w:t>
      </w:r>
    </w:p>
    <w:p>
      <w:pPr>
        <w:spacing w:after="150"/>
      </w:pPr>
      <w:r>
        <w:rPr/>
        <w:t xml:space="preserve">图表：2022年全球市场主要厂商铝离子电池销量市场份额</w:t>
      </w:r>
    </w:p>
    <w:p>
      <w:pPr>
        <w:spacing w:after="150"/>
      </w:pPr>
      <w:r>
        <w:rPr/>
        <w:t xml:space="preserve">图表：2022年全球市场主要厂商铝离子电池收入市场份额</w:t>
      </w:r>
    </w:p>
    <w:p>
      <w:pPr>
        <w:spacing w:after="150"/>
      </w:pPr>
      <w:r>
        <w:rPr/>
        <w:t xml:space="preserve">图表：2022年中国市场主要厂商铝离子电池销量市场份额</w:t>
      </w:r>
    </w:p>
    <w:p>
      <w:pPr>
        <w:spacing w:after="150"/>
      </w:pPr>
      <w:r>
        <w:rPr/>
        <w:t xml:space="preserve">图表：2022年中国市场主要厂商铝离子电池收入市场份额</w:t>
      </w:r>
    </w:p>
    <w:p>
      <w:pPr>
        <w:spacing w:after="150"/>
      </w:pPr>
      <w:r>
        <w:rPr/>
        <w:t xml:space="preserve">图表：2022年全球前五大生产商铝离子电池市场份额</w:t>
      </w:r>
    </w:p>
    <w:p>
      <w:pPr>
        <w:spacing w:after="150"/>
      </w:pPr>
      <w:r>
        <w:rPr/>
        <w:t xml:space="preserve">图表：全球铝离子电池第一梯队、第二梯队和第三梯队生产商(品牌)及市场份额</w:t>
      </w:r>
    </w:p>
    <w:p>
      <w:pPr>
        <w:spacing w:after="150"/>
      </w:pPr>
      <w:r>
        <w:rPr/>
        <w:t xml:space="preserve">图表：全球主要地区铝离子电池销售收入市场份额(2019-2023)</w:t>
      </w:r>
    </w:p>
    <w:p>
      <w:pPr>
        <w:spacing w:after="150"/>
      </w:pPr>
      <w:r>
        <w:rPr/>
        <w:t xml:space="preserve">图表：全球主要地区铝离子电池销售收入市场份额</w:t>
      </w:r>
    </w:p>
    <w:p>
      <w:pPr>
        <w:spacing w:after="150"/>
      </w:pPr>
      <w:r>
        <w:rPr/>
        <w:t xml:space="preserve">图表：全球主要地区铝离子电池收入市场份额(2024-2029)</w:t>
      </w:r>
    </w:p>
    <w:p>
      <w:pPr>
        <w:spacing w:after="150"/>
      </w:pPr>
      <w:r>
        <w:rPr/>
        <w:t xml:space="preserve">图表：全球主要地区铝离子电池销量市场份额</w:t>
      </w:r>
    </w:p>
    <w:p>
      <w:pPr>
        <w:spacing w:after="150"/>
      </w:pPr>
      <w:r>
        <w:rPr/>
        <w:t xml:space="preserve">图表：北美市场铝离子电池销量及增长率(2024-2029)</w:t>
      </w:r>
    </w:p>
    <w:p>
      <w:pPr>
        <w:spacing w:after="150"/>
      </w:pPr>
      <w:r>
        <w:rPr/>
        <w:t xml:space="preserve">图表：北美市场铝离子电池收入及增长率(2024-2029)</w:t>
      </w:r>
    </w:p>
    <w:p>
      <w:pPr>
        <w:spacing w:after="150"/>
      </w:pPr>
      <w:r>
        <w:rPr/>
        <w:t xml:space="preserve">图表：欧洲市场铝离子电池销量及增长率(2024-2029)</w:t>
      </w:r>
    </w:p>
    <w:p>
      <w:pPr>
        <w:spacing w:after="150"/>
      </w:pPr>
      <w:r>
        <w:rPr/>
        <w:t xml:space="preserve">图表：欧洲市场铝离子电池收入及增长率(2024-2029)</w:t>
      </w:r>
    </w:p>
    <w:p>
      <w:pPr>
        <w:spacing w:after="150"/>
      </w:pPr>
      <w:r>
        <w:rPr/>
        <w:t xml:space="preserve">图表：中国市场铝离子电池销量及增长率(2024-2029)</w:t>
      </w:r>
    </w:p>
    <w:p>
      <w:pPr>
        <w:spacing w:after="150"/>
      </w:pPr>
      <w:r>
        <w:rPr/>
        <w:t xml:space="preserve">图表：中国市场铝离子电池收入及增长率(2024-2029)</w:t>
      </w:r>
    </w:p>
    <w:p>
      <w:pPr>
        <w:spacing w:after="150"/>
      </w:pPr>
      <w:r>
        <w:rPr/>
        <w:t xml:space="preserve">图表：日本市场铝离子电池销量及增长率(2024-2029)</w:t>
      </w:r>
    </w:p>
    <w:p>
      <w:pPr>
        <w:spacing w:after="150"/>
      </w:pPr>
      <w:r>
        <w:rPr/>
        <w:t xml:space="preserve">图表：日本市场铝离子电池收入及增长率(2024-2029)</w:t>
      </w:r>
    </w:p>
    <w:p>
      <w:pPr>
        <w:spacing w:after="150"/>
      </w:pPr>
      <w:r>
        <w:rPr/>
        <w:t xml:space="preserve">图表：东南亚市场铝离子电池销量及增长率(2024-2029)</w:t>
      </w:r>
    </w:p>
    <w:p>
      <w:pPr>
        <w:spacing w:after="150"/>
      </w:pPr>
      <w:r>
        <w:rPr/>
        <w:t xml:space="preserve">图表：东南亚市场铝离子电池收入及增长率(2024-2029)</w:t>
      </w:r>
    </w:p>
    <w:p>
      <w:pPr>
        <w:spacing w:after="150"/>
      </w:pPr>
      <w:r>
        <w:rPr/>
        <w:t xml:space="preserve">图表：印度市场铝离子电池销量及增长率(2024-2029)</w:t>
      </w:r>
    </w:p>
    <w:p>
      <w:pPr>
        <w:spacing w:after="150"/>
      </w:pPr>
      <w:r>
        <w:rPr/>
        <w:t xml:space="preserve">图表：印度市场铝离子电池收入及增长率(2024-2029)</w:t>
      </w:r>
    </w:p>
    <w:p>
      <w:pPr>
        <w:spacing w:after="150"/>
      </w:pPr>
      <w:r>
        <w:rPr/>
        <w:t xml:space="preserve">图表：铝离子电池产业链图</w:t>
      </w:r>
    </w:p>
    <w:p>
      <w:pPr>
        <w:spacing w:after="150"/>
      </w:pPr>
      <w:r>
        <w:rPr/>
        <w:t xml:space="preserve">图表：铝离子电池中国企业swot分析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中国铝离子电池行业市场运行数据分析及发展机遇与风险研究报告(2024-2029版)</dc:title>
  <dc:description>中国铝离子电池行业市场运行数据分析及发展机遇与风险研究报告(2024-2029版)</dc:description>
  <dc:subject>中国铝离子电池行业市场运行数据分析及发展机遇与风险研究报告(2024-2029版)</dc:subject>
  <cp:keywords>研究报告</cp:keywords>
  <cp:category>研究报告</cp:category>
  <cp:lastModifiedBy>北京中道泰和信息咨询有限公司</cp:lastModifiedBy>
  <dcterms:created xsi:type="dcterms:W3CDTF">2024-01-28T15:09:41+08:00</dcterms:created>
  <dcterms:modified xsi:type="dcterms:W3CDTF">2024-01-28T15:09:41+08:00</dcterms:modified>
</cp:coreProperties>
</file>

<file path=docProps/custom.xml><?xml version="1.0" encoding="utf-8"?>
<Properties xmlns="http://schemas.openxmlformats.org/officeDocument/2006/custom-properties" xmlns:vt="http://schemas.openxmlformats.org/officeDocument/2006/docPropsVTypes"/>
</file>