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中国碳酸二甲酯（DMC）行业市场发展分析及竞争格局与投资研究报告(2024-2029版)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碳酸二甲酯(dimethyl carbonate，DMC)，是一种无毒、环保性能优异、用途广泛的化工原料，它是一种重要的有机合成中间体，分子结构中含有羰基、甲基和甲氧基等官能团，具有多种反应性能，在生产中具有使用安全、方便、污染少、容易运输等特点。由于碳酸二甲酯毒性较小，是一种具有发展前景的“绿色”化工产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碳酸二甲酯(DMC)行业研究报告就是为了解行情、分析环境提供依据，是企业了解市场和把握发展方向的重要手段，是辅助企业决策的重要工具。报告根据碳酸二甲酯(DMC)行业监测统计数据指标体系，研究一定时期内中国碳酸二甲酯(DMC)行业现状、变化及趋势。碳酸二甲酯(DMC)报告有助于企业及投资者洞察中国碳酸二甲酯(DMC)行业市场供需行为，评估中国碳酸二甲酯(DMC)行业投资价值，为相关企业提供第三方的决策支持。报告内容有助于碳酸二甲酯(DMC)行业企业、投资者了解市场供需情况，并可以为企业市场推广计划的制定提供第三方决策支持。该报告第一时间为客户提供中国碳酸二甲酯(DMC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酸二甲酯(DMC)行业市场发展状况、关联行业发展状况、行业竞争状况、优势企业发展状况、消费现状以及行业营销进行了深入的分析，在总结中国碳酸二甲酯(DMC)行业发展历程的基础上，结合新时期的各方面因素，对中国碳酸二甲酯(DMC)行业的发展趋势给予了细致和审慎的预测论证。本报告是碳酸二甲酯(DMC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2022年有关碳酸二甲酯概念介绍分析</w:t>
      </w:r>
    </w:p>
    <w:p>
      <w:pPr>
        <w:spacing w:after="150"/>
      </w:pPr>
      <w:r>
        <w:rPr/>
        <w:t xml:space="preserve">第一节 有关碳酸二甲酯性能及用途分析</w:t>
      </w:r>
    </w:p>
    <w:p>
      <w:pPr>
        <w:spacing w:after="150"/>
      </w:pPr>
      <w:r>
        <w:rPr/>
        <w:t xml:space="preserve">一、碳酸二甲酯性质分析</w:t>
      </w:r>
    </w:p>
    <w:p>
      <w:pPr>
        <w:spacing w:after="150"/>
      </w:pPr>
      <w:r>
        <w:rPr/>
        <w:t xml:space="preserve">二、碳酸二甲酯功能与用途分析</w:t>
      </w:r>
    </w:p>
    <w:p>
      <w:pPr>
        <w:spacing w:after="150"/>
      </w:pPr>
      <w:r>
        <w:rPr/>
        <w:t xml:space="preserve">三、碳酸二甲酯运输储存应注意事项分析</w:t>
      </w:r>
    </w:p>
    <w:p>
      <w:pPr>
        <w:spacing w:after="150"/>
      </w:pPr>
      <w:r>
        <w:rPr/>
        <w:t xml:space="preserve">第二节 有关碳酸二甲酯工艺及技术发展情况分析</w:t>
      </w:r>
    </w:p>
    <w:p>
      <w:pPr>
        <w:spacing w:after="150"/>
      </w:pPr>
      <w:r>
        <w:rPr/>
        <w:t xml:space="preserve">一、光气法</w:t>
      </w:r>
    </w:p>
    <w:p>
      <w:pPr>
        <w:spacing w:after="150"/>
      </w:pPr>
      <w:r>
        <w:rPr/>
        <w:t xml:space="preserve">二、酯交换法</w:t>
      </w:r>
    </w:p>
    <w:p>
      <w:pPr>
        <w:spacing w:after="150"/>
      </w:pPr>
      <w:r>
        <w:rPr/>
        <w:t xml:space="preserve">三、甲醇氧化羰基化法</w:t>
      </w:r>
    </w:p>
    <w:p>
      <w:pPr>
        <w:spacing w:after="150"/>
      </w:pPr>
      <w:r>
        <w:rPr/>
        <w:t xml:space="preserve">四、甲醇二氧化碳直接合成法</w:t>
      </w:r>
    </w:p>
    <w:p>
      <w:pPr>
        <w:spacing w:after="150"/>
      </w:pPr>
      <w:r>
        <w:rPr/>
        <w:t xml:space="preserve">五、其他还在进一步研发的合成方法</w:t>
      </w:r>
    </w:p>
    <w:p>
      <w:pPr>
        <w:spacing w:after="150"/>
      </w:pPr>
      <w:r>
        <w:rPr/>
        <w:t xml:space="preserve">六、工艺优缺点比较</w:t>
      </w:r>
    </w:p>
    <w:p>
      <w:pPr>
        <w:spacing w:after="150"/>
      </w:pPr>
      <w:r>
        <w:rPr>
          <w:b w:val="1"/>
          <w:bCs w:val="1"/>
        </w:rPr>
        <w:t xml:space="preserve">第二章 2022年世界碳酸二甲酯产业发展形势分析</w:t>
      </w:r>
    </w:p>
    <w:p>
      <w:pPr>
        <w:spacing w:after="150"/>
      </w:pPr>
      <w:r>
        <w:rPr/>
        <w:t xml:space="preserve">第一节 2022年世界碳酸二甲酯产业发展环境分析</w:t>
      </w:r>
    </w:p>
    <w:p>
      <w:pPr>
        <w:spacing w:after="150"/>
      </w:pPr>
      <w:r>
        <w:rPr/>
        <w:t xml:space="preserve">一、宏观经济发展分析</w:t>
      </w:r>
    </w:p>
    <w:p>
      <w:pPr>
        <w:spacing w:after="150"/>
      </w:pPr>
      <w:r>
        <w:rPr/>
        <w:t xml:space="preserve">(一)2022年全球经济走势分析</w:t>
      </w:r>
    </w:p>
    <w:p>
      <w:pPr>
        <w:spacing w:after="150"/>
      </w:pPr>
      <w:r>
        <w:rPr/>
        <w:t xml:space="preserve">(二)2023年全球经济增长预测</w:t>
      </w:r>
    </w:p>
    <w:p>
      <w:pPr>
        <w:spacing w:after="150"/>
      </w:pPr>
      <w:r>
        <w:rPr/>
        <w:t xml:space="preserve">二、环境保护分析</w:t>
      </w:r>
    </w:p>
    <w:p>
      <w:pPr>
        <w:spacing w:after="150"/>
      </w:pPr>
      <w:r>
        <w:rPr/>
        <w:t xml:space="preserve">三、原料供应分析</w:t>
      </w:r>
    </w:p>
    <w:p>
      <w:pPr>
        <w:spacing w:after="150"/>
      </w:pPr>
      <w:r>
        <w:rPr/>
        <w:t xml:space="preserve">第二节 2022年世界碳酸二甲酯产业发展概况分析</w:t>
      </w:r>
    </w:p>
    <w:p>
      <w:pPr>
        <w:spacing w:after="150"/>
      </w:pPr>
      <w:r>
        <w:rPr/>
        <w:t xml:space="preserve">一、碳酸二甲酯是一种新兴的绿色基础化学原料</w:t>
      </w:r>
    </w:p>
    <w:p>
      <w:pPr>
        <w:spacing w:after="150"/>
      </w:pPr>
      <w:r>
        <w:rPr/>
        <w:t xml:space="preserve">二、2022年世界碳酸二甲酯产能分析</w:t>
      </w:r>
    </w:p>
    <w:p>
      <w:pPr>
        <w:spacing w:after="150"/>
      </w:pPr>
      <w:r>
        <w:rPr/>
        <w:t xml:space="preserve">三、世界碳酸二甲酯应用领域不断扩展分析</w:t>
      </w:r>
    </w:p>
    <w:p>
      <w:pPr>
        <w:spacing w:after="150"/>
      </w:pPr>
      <w:r>
        <w:rPr/>
        <w:t xml:space="preserve">第三节 2022年世界碳酸二甲酯需求情况分析</w:t>
      </w:r>
    </w:p>
    <w:p>
      <w:pPr>
        <w:spacing w:after="150"/>
      </w:pPr>
      <w:r>
        <w:rPr/>
        <w:t xml:space="preserve">一、世界碳酸二甲酯行业主要应用领域分析</w:t>
      </w:r>
    </w:p>
    <w:p>
      <w:pPr>
        <w:spacing w:after="150"/>
      </w:pPr>
      <w:r>
        <w:rPr/>
        <w:t xml:space="preserve">二、世界碳酸二甲酯行业需求现状分析</w:t>
      </w:r>
    </w:p>
    <w:p>
      <w:pPr>
        <w:spacing w:after="150"/>
      </w:pPr>
      <w:r>
        <w:rPr>
          <w:b w:val="1"/>
          <w:bCs w:val="1"/>
        </w:rPr>
        <w:t xml:space="preserve">第三章 2022年中国碳酸二甲酯行业发展环境分析</w:t>
      </w:r>
    </w:p>
    <w:p>
      <w:pPr>
        <w:spacing w:after="150"/>
      </w:pPr>
      <w:r>
        <w:rPr/>
        <w:t xml:space="preserve">第一节 2022年中国经济环境分析</w:t>
      </w:r>
    </w:p>
    <w:p>
      <w:pPr>
        <w:spacing w:after="150"/>
      </w:pPr>
      <w:r>
        <w:rPr/>
        <w:t xml:space="preserve">一、国内生产总值增长分析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三、对外贸易变化情况分析</w:t>
      </w:r>
    </w:p>
    <w:p>
      <w:pPr>
        <w:spacing w:after="150"/>
      </w:pPr>
      <w:r>
        <w:rPr/>
        <w:t xml:space="preserve">第二节 2022年中国碳酸二甲酯行业发展政策环境分析</w:t>
      </w:r>
    </w:p>
    <w:p>
      <w:pPr>
        <w:spacing w:after="150"/>
      </w:pPr>
      <w:r>
        <w:rPr/>
        <w:t xml:space="preserve">第三节 2022年中国碳酸二甲酯行业发展社会环境分析</w:t>
      </w:r>
    </w:p>
    <w:p>
      <w:pPr>
        <w:spacing w:after="150"/>
      </w:pPr>
      <w:r>
        <w:rPr>
          <w:b w:val="1"/>
          <w:bCs w:val="1"/>
        </w:rPr>
        <w:t xml:space="preserve">第四章 2022年中国碳酸二甲酯产业发展格局分析</w:t>
      </w:r>
    </w:p>
    <w:p>
      <w:pPr>
        <w:spacing w:after="150"/>
      </w:pPr>
      <w:r>
        <w:rPr/>
        <w:t xml:space="preserve">第一节 碳酸二甲酯已被称为当今有机合成的“新基石”</w:t>
      </w:r>
    </w:p>
    <w:p>
      <w:pPr>
        <w:spacing w:after="150"/>
      </w:pPr>
      <w:r>
        <w:rPr/>
        <w:t xml:space="preserve">一、dmc可替代剧毒或致癌物生产多种化工产品</w:t>
      </w:r>
    </w:p>
    <w:p>
      <w:pPr>
        <w:spacing w:after="150"/>
      </w:pPr>
      <w:r>
        <w:rPr/>
        <w:t xml:space="preserve">二、以dmc为原料可以开发制备多种高附加值的精细专用化学品</w:t>
      </w:r>
    </w:p>
    <w:p>
      <w:pPr>
        <w:spacing w:after="150"/>
      </w:pPr>
      <w:r>
        <w:rPr/>
        <w:t xml:space="preserve">三、它的非反应性用途是用作溶剂和汽油添加剂</w:t>
      </w:r>
    </w:p>
    <w:p>
      <w:pPr>
        <w:spacing w:after="150"/>
      </w:pPr>
      <w:r>
        <w:rPr/>
        <w:t xml:space="preserve">第二节 2022年中国碳酸二甲酯市场发展存在的问题分析</w:t>
      </w:r>
    </w:p>
    <w:p>
      <w:pPr>
        <w:spacing w:after="150"/>
      </w:pPr>
      <w:r>
        <w:rPr/>
        <w:t xml:space="preserve">一、装置开工率严重不足</w:t>
      </w:r>
    </w:p>
    <w:p>
      <w:pPr>
        <w:spacing w:after="150"/>
      </w:pPr>
      <w:r>
        <w:rPr/>
        <w:t xml:space="preserve">二、下游市场需求有限</w:t>
      </w:r>
    </w:p>
    <w:p>
      <w:pPr>
        <w:spacing w:after="150"/>
      </w:pPr>
      <w:r>
        <w:rPr/>
        <w:t xml:space="preserve">三、产能进一步过剩</w:t>
      </w:r>
    </w:p>
    <w:p>
      <w:pPr>
        <w:spacing w:after="150"/>
      </w:pPr>
      <w:r>
        <w:rPr/>
        <w:t xml:space="preserve">第三节 挖掘市场需求成为中国发展碳酸二甲酯出路分析</w:t>
      </w:r>
    </w:p>
    <w:p>
      <w:pPr>
        <w:spacing w:after="150"/>
      </w:pPr>
      <w:r>
        <w:rPr>
          <w:b w:val="1"/>
          <w:bCs w:val="1"/>
        </w:rPr>
        <w:t xml:space="preserve">第五章 2022年中国碳酸二甲酯行业供需情况分析</w:t>
      </w:r>
    </w:p>
    <w:p>
      <w:pPr>
        <w:spacing w:after="150"/>
      </w:pPr>
      <w:r>
        <w:rPr/>
        <w:t xml:space="preserve">第一节 2022年中国碳酸二甲酯行业生产情况分析</w:t>
      </w:r>
    </w:p>
    <w:p>
      <w:pPr>
        <w:spacing w:after="150"/>
      </w:pPr>
      <w:r>
        <w:rPr/>
        <w:t xml:space="preserve">一、国内碳酸二甲酯生产现状分析</w:t>
      </w:r>
    </w:p>
    <w:p>
      <w:pPr>
        <w:spacing w:after="150"/>
      </w:pPr>
      <w:r>
        <w:rPr/>
        <w:t xml:space="preserve">二、中国碳酸二甲酯产能统计分析</w:t>
      </w:r>
    </w:p>
    <w:p>
      <w:pPr>
        <w:spacing w:after="150"/>
      </w:pPr>
      <w:r>
        <w:rPr/>
        <w:t xml:space="preserve">第二节 2022年中国碳酸二甲酯需求情况分析</w:t>
      </w:r>
    </w:p>
    <w:p>
      <w:pPr>
        <w:spacing w:after="150"/>
      </w:pPr>
      <w:r>
        <w:rPr/>
        <w:t xml:space="preserve">一、国内碳酸二甲酯市场需求情况分析</w:t>
      </w:r>
    </w:p>
    <w:p>
      <w:pPr>
        <w:spacing w:after="150"/>
      </w:pPr>
      <w:r>
        <w:rPr/>
        <w:t xml:space="preserve">二、国内碳酸二甲酯需求结构分析</w:t>
      </w:r>
    </w:p>
    <w:p>
      <w:pPr>
        <w:spacing w:after="150"/>
      </w:pPr>
      <w:r>
        <w:rPr/>
        <w:t xml:space="preserve">三、中国碳酸二甲酯值得开发的若干领域</w:t>
      </w:r>
    </w:p>
    <w:p>
      <w:pPr>
        <w:spacing w:after="150"/>
      </w:pPr>
      <w:r>
        <w:rPr/>
        <w:t xml:space="preserve">第三节 2022年国内碳酸二甲酯市场价格情况分析</w:t>
      </w:r>
    </w:p>
    <w:p>
      <w:pPr>
        <w:spacing w:after="150"/>
      </w:pPr>
      <w:r>
        <w:rPr>
          <w:b w:val="1"/>
          <w:bCs w:val="1"/>
        </w:rPr>
        <w:t xml:space="preserve">第六章 2022年中国碳酸二甲酯产业竞争格局分析</w:t>
      </w:r>
    </w:p>
    <w:p>
      <w:pPr>
        <w:spacing w:after="150"/>
      </w:pPr>
      <w:r>
        <w:rPr/>
        <w:t xml:space="preserve">第一节 2022年中国碳酸二甲酯产业竞争现状分析</w:t>
      </w:r>
    </w:p>
    <w:p>
      <w:pPr>
        <w:spacing w:after="150"/>
      </w:pPr>
      <w:r>
        <w:rPr/>
        <w:t xml:space="preserve">第二节 2024-2029年中国碳酸二甲酯产业竞争趋势分析</w:t>
      </w:r>
    </w:p>
    <w:p>
      <w:pPr>
        <w:spacing w:after="150"/>
      </w:pPr>
      <w:r>
        <w:rPr/>
        <w:t xml:space="preserve">第三节 2024-2029年中国碳酸二甲酯产业竞争策略分析</w:t>
      </w:r>
    </w:p>
    <w:p>
      <w:pPr>
        <w:spacing w:after="150"/>
      </w:pPr>
      <w:r>
        <w:rPr>
          <w:b w:val="1"/>
          <w:bCs w:val="1"/>
        </w:rPr>
        <w:t xml:space="preserve">第七章 中国碳酸二甲酯产业优势企业经营状况与竞争力分析</w:t>
      </w:r>
    </w:p>
    <w:p>
      <w:pPr>
        <w:spacing w:after="150"/>
      </w:pPr>
      <w:r>
        <w:rPr/>
        <w:t xml:space="preserve">第一节 铜陵金泰化工实业有限责任公司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三、碳酸二甲脂发展情况</w:t>
      </w:r>
    </w:p>
    <w:p>
      <w:pPr>
        <w:spacing w:after="150"/>
      </w:pPr>
      <w:r>
        <w:rPr/>
        <w:t xml:space="preserve">第二节 唐山朝阳化工总厂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二、朝阳化工碳酸二甲脂发展情况</w:t>
      </w:r>
    </w:p>
    <w:p>
      <w:pPr>
        <w:spacing w:after="150"/>
      </w:pPr>
      <w:r>
        <w:rPr/>
        <w:t xml:space="preserve">第三节 山东石大胜华化工股份有限公司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二、公司发展动态</w:t>
      </w:r>
    </w:p>
    <w:p>
      <w:pPr>
        <w:spacing w:after="150"/>
      </w:pPr>
      <w:r>
        <w:rPr/>
        <w:t xml:space="preserve">三、发展策略分析</w:t>
      </w:r>
    </w:p>
    <w:p>
      <w:pPr>
        <w:spacing w:after="150"/>
      </w:pPr>
      <w:r>
        <w:rPr/>
        <w:t xml:space="preserve">第四节 东营市海科新源化工有限责任公司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二、公司碳酸二甲脂研发进展</w:t>
      </w:r>
    </w:p>
    <w:p>
      <w:pPr>
        <w:spacing w:after="150"/>
      </w:pPr>
      <w:r>
        <w:rPr/>
        <w:t xml:space="preserve">三、发展策略分析</w:t>
      </w:r>
    </w:p>
    <w:p>
      <w:pPr>
        <w:spacing w:after="150"/>
      </w:pPr>
      <w:r>
        <w:rPr/>
        <w:t xml:space="preserve">第五节 锦西炼油化工总厂华亿实业总公司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二、公司发展策略</w:t>
      </w:r>
    </w:p>
    <w:p>
      <w:pPr>
        <w:spacing w:after="150"/>
      </w:pPr>
      <w:r>
        <w:rPr/>
        <w:t xml:space="preserve">第六节 河北新朝阳化工股份公司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二、公司发展策略</w:t>
      </w:r>
    </w:p>
    <w:p>
      <w:pPr>
        <w:spacing w:after="150"/>
      </w:pPr>
      <w:r>
        <w:rPr/>
        <w:t xml:space="preserve">第七节 辽河油田大力集团有限公司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二、公司发展策略</w:t>
      </w:r>
    </w:p>
    <w:p>
      <w:pPr>
        <w:spacing w:after="150"/>
      </w:pPr>
      <w:r>
        <w:rPr>
          <w:b w:val="1"/>
          <w:bCs w:val="1"/>
        </w:rPr>
        <w:t xml:space="preserve">第八章 碳酸二甲酯的应用领域</w:t>
      </w:r>
    </w:p>
    <w:p>
      <w:pPr>
        <w:spacing w:after="150"/>
      </w:pPr>
      <w:r>
        <w:rPr/>
        <w:t xml:space="preserve">第一节 碳酸二甲酯的应用领域</w:t>
      </w:r>
    </w:p>
    <w:p>
      <w:pPr>
        <w:spacing w:after="150"/>
      </w:pPr>
      <w:r>
        <w:rPr/>
        <w:t xml:space="preserve">一、农药</w:t>
      </w:r>
    </w:p>
    <w:p>
      <w:pPr>
        <w:spacing w:after="150"/>
      </w:pPr>
      <w:r>
        <w:rPr/>
        <w:t xml:space="preserve">二、医药</w:t>
      </w:r>
    </w:p>
    <w:p>
      <w:pPr>
        <w:spacing w:after="150"/>
      </w:pPr>
      <w:r>
        <w:rPr/>
        <w:t xml:space="preserve">三、涂料</w:t>
      </w:r>
    </w:p>
    <w:p>
      <w:pPr>
        <w:spacing w:after="150"/>
      </w:pPr>
      <w:r>
        <w:rPr/>
        <w:t xml:space="preserve">四、固体光气</w:t>
      </w:r>
    </w:p>
    <w:p>
      <w:pPr>
        <w:spacing w:after="150"/>
      </w:pPr>
      <w:r>
        <w:rPr/>
        <w:t xml:space="preserve">五、电池电解液</w:t>
      </w:r>
    </w:p>
    <w:p>
      <w:pPr>
        <w:spacing w:after="150"/>
      </w:pPr>
      <w:r>
        <w:rPr/>
        <w:t xml:space="preserve">六、饲料添加剂</w:t>
      </w:r>
    </w:p>
    <w:p>
      <w:pPr>
        <w:spacing w:after="150"/>
      </w:pPr>
      <w:r>
        <w:rPr/>
        <w:t xml:space="preserve">第二节 碳酸二甲酯调和汽油的应用研究</w:t>
      </w:r>
    </w:p>
    <w:p>
      <w:pPr>
        <w:spacing w:after="150"/>
      </w:pPr>
      <w:r>
        <w:rPr/>
        <w:t xml:space="preserve">一、实验部分</w:t>
      </w:r>
    </w:p>
    <w:p>
      <w:pPr>
        <w:spacing w:after="150"/>
      </w:pPr>
      <w:r>
        <w:rPr/>
        <w:t xml:space="preserve">二、结果与讨论</w:t>
      </w:r>
    </w:p>
    <w:p>
      <w:pPr>
        <w:spacing w:after="150"/>
      </w:pPr>
      <w:r>
        <w:rPr>
          <w:b w:val="1"/>
          <w:bCs w:val="1"/>
        </w:rPr>
        <w:t xml:space="preserve">第九章 2022年中国涂料行业营运状况分析</w:t>
      </w:r>
    </w:p>
    <w:p>
      <w:pPr>
        <w:spacing w:after="150"/>
      </w:pPr>
      <w:r>
        <w:rPr/>
        <w:t xml:space="preserve">第一节 2022年中国涂料行业发展状况分析</w:t>
      </w:r>
    </w:p>
    <w:p>
      <w:pPr>
        <w:spacing w:after="150"/>
      </w:pPr>
      <w:r>
        <w:rPr/>
        <w:t xml:space="preserve">一、我国跃居全球第一涂料大国</w:t>
      </w:r>
    </w:p>
    <w:p>
      <w:pPr>
        <w:spacing w:after="150"/>
      </w:pPr>
      <w:r>
        <w:rPr/>
        <w:t xml:space="preserve">二、2022年涂料行业经济运行情况</w:t>
      </w:r>
    </w:p>
    <w:p>
      <w:pPr>
        <w:spacing w:after="150"/>
      </w:pPr>
      <w:r>
        <w:rPr/>
        <w:t xml:space="preserve">四、2023年行业经济展望</w:t>
      </w:r>
    </w:p>
    <w:p>
      <w:pPr>
        <w:spacing w:after="150"/>
      </w:pPr>
      <w:r>
        <w:rPr/>
        <w:t xml:space="preserve">五、中国涂料加速产业升级和转型</w:t>
      </w:r>
    </w:p>
    <w:p>
      <w:pPr>
        <w:spacing w:after="150"/>
      </w:pPr>
      <w:r>
        <w:rPr/>
        <w:t xml:space="preserve">六、2023年涂料未来发展趋势预测</w:t>
      </w:r>
    </w:p>
    <w:p>
      <w:pPr>
        <w:spacing w:after="150"/>
      </w:pPr>
      <w:r>
        <w:rPr/>
        <w:t xml:space="preserve">第二节 中国涂料行业发展特点分析</w:t>
      </w:r>
    </w:p>
    <w:p>
      <w:pPr>
        <w:spacing w:after="150"/>
      </w:pPr>
      <w:r>
        <w:rPr/>
        <w:t xml:space="preserve">一、东北和西南地区实现较快增长</w:t>
      </w:r>
    </w:p>
    <w:p>
      <w:pPr>
        <w:spacing w:after="150"/>
      </w:pPr>
      <w:r>
        <w:rPr/>
        <w:t xml:space="preserve">二、华东地区增长速度放缓</w:t>
      </w:r>
    </w:p>
    <w:p>
      <w:pPr>
        <w:spacing w:after="150"/>
      </w:pPr>
      <w:r>
        <w:rPr/>
        <w:t xml:space="preserve">三、广东省仍稳居产量产值第一</w:t>
      </w:r>
    </w:p>
    <w:p>
      <w:pPr>
        <w:spacing w:after="150"/>
      </w:pPr>
      <w:r>
        <w:rPr/>
        <w:t xml:space="preserve">四、产业结构正在悄然发生变化</w:t>
      </w:r>
    </w:p>
    <w:p>
      <w:pPr>
        <w:spacing w:after="150"/>
      </w:pPr>
      <w:r>
        <w:rPr/>
        <w:t xml:space="preserve">五、低碳经济，“环保”先行</w:t>
      </w:r>
    </w:p>
    <w:p>
      <w:pPr>
        <w:spacing w:after="150"/>
      </w:pPr>
      <w:r>
        <w:rPr/>
        <w:t xml:space="preserve">六、政策标准的实施情况</w:t>
      </w:r>
    </w:p>
    <w:p>
      <w:pPr>
        <w:spacing w:after="150"/>
      </w:pPr>
      <w:r>
        <w:rPr/>
        <w:t xml:space="preserve">第三节 2022年我国涂料发展新趋势及产品结构调整策略</w:t>
      </w:r>
    </w:p>
    <w:p>
      <w:pPr>
        <w:spacing w:after="150"/>
      </w:pPr>
      <w:r>
        <w:rPr/>
        <w:t xml:space="preserve">一、涂料行业发展新趋势</w:t>
      </w:r>
    </w:p>
    <w:p>
      <w:pPr>
        <w:spacing w:after="150"/>
      </w:pPr>
      <w:r>
        <w:rPr/>
        <w:t xml:space="preserve">二、涂料工业产品结构调整策略</w:t>
      </w:r>
    </w:p>
    <w:p>
      <w:pPr>
        <w:spacing w:after="150"/>
      </w:pPr>
      <w:r>
        <w:rPr>
          <w:b w:val="1"/>
          <w:bCs w:val="1"/>
        </w:rPr>
        <w:t xml:space="preserve">第十章 2022年中国农药行业总体发展状况分析</w:t>
      </w:r>
    </w:p>
    <w:p>
      <w:pPr>
        <w:spacing w:after="150"/>
      </w:pPr>
      <w:r>
        <w:rPr/>
        <w:t xml:space="preserve">第一节 2022年中国农药行业发展概况分析</w:t>
      </w:r>
    </w:p>
    <w:p>
      <w:pPr>
        <w:spacing w:after="150"/>
      </w:pPr>
      <w:r>
        <w:rPr/>
        <w:t xml:space="preserve">一、2022年我国农药市场分析</w:t>
      </w:r>
    </w:p>
    <w:p>
      <w:pPr>
        <w:spacing w:after="150"/>
      </w:pPr>
      <w:r>
        <w:rPr/>
        <w:t xml:space="preserve">二、2022年我国农药行业生产运行情况</w:t>
      </w:r>
    </w:p>
    <w:p>
      <w:pPr>
        <w:spacing w:after="150"/>
      </w:pPr>
      <w:r>
        <w:rPr/>
        <w:t xml:space="preserve">三、2023年农药行业发展预测</w:t>
      </w:r>
    </w:p>
    <w:p>
      <w:pPr>
        <w:spacing w:after="150"/>
      </w:pPr>
      <w:r>
        <w:rPr/>
        <w:t xml:space="preserve">四、农药业进入调整升级关键期</w:t>
      </w:r>
    </w:p>
    <w:p>
      <w:pPr>
        <w:spacing w:after="150"/>
      </w:pPr>
      <w:r>
        <w:rPr/>
        <w:t xml:space="preserve">五、五因素支撑农药市场持续向上</w:t>
      </w:r>
    </w:p>
    <w:p>
      <w:pPr>
        <w:spacing w:after="150"/>
      </w:pPr>
      <w:r>
        <w:rPr/>
        <w:t xml:space="preserve">六、农药企业并购重组势头渐强</w:t>
      </w:r>
    </w:p>
    <w:p>
      <w:pPr>
        <w:spacing w:after="150"/>
      </w:pPr>
      <w:r>
        <w:rPr/>
        <w:t xml:space="preserve">第二节 2022年中国农药行业发展存在的问题分析</w:t>
      </w:r>
    </w:p>
    <w:p>
      <w:pPr>
        <w:spacing w:after="150"/>
      </w:pPr>
      <w:r>
        <w:rPr/>
        <w:t xml:space="preserve">一、我国农药产业发展的软肋</w:t>
      </w:r>
    </w:p>
    <w:p>
      <w:pPr>
        <w:spacing w:after="150"/>
      </w:pPr>
      <w:r>
        <w:rPr/>
        <w:t xml:space="preserve">二、我国农药行业发展存在的问题</w:t>
      </w:r>
    </w:p>
    <w:p>
      <w:pPr>
        <w:spacing w:after="150"/>
      </w:pPr>
      <w:r>
        <w:rPr/>
        <w:t xml:space="preserve">三、农药质量管理新挑战</w:t>
      </w:r>
    </w:p>
    <w:p>
      <w:pPr>
        <w:spacing w:after="150"/>
      </w:pPr>
      <w:r>
        <w:rPr/>
        <w:t xml:space="preserve">四、过剩等问题严重农药行业面临大调整</w:t>
      </w:r>
    </w:p>
    <w:p>
      <w:pPr>
        <w:spacing w:after="150"/>
      </w:pPr>
      <w:r>
        <w:rPr/>
        <w:t xml:space="preserve">第三节 加强和改善中国农药生产经营管理的建议</w:t>
      </w:r>
    </w:p>
    <w:p>
      <w:pPr>
        <w:spacing w:after="150"/>
      </w:pPr>
      <w:r>
        <w:rPr/>
        <w:t xml:space="preserve">一、农药工业发展的策略分析</w:t>
      </w:r>
    </w:p>
    <w:p>
      <w:pPr>
        <w:spacing w:after="150"/>
      </w:pPr>
      <w:r>
        <w:rPr/>
        <w:t xml:space="preserve">二、提高农药行业的准入门槛</w:t>
      </w:r>
    </w:p>
    <w:p>
      <w:pPr>
        <w:spacing w:after="150"/>
      </w:pPr>
      <w:r>
        <w:rPr/>
        <w:t xml:space="preserve">三、建立科学的农药管理体系</w:t>
      </w:r>
    </w:p>
    <w:p>
      <w:pPr>
        <w:spacing w:after="150"/>
      </w:pPr>
      <w:r>
        <w:rPr/>
        <w:t xml:space="preserve">四、整顿农药经销秩序</w:t>
      </w:r>
    </w:p>
    <w:p>
      <w:pPr>
        <w:spacing w:after="150"/>
      </w:pPr>
      <w:r>
        <w:rPr/>
        <w:t xml:space="preserve">五、加强农药产品出口管理及质量</w:t>
      </w:r>
    </w:p>
    <w:p>
      <w:pPr>
        <w:spacing w:after="150"/>
      </w:pPr>
      <w:r>
        <w:rPr>
          <w:b w:val="1"/>
          <w:bCs w:val="1"/>
        </w:rPr>
        <w:t xml:space="preserve">第十一章 2022年dmc下游产品——聚碳酸酯分析</w:t>
      </w:r>
    </w:p>
    <w:p>
      <w:pPr>
        <w:spacing w:after="150"/>
      </w:pPr>
      <w:r>
        <w:rPr/>
        <w:t xml:space="preserve">第一节 聚碳酸酯简介</w:t>
      </w:r>
    </w:p>
    <w:p>
      <w:pPr>
        <w:spacing w:after="150"/>
      </w:pPr>
      <w:r>
        <w:rPr/>
        <w:t xml:space="preserve">第二节 全球聚碳酸酯市场现状分析</w:t>
      </w:r>
    </w:p>
    <w:p>
      <w:pPr>
        <w:spacing w:after="150"/>
      </w:pPr>
      <w:r>
        <w:rPr/>
        <w:t xml:space="preserve">第三节 亚洲成为聚碳酸酯发展中心</w:t>
      </w:r>
    </w:p>
    <w:p>
      <w:pPr>
        <w:spacing w:after="150"/>
      </w:pPr>
      <w:r>
        <w:rPr/>
        <w:t xml:space="preserve">第四节 2022年国内聚碳酸酯市场走势分析</w:t>
      </w:r>
    </w:p>
    <w:p>
      <w:pPr>
        <w:spacing w:after="150"/>
      </w:pPr>
      <w:r>
        <w:rPr/>
        <w:t xml:space="preserve">第五节 拜耳科技聚碳酸酯板材为世博德国馆添彩</w:t>
      </w:r>
    </w:p>
    <w:p>
      <w:pPr>
        <w:spacing w:after="150"/>
      </w:pPr>
      <w:r>
        <w:rPr>
          <w:b w:val="1"/>
          <w:bCs w:val="1"/>
        </w:rPr>
        <w:t xml:space="preserve">第十二章 中国碳酸二甲酯产业发展局势分析</w:t>
      </w:r>
    </w:p>
    <w:p>
      <w:pPr>
        <w:spacing w:after="150"/>
      </w:pPr>
      <w:r>
        <w:rPr/>
        <w:t xml:space="preserve">第一节 碳酸二甲酯在建设项目</w:t>
      </w:r>
    </w:p>
    <w:p>
      <w:pPr>
        <w:spacing w:after="150"/>
      </w:pPr>
      <w:r>
        <w:rPr/>
        <w:t xml:space="preserve">一、山东丰源煤电甲醇蛋白、碳酸二甲酯项目开建</w:t>
      </w:r>
    </w:p>
    <w:p>
      <w:pPr>
        <w:spacing w:after="150"/>
      </w:pPr>
      <w:r>
        <w:rPr/>
        <w:t xml:space="preserve">二、锡林浩特市碳酸二甲脂生产项目简介</w:t>
      </w:r>
    </w:p>
    <w:p>
      <w:pPr>
        <w:spacing w:after="150"/>
      </w:pPr>
      <w:r>
        <w:rPr/>
        <w:t xml:space="preserve">三、陕西首个碳酸二甲酯项目开工</w:t>
      </w:r>
    </w:p>
    <w:p>
      <w:pPr>
        <w:spacing w:after="150"/>
      </w:pPr>
      <w:r>
        <w:rPr/>
        <w:t xml:space="preserve">第二节 中国碳酸二甲酯的生产技术发展分析</w:t>
      </w:r>
    </w:p>
    <w:p>
      <w:pPr>
        <w:spacing w:after="150"/>
      </w:pPr>
      <w:r>
        <w:rPr/>
        <w:t xml:space="preserve">一、技术创新是碳酸二甲酯行业发展出路</w:t>
      </w:r>
    </w:p>
    <w:p>
      <w:pPr>
        <w:spacing w:after="150"/>
      </w:pPr>
      <w:r>
        <w:rPr/>
        <w:t xml:space="preserve">二、尿素制备碳酸二甲酯最具发展前景</w:t>
      </w:r>
    </w:p>
    <w:p>
      <w:pPr>
        <w:spacing w:after="150"/>
      </w:pPr>
      <w:r>
        <w:rPr>
          <w:b w:val="1"/>
          <w:bCs w:val="1"/>
        </w:rPr>
        <w:t xml:space="preserve">第十三章 2024-2029年中国碳酸二甲酯行业投资分析</w:t>
      </w:r>
    </w:p>
    <w:p>
      <w:pPr>
        <w:spacing w:after="150"/>
      </w:pPr>
      <w:r>
        <w:rPr/>
        <w:t xml:space="preserve">第一节 2024-2029年中国碳酸二甲酯行业投资环境分析</w:t>
      </w:r>
    </w:p>
    <w:p>
      <w:pPr>
        <w:spacing w:after="150"/>
      </w:pPr>
      <w:r>
        <w:rPr/>
        <w:t xml:space="preserve">第二节 2024-2029年中国碳酸二甲酯行业投资机会分析</w:t>
      </w:r>
    </w:p>
    <w:p>
      <w:pPr>
        <w:spacing w:after="150"/>
      </w:pPr>
      <w:r>
        <w:rPr/>
        <w:t xml:space="preserve">第三节 2024-2029年中国碳酸二甲酯行业投资风险预警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五、替代风险</w:t>
      </w:r>
    </w:p>
    <w:p>
      <w:pPr>
        <w:spacing w:after="150"/>
      </w:pPr>
      <w:r>
        <w:rPr/>
        <w:t xml:space="preserve">六、价格波动风险</w:t>
      </w:r>
    </w:p>
    <w:p>
      <w:pPr>
        <w:spacing w:after="150"/>
      </w:pPr>
      <w:r>
        <w:rPr/>
        <w:t xml:space="preserve">第四节 2024-2029年中国碳酸二甲酯行业发展建议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图表：质量指标(质量体系符合iso90012000标准)</w:t>
      </w:r>
    </w:p>
    <w:p>
      <w:pPr>
        <w:spacing w:after="150"/>
      </w:pPr>
      <w:r>
        <w:rPr/>
        <w:t xml:space="preserve">图表：光气甲醇法工艺流程示意</w:t>
      </w:r>
    </w:p>
    <w:p>
      <w:pPr>
        <w:spacing w:after="150"/>
      </w:pPr>
      <w:r>
        <w:rPr/>
        <w:t xml:space="preserve">图表：碳酸丙烯酯与甲醇酯交换法流程示意图</w:t>
      </w:r>
    </w:p>
    <w:p>
      <w:pPr>
        <w:spacing w:after="150"/>
      </w:pPr>
      <w:r>
        <w:rPr/>
        <w:t xml:space="preserve">图表：酯交换法合成碳酸二甲酯工艺流程</w:t>
      </w:r>
    </w:p>
    <w:p>
      <w:pPr>
        <w:spacing w:after="150"/>
      </w:pPr>
      <w:r>
        <w:rPr/>
        <w:t xml:space="preserve">图表：eni公司的甲醇液相氧化羰基化合成碳酸二甲酯的工艺流程示意图</w:t>
      </w:r>
    </w:p>
    <w:p>
      <w:pPr>
        <w:spacing w:after="150"/>
      </w:pPr>
      <w:r>
        <w:rPr/>
        <w:t xml:space="preserve">图表：ube公司亚硝酸酯法甲醇气相氧化羰基化合成dmc工艺流程</w:t>
      </w:r>
    </w:p>
    <w:p>
      <w:pPr>
        <w:spacing w:after="150"/>
      </w:pPr>
      <w:r>
        <w:rPr/>
        <w:t xml:space="preserve">图表：三种dmc生产工艺条件的比较</w:t>
      </w:r>
    </w:p>
    <w:p>
      <w:pPr>
        <w:spacing w:after="150"/>
      </w:pPr>
      <w:r>
        <w:rPr/>
        <w:t xml:space="preserve">图表：几种合成技术比较</w:t>
      </w:r>
    </w:p>
    <w:p>
      <w:pPr>
        <w:spacing w:after="150"/>
      </w:pPr>
      <w:r>
        <w:rPr/>
        <w:t xml:space="preserve">图表：几种合成技术的投资比较</w:t>
      </w:r>
    </w:p>
    <w:p>
      <w:pPr>
        <w:spacing w:after="150"/>
      </w:pPr>
      <w:r>
        <w:rPr/>
        <w:t xml:space="preserve">图表：合成技术的各自特点比较</w:t>
      </w:r>
    </w:p>
    <w:p>
      <w:pPr>
        <w:spacing w:after="150"/>
      </w:pPr>
      <w:r>
        <w:rPr/>
        <w:t xml:space="preserve">图表：世界主要国家所采用的方法(2005年的数据)</w:t>
      </w:r>
    </w:p>
    <w:p>
      <w:pPr>
        <w:spacing w:after="150"/>
      </w:pPr>
      <w:r>
        <w:rPr/>
        <w:t xml:space="preserve">图表：国内主要所采用的工艺</w:t>
      </w:r>
    </w:p>
    <w:p>
      <w:pPr>
        <w:spacing w:after="150"/>
      </w:pPr>
      <w:r>
        <w:rPr/>
        <w:t xml:space="preserve">图表：2019-2023年主要经济体经济同比变动情况</w:t>
      </w:r>
    </w:p>
    <w:p>
      <w:pPr>
        <w:spacing w:after="150"/>
      </w:pPr>
      <w:r>
        <w:rPr/>
        <w:t xml:space="preserve">图表：2019-2023年世界主要经济体cpi同比变动情况</w:t>
      </w:r>
    </w:p>
    <w:p>
      <w:pPr>
        <w:spacing w:after="150"/>
      </w:pPr>
      <w:r>
        <w:rPr/>
        <w:t xml:space="preserve">图表：2023年美国经济增长的预测</w:t>
      </w:r>
    </w:p>
    <w:p>
      <w:pPr>
        <w:spacing w:after="150"/>
      </w:pPr>
      <w:r>
        <w:rPr/>
        <w:t xml:space="preserve">图表：2019-2023年全球dmc消费构成 万t</w:t>
      </w:r>
    </w:p>
    <w:p>
      <w:pPr>
        <w:spacing w:after="150"/>
      </w:pPr>
      <w:r>
        <w:rPr/>
        <w:t xml:space="preserve">图表：2019-2023年国民生产总值增长趋势图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图表：2019-2023年工业增加值增长趋势图</w:t>
      </w:r>
    </w:p>
    <w:p>
      <w:pPr>
        <w:spacing w:after="150"/>
      </w:pPr>
      <w:r>
        <w:rPr/>
        <w:t xml:space="preserve">图表：2019-2023年工业增加值月度同比增长率(%)</w:t>
      </w:r>
    </w:p>
    <w:p>
      <w:pPr>
        <w:spacing w:after="150"/>
      </w:pPr>
      <w:r>
        <w:rPr/>
        <w:t xml:space="preserve">图表：2022年货物进出口总额及其增长速度</w:t>
      </w:r>
    </w:p>
    <w:p>
      <w:pPr>
        <w:spacing w:after="150"/>
      </w:pPr>
      <w:r>
        <w:rPr/>
        <w:t xml:space="preserve">图表：2019-2023年出口总额月度同比增长率与进口总额月度同比增长率</w:t>
      </w:r>
    </w:p>
    <w:p>
      <w:pPr>
        <w:spacing w:after="150"/>
      </w:pPr>
      <w:r>
        <w:rPr/>
        <w:t xml:space="preserve">图表：2022年我国主要dmc生产企业及产能统计</w:t>
      </w:r>
    </w:p>
    <w:p>
      <w:pPr>
        <w:spacing w:after="150"/>
      </w:pPr>
      <w:r>
        <w:rPr/>
        <w:t xml:space="preserve">图表：2022年碳酸二甲酯主要厂家产能及价格</w:t>
      </w:r>
    </w:p>
    <w:p>
      <w:pPr>
        <w:spacing w:after="150"/>
      </w:pPr>
      <w:r>
        <w:rPr/>
        <w:t xml:space="preserve">图表：2022年碳酸二甲酯价格</w:t>
      </w:r>
    </w:p>
    <w:p>
      <w:pPr>
        <w:spacing w:after="150"/>
      </w:pPr>
      <w:r>
        <w:rPr/>
        <w:t xml:space="preserve">图表：常压汽油中添加不同比例的dmc</w:t>
      </w:r>
    </w:p>
    <w:p>
      <w:pPr>
        <w:spacing w:after="150"/>
      </w:pPr>
      <w:r>
        <w:rPr/>
        <w:t xml:space="preserve">图表：催化汽油中添加不同比例的dmc</w:t>
      </w:r>
    </w:p>
    <w:p>
      <w:pPr>
        <w:spacing w:after="150"/>
      </w:pPr>
      <w:r>
        <w:rPr/>
        <w:t xml:space="preserve">图表：常温下不同型号汽油的各种指标</w:t>
      </w:r>
    </w:p>
    <w:p>
      <w:pPr>
        <w:spacing w:after="150"/>
      </w:pPr>
      <w:r>
        <w:rPr/>
        <w:t xml:space="preserve">图表：dmc和93#基础汽油复配型抗爆剂测试结果</w:t>
      </w:r>
    </w:p>
    <w:p>
      <w:pPr>
        <w:spacing w:after="150"/>
      </w:pPr>
      <w:r>
        <w:rPr/>
        <w:t xml:space="preserve">图表：dmc和97#基础汽油复配型抗爆剂测试结果</w:t>
      </w:r>
    </w:p>
    <w:p>
      <w:pPr>
        <w:spacing w:after="150"/>
      </w:pPr>
      <w:r>
        <w:rPr/>
        <w:t xml:space="preserve">图表：dmc汽油掺混燃料理化指标</w:t>
      </w:r>
    </w:p>
    <w:p>
      <w:pPr>
        <w:spacing w:after="150"/>
      </w:pPr>
      <w:r>
        <w:rPr/>
        <w:t xml:space="preserve">图表：dmc汽油掺混燃料对发动机功率的影响</w:t>
      </w:r>
    </w:p>
    <w:p>
      <w:pPr>
        <w:spacing w:after="150"/>
      </w:pPr>
      <w:r>
        <w:rPr/>
        <w:t xml:space="preserve">图表：2022年全国涂料产量表(分省市)</w:t>
      </w:r>
    </w:p>
    <w:p>
      <w:pPr>
        <w:spacing w:after="150"/>
      </w:pPr>
      <w:r>
        <w:rPr/>
        <w:t xml:space="preserve">图表：2022年全国涂料行业工业总产值(分省市)</w:t>
      </w:r>
    </w:p>
    <w:p>
      <w:pPr>
        <w:spacing w:after="150"/>
      </w:pPr>
      <w:r>
        <w:rPr/>
        <w:t xml:space="preserve">图表：2022年全国各省市涂料产量</w:t>
      </w:r>
    </w:p>
    <w:p>
      <w:pPr>
        <w:spacing w:after="150"/>
      </w:pPr>
      <w:r>
        <w:rPr/>
        <w:t xml:space="preserve">图表：2022年我国农药生产情况</w:t>
      </w:r>
    </w:p>
    <w:p>
      <w:pPr>
        <w:spacing w:after="150"/>
      </w:pPr>
      <w:r>
        <w:rPr/>
        <w:t xml:space="preserve">图表：2022年我国农药各月生产走势图</w:t>
      </w:r>
    </w:p>
    <w:p>
      <w:pPr>
        <w:spacing w:after="150"/>
      </w:pPr>
      <w:r>
        <w:rPr/>
        <w:t xml:space="preserve">图表：2022年全国及各省市化学农药产量</w:t>
      </w:r>
    </w:p>
    <w:p>
      <w:pPr>
        <w:spacing w:after="150"/>
      </w:pPr>
      <w:r>
        <w:rPr/>
        <w:t xml:space="preserve">图表：2022年我国农药进出口贸易情况</w:t>
      </w:r>
    </w:p>
    <w:p>
      <w:pPr>
        <w:spacing w:after="150"/>
      </w:pPr>
      <w:r>
        <w:rPr/>
        <w:t xml:space="preserve">图表：2022年我国农药出口月度走势图</w:t>
      </w:r>
    </w:p>
    <w:p>
      <w:pPr>
        <w:spacing w:after="150"/>
      </w:pPr>
      <w:r>
        <w:rPr/>
        <w:t xml:space="preserve">图表：2022年我国农药供销社系统购销存情况</w:t>
      </w:r>
    </w:p>
    <w:p>
      <w:pPr>
        <w:spacing w:after="150"/>
      </w:pPr>
      <w:r>
        <w:rPr/>
        <w:t xml:space="preserve">图表：2022年农药行业主要经济指标情况</w:t>
      </w:r>
    </w:p>
    <w:p>
      <w:pPr>
        <w:spacing w:after="150"/>
      </w:pPr>
      <w:r>
        <w:rPr/>
        <w:t xml:space="preserve">图表：2022年我国农药行业现价工业总产值月度走势图</w:t>
      </w:r>
    </w:p>
    <w:p>
      <w:pPr>
        <w:spacing w:after="150"/>
      </w:pPr>
      <w:r>
        <w:rPr/>
        <w:t xml:space="preserve">图表：2022年我国农药行业现价销售产值月度走势图</w:t>
      </w:r>
    </w:p>
    <w:p>
      <w:pPr>
        <w:spacing w:after="150"/>
      </w:pPr>
      <w:r>
        <w:rPr/>
        <w:t xml:space="preserve">图表：2022年全国各省市化学农药产量</w:t>
      </w:r>
    </w:p>
    <w:p>
      <w:pPr>
        <w:spacing w:after="150"/>
      </w:pPr>
      <w:r>
        <w:rPr/>
        <w:t xml:space="preserve">图表：2022年国内聚碳酸脂进出口示意图</w:t>
      </w:r>
    </w:p>
    <w:p>
      <w:pPr>
        <w:spacing w:after="150"/>
      </w:pPr>
      <w:r>
        <w:rPr/>
        <w:t xml:space="preserve">图表：我国碳酸二甲酯行业的主要投资风险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中国碳酸二甲酯（DMC）行业市场发展分析及竞争格局与投资研究报告(2024-2029版)</dc:title>
  <dc:description>中国碳酸二甲酯（DMC）行业市场发展分析及竞争格局与投资研究报告(2024-2029版)</dc:description>
  <dc:subject>中国碳酸二甲酯（DMC）行业市场发展分析及竞争格局与投资研究报告(2024-2029版)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2024-01-28T15:09:20+08:00</dcterms:created>
  <dcterms:modified xsi:type="dcterms:W3CDTF">2024-01-28T15:09:20+08:00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