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全球及中国库存图像和视频行业市场发展分析及前景趋势与投资发展研究报告(2024-2029版)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库存图像和视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库存图像和视频行业市场跟踪搜集的一手市场数据，应用先进的科学分析模型，全面而准确地为您从行业的整体高度来架构分析体系。报告结合库存图像和视频行业的背景，深入而客观地剖析了中国库存图像和视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库存图像和视频行业的发展轨迹及多年的实践经验，对行业未来的发展趋势做出审慎分析与预测，是库存图像和视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库存图像和视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库存图像和视频行业相关概述</w:t>
      </w:r>
    </w:p>
    <w:p>
      <w:pPr>
        <w:spacing w:after="150"/>
      </w:pPr>
      <w:r>
        <w:rPr/>
        <w:t xml:space="preserve">第一节 库存图像和视频行业定义</w:t>
      </w:r>
    </w:p>
    <w:p>
      <w:pPr>
        <w:spacing w:after="150"/>
      </w:pPr>
      <w:r>
        <w:rPr/>
        <w:t xml:space="preserve">第二节 库存图像和视频行业主要产品分类</w:t>
      </w:r>
    </w:p>
    <w:p>
      <w:pPr>
        <w:spacing w:after="150"/>
      </w:pPr>
      <w:r>
        <w:rPr/>
        <w:t xml:space="preserve">一、硬件</w:t>
      </w:r>
    </w:p>
    <w:p>
      <w:pPr>
        <w:spacing w:after="150"/>
      </w:pPr>
      <w:r>
        <w:rPr/>
        <w:t xml:space="preserve">二、软件</w:t>
      </w:r>
    </w:p>
    <w:p>
      <w:pPr>
        <w:spacing w:after="150"/>
      </w:pPr>
      <w:r>
        <w:rPr/>
        <w:t xml:space="preserve">第三节 库存图像和视频行业研究机构介绍</w:t>
      </w:r>
    </w:p>
    <w:p>
      <w:pPr>
        <w:spacing w:after="150"/>
      </w:pPr>
      <w:r>
        <w:rPr>
          <w:b w:val="1"/>
          <w:bCs w:val="1"/>
        </w:rPr>
        <w:t xml:space="preserve">第二章 库存图像和视频行业市场特点概述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2019-2023年中国库存图像和视频行业发展环境分析</w:t>
      </w:r>
    </w:p>
    <w:p>
      <w:pPr>
        <w:spacing w:after="150"/>
      </w:pPr>
      <w:r>
        <w:rPr/>
        <w:t xml:space="preserve">第一节 库存图像和视频行业政治法律环境(p)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库存图像和视频行业经济环境分析(e)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库存图像和视频行业社会环境分析(s)</w:t>
      </w:r>
    </w:p>
    <w:p>
      <w:pPr>
        <w:spacing w:after="150"/>
      </w:pPr>
      <w:r>
        <w:rPr/>
        <w:t xml:space="preserve">第四节 库存图像和视频行业技术环境分析(t)</w:t>
      </w:r>
    </w:p>
    <w:p>
      <w:pPr>
        <w:spacing w:after="150"/>
      </w:pPr>
      <w:r>
        <w:rPr/>
        <w:t xml:space="preserve">一、库存图像和视频技术分析</w:t>
      </w:r>
    </w:p>
    <w:p>
      <w:pPr>
        <w:spacing w:after="150"/>
      </w:pPr>
      <w:r>
        <w:rPr/>
        <w:t xml:space="preserve">二、库存图像和视频技术发展水平</w:t>
      </w:r>
    </w:p>
    <w:p>
      <w:pPr>
        <w:spacing w:after="150"/>
      </w:pPr>
      <w:r>
        <w:rPr/>
        <w:t xml:space="preserve">三、行业主要技术发展趋势</w:t>
      </w:r>
    </w:p>
    <w:p>
      <w:pPr>
        <w:spacing w:after="150"/>
      </w:pPr>
      <w:r>
        <w:rPr>
          <w:b w:val="1"/>
          <w:bCs w:val="1"/>
        </w:rPr>
        <w:t xml:space="preserve">第四章 全球库存图像和视频行业发展概述</w:t>
      </w:r>
    </w:p>
    <w:p>
      <w:pPr>
        <w:spacing w:after="150"/>
      </w:pPr>
      <w:r>
        <w:rPr/>
        <w:t xml:space="preserve">第一节 2019-2023年全球库存图像和视频行业发展情况概述</w:t>
      </w:r>
    </w:p>
    <w:p>
      <w:pPr>
        <w:spacing w:after="150"/>
      </w:pPr>
      <w:r>
        <w:rPr/>
        <w:t xml:space="preserve">一、全球库存图像和视频行业发展现状</w:t>
      </w:r>
    </w:p>
    <w:p>
      <w:pPr>
        <w:spacing w:after="150"/>
      </w:pPr>
      <w:r>
        <w:rPr/>
        <w:t xml:space="preserve">二、全球库存图像和视频行业发展特征</w:t>
      </w:r>
    </w:p>
    <w:p>
      <w:pPr>
        <w:spacing w:after="150"/>
      </w:pPr>
      <w:r>
        <w:rPr/>
        <w:t xml:space="preserve">三、全球库存图像和视频行业市场规模</w:t>
      </w:r>
    </w:p>
    <w:p>
      <w:pPr>
        <w:spacing w:after="150"/>
      </w:pPr>
      <w:r>
        <w:rPr/>
        <w:t xml:space="preserve">第二节 2019-2023年全球主要地区库存图像和视频行业发展状况</w:t>
      </w:r>
    </w:p>
    <w:p>
      <w:pPr>
        <w:spacing w:after="150"/>
      </w:pPr>
      <w:r>
        <w:rPr/>
        <w:t xml:space="preserve">一、欧洲库存图像和视频行业发展情况概述</w:t>
      </w:r>
    </w:p>
    <w:p>
      <w:pPr>
        <w:spacing w:after="150"/>
      </w:pPr>
      <w:r>
        <w:rPr/>
        <w:t xml:space="preserve">二、美国库存图像和视频行业发展情况概述</w:t>
      </w:r>
    </w:p>
    <w:p>
      <w:pPr>
        <w:spacing w:after="150"/>
      </w:pPr>
      <w:r>
        <w:rPr/>
        <w:t xml:space="preserve">三、日韩库存图像和视频行业发展情况概述</w:t>
      </w:r>
    </w:p>
    <w:p>
      <w:pPr>
        <w:spacing w:after="150"/>
      </w:pPr>
      <w:r>
        <w:rPr/>
        <w:t xml:space="preserve">第三节 2024-2029年全球库存图像和视频行业发展前景预测</w:t>
      </w:r>
    </w:p>
    <w:p>
      <w:pPr>
        <w:spacing w:after="150"/>
      </w:pPr>
      <w:r>
        <w:rPr/>
        <w:t xml:space="preserve">一、全球库存图像和视频行业市场规模预测</w:t>
      </w:r>
    </w:p>
    <w:p>
      <w:pPr>
        <w:spacing w:after="150"/>
      </w:pPr>
      <w:r>
        <w:rPr/>
        <w:t xml:space="preserve">二、全球库存图像和视频行业发展前景分析</w:t>
      </w:r>
    </w:p>
    <w:p>
      <w:pPr>
        <w:spacing w:after="150"/>
      </w:pPr>
      <w:r>
        <w:rPr/>
        <w:t xml:space="preserve">三、全球库存图像和视频行业发展趋势分析</w:t>
      </w:r>
    </w:p>
    <w:p>
      <w:pPr>
        <w:spacing w:after="150"/>
      </w:pPr>
      <w:r>
        <w:rPr/>
        <w:t xml:space="preserve">第四节 全球库存图像和视频行业重点企业发展动态分析</w:t>
      </w:r>
    </w:p>
    <w:p>
      <w:pPr>
        <w:spacing w:after="150"/>
      </w:pPr>
      <w:r>
        <w:rPr>
          <w:b w:val="1"/>
          <w:bCs w:val="1"/>
        </w:rPr>
        <w:t xml:space="preserve">第五章 中国库存图像和视频行业发展概述</w:t>
      </w:r>
    </w:p>
    <w:p>
      <w:pPr>
        <w:spacing w:after="150"/>
      </w:pPr>
      <w:r>
        <w:rPr/>
        <w:t xml:space="preserve">第一节 中国库存图像和视频行业发展状况分析</w:t>
      </w:r>
    </w:p>
    <w:p>
      <w:pPr>
        <w:spacing w:after="150"/>
      </w:pPr>
      <w:r>
        <w:rPr/>
        <w:t xml:space="preserve">一、中国库存图像和视频行业发展阶段</w:t>
      </w:r>
    </w:p>
    <w:p>
      <w:pPr>
        <w:spacing w:after="150"/>
      </w:pPr>
      <w:r>
        <w:rPr/>
        <w:t xml:space="preserve">二、中国库存图像和视频行业发展总体概况</w:t>
      </w:r>
    </w:p>
    <w:p>
      <w:pPr>
        <w:spacing w:after="150"/>
      </w:pPr>
      <w:r>
        <w:rPr/>
        <w:t xml:space="preserve">三、中国库存图像和视频行业发展特点分析</w:t>
      </w:r>
    </w:p>
    <w:p>
      <w:pPr>
        <w:spacing w:after="150"/>
      </w:pPr>
      <w:r>
        <w:rPr/>
        <w:t xml:space="preserve">第二节 2019-2023年库存图像和视频行业发展现状</w:t>
      </w:r>
    </w:p>
    <w:p>
      <w:pPr>
        <w:spacing w:after="150"/>
      </w:pPr>
      <w:r>
        <w:rPr/>
        <w:t xml:space="preserve">一、2019-2023年中国库存图像和视频行业市场规模</w:t>
      </w:r>
    </w:p>
    <w:p>
      <w:pPr>
        <w:spacing w:after="150"/>
      </w:pPr>
      <w:r>
        <w:rPr/>
        <w:t xml:space="preserve">二、2019-2023年中国库存图像和视频行业发展分析</w:t>
      </w:r>
    </w:p>
    <w:p>
      <w:pPr>
        <w:spacing w:after="150"/>
      </w:pPr>
      <w:r>
        <w:rPr/>
        <w:t xml:space="preserve">三、2019-2023年中国库存图像和视频企业发展分析</w:t>
      </w:r>
    </w:p>
    <w:p>
      <w:pPr>
        <w:spacing w:after="150"/>
      </w:pPr>
      <w:r>
        <w:rPr/>
        <w:t xml:space="preserve">第三节 2024-2029年中国库存图像和视频行业面临的困境及对策</w:t>
      </w:r>
    </w:p>
    <w:p>
      <w:pPr>
        <w:spacing w:after="150"/>
      </w:pPr>
      <w:r>
        <w:rPr>
          <w:b w:val="1"/>
          <w:bCs w:val="1"/>
        </w:rPr>
        <w:t xml:space="preserve">第六章 中国库存图像和视频所属行业市场运行分析</w:t>
      </w:r>
    </w:p>
    <w:p>
      <w:pPr>
        <w:spacing w:after="150"/>
      </w:pPr>
      <w:r>
        <w:rPr/>
        <w:t xml:space="preserve">第一节 2019-2023年中国库存图像和视频所属行业总体规模分析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2019-2023年中国库存图像和视频所属行业产销情况分析</w:t>
      </w:r>
    </w:p>
    <w:p>
      <w:pPr>
        <w:spacing w:after="150"/>
      </w:pPr>
      <w:r>
        <w:rPr/>
        <w:t xml:space="preserve">一、中国库存图像和视频所属行业工业总产值</w:t>
      </w:r>
    </w:p>
    <w:p>
      <w:pPr>
        <w:spacing w:after="150"/>
      </w:pPr>
      <w:r>
        <w:rPr/>
        <w:t xml:space="preserve">二、中国库存图像和视频所属行业工业销售产值</w:t>
      </w:r>
    </w:p>
    <w:p>
      <w:pPr>
        <w:spacing w:after="150"/>
      </w:pPr>
      <w:r>
        <w:rPr/>
        <w:t xml:space="preserve">三、中国库存图像和视频所属行业产销率</w:t>
      </w:r>
    </w:p>
    <w:p>
      <w:pPr>
        <w:spacing w:after="150"/>
      </w:pPr>
      <w:r>
        <w:rPr/>
        <w:t xml:space="preserve">第三节 2019-2023年中国库存图像和视频所属行业市场供需分析</w:t>
      </w:r>
    </w:p>
    <w:p>
      <w:pPr>
        <w:spacing w:after="150"/>
      </w:pPr>
      <w:r>
        <w:rPr/>
        <w:t xml:space="preserve">一、中国库存图像和视频所属行业供给分析</w:t>
      </w:r>
    </w:p>
    <w:p>
      <w:pPr>
        <w:spacing w:after="150"/>
      </w:pPr>
      <w:r>
        <w:rPr/>
        <w:t xml:space="preserve">二、中国库存图像和视频所属行业需求分析</w:t>
      </w:r>
    </w:p>
    <w:p>
      <w:pPr>
        <w:spacing w:after="150"/>
      </w:pPr>
      <w:r>
        <w:rPr/>
        <w:t xml:space="preserve">三、中国库存图像和视频所属行业供需平衡</w:t>
      </w:r>
    </w:p>
    <w:p>
      <w:pPr>
        <w:spacing w:after="150"/>
      </w:pPr>
      <w:r>
        <w:rPr/>
        <w:t xml:space="preserve">第四节 2019-2023年中国库存图像和视频所属行业财务指标总体分析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中国库存图像和视频行业细分领域市场分析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库存图像和视频在商业领域的细分市场概况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库存图像和视频在编辑领域的细分市场概况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中国库存图像和视频行业上、下游产业链分析</w:t>
      </w:r>
    </w:p>
    <w:p>
      <w:pPr>
        <w:spacing w:after="150"/>
      </w:pPr>
      <w:r>
        <w:rPr/>
        <w:t xml:space="preserve">第一节 库存图像和视频行业产业链概述</w:t>
      </w:r>
    </w:p>
    <w:p>
      <w:pPr>
        <w:spacing w:after="150"/>
      </w:pPr>
      <w:r>
        <w:rPr/>
        <w:t xml:space="preserve">一、产业链定义</w:t>
      </w:r>
    </w:p>
    <w:p>
      <w:pPr>
        <w:spacing w:after="150"/>
      </w:pPr>
      <w:r>
        <w:rPr/>
        <w:t xml:space="preserve">二、库存图像和视频行业产业链</w:t>
      </w:r>
    </w:p>
    <w:p>
      <w:pPr>
        <w:spacing w:after="150"/>
      </w:pPr>
      <w:r>
        <w:rPr/>
        <w:t xml:space="preserve">第二节 库存图像和视频行业主要上游产业发展分析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库存图像和视频行业主要下游产业发展分析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中国库存图像和视频行业市场竞争格局分析</w:t>
      </w:r>
    </w:p>
    <w:p>
      <w:pPr>
        <w:spacing w:after="150"/>
      </w:pPr>
      <w:r>
        <w:rPr/>
        <w:t xml:space="preserve">第一节 中国库存图像和视频行业竞争格局分析</w:t>
      </w:r>
    </w:p>
    <w:p>
      <w:pPr>
        <w:spacing w:after="150"/>
      </w:pPr>
      <w:r>
        <w:rPr/>
        <w:t xml:space="preserve">一、库存图像和视频行业区域分布格局</w:t>
      </w:r>
    </w:p>
    <w:p>
      <w:pPr>
        <w:spacing w:after="150"/>
      </w:pPr>
      <w:r>
        <w:rPr/>
        <w:t xml:space="preserve">二、库存图像和视频行业企业规模格局</w:t>
      </w:r>
    </w:p>
    <w:p>
      <w:pPr>
        <w:spacing w:after="150"/>
      </w:pPr>
      <w:r>
        <w:rPr/>
        <w:t xml:space="preserve">三、库存图像和视频行业企业性质格局</w:t>
      </w:r>
    </w:p>
    <w:p>
      <w:pPr>
        <w:spacing w:after="150"/>
      </w:pPr>
      <w:r>
        <w:rPr/>
        <w:t xml:space="preserve">第二节 中国库存图像和视频行业竞争五力分析</w:t>
      </w:r>
    </w:p>
    <w:p>
      <w:pPr>
        <w:spacing w:after="150"/>
      </w:pPr>
      <w:r>
        <w:rPr/>
        <w:t xml:space="preserve">一、库存图像和视频行业上游议价能力</w:t>
      </w:r>
    </w:p>
    <w:p>
      <w:pPr>
        <w:spacing w:after="150"/>
      </w:pPr>
      <w:r>
        <w:rPr/>
        <w:t xml:space="preserve">二、库存图像和视频行业下游议价能力</w:t>
      </w:r>
    </w:p>
    <w:p>
      <w:pPr>
        <w:spacing w:after="150"/>
      </w:pPr>
      <w:r>
        <w:rPr/>
        <w:t xml:space="preserve">三、库存图像和视频行业新进入者威胁</w:t>
      </w:r>
    </w:p>
    <w:p>
      <w:pPr>
        <w:spacing w:after="150"/>
      </w:pPr>
      <w:r>
        <w:rPr/>
        <w:t xml:space="preserve">四、库存图像和视频行业替代产品威胁</w:t>
      </w:r>
    </w:p>
    <w:p>
      <w:pPr>
        <w:spacing w:after="150"/>
      </w:pPr>
      <w:r>
        <w:rPr/>
        <w:t xml:space="preserve">五、库存图像和视频行业现有企业竞争</w:t>
      </w:r>
    </w:p>
    <w:p>
      <w:pPr>
        <w:spacing w:after="150"/>
      </w:pPr>
      <w:r>
        <w:rPr/>
        <w:t xml:space="preserve">第三节 中国库存图像和视频行业竞争swot分析</w:t>
      </w:r>
    </w:p>
    <w:p>
      <w:pPr>
        <w:spacing w:after="150"/>
      </w:pPr>
      <w:r>
        <w:rPr/>
        <w:t xml:space="preserve">一、库存图像和视频行业优势分析(s)</w:t>
      </w:r>
    </w:p>
    <w:p>
      <w:pPr>
        <w:spacing w:after="150"/>
      </w:pPr>
      <w:r>
        <w:rPr/>
        <w:t xml:space="preserve">二、库存图像和视频行业劣势分析(w)</w:t>
      </w:r>
    </w:p>
    <w:p>
      <w:pPr>
        <w:spacing w:after="150"/>
      </w:pPr>
      <w:r>
        <w:rPr/>
        <w:t xml:space="preserve">三、库存图像和视频行业机会分析(o)</w:t>
      </w:r>
    </w:p>
    <w:p>
      <w:pPr>
        <w:spacing w:after="150"/>
      </w:pPr>
      <w:r>
        <w:rPr/>
        <w:t xml:space="preserve">四、库存图像和视频行业威胁分析(t)</w:t>
      </w:r>
    </w:p>
    <w:p>
      <w:pPr>
        <w:spacing w:after="150"/>
      </w:pPr>
      <w:r>
        <w:rPr>
          <w:b w:val="1"/>
          <w:bCs w:val="1"/>
        </w:rPr>
        <w:t xml:space="preserve">第十章 中国库存图像和视频行业领先企业竞争力分析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全球库存图像和视频行业领先企业竞争力分析</w:t>
      </w:r>
    </w:p>
    <w:p>
      <w:pPr>
        <w:spacing w:after="150"/>
      </w:pPr>
      <w:r>
        <w:rPr/>
        <w:t xml:space="preserve">第一节 123RF竞争力分析</w:t>
      </w:r>
    </w:p>
    <w:p>
      <w:pPr>
        <w:spacing w:after="150"/>
      </w:pPr>
      <w:r>
        <w:rPr/>
        <w:t xml:space="preserve">一、123RF发展基本情况</w:t>
      </w:r>
    </w:p>
    <w:p>
      <w:pPr>
        <w:spacing w:after="150"/>
      </w:pPr>
      <w:r>
        <w:rPr/>
        <w:t xml:space="preserve">二、123RF主要产品分析</w:t>
      </w:r>
    </w:p>
    <w:p>
      <w:pPr>
        <w:spacing w:after="150"/>
      </w:pPr>
      <w:r>
        <w:rPr/>
        <w:t xml:space="preserve">三、123RF竞争优势分析</w:t>
      </w:r>
    </w:p>
    <w:p>
      <w:pPr>
        <w:spacing w:after="150"/>
      </w:pPr>
      <w:r>
        <w:rPr/>
        <w:t xml:space="preserve">四、123RF经营状况分析</w:t>
      </w:r>
    </w:p>
    <w:p>
      <w:pPr>
        <w:spacing w:after="150"/>
      </w:pPr>
      <w:r>
        <w:rPr/>
        <w:t xml:space="preserve">五、123RF最新发展动态</w:t>
      </w:r>
    </w:p>
    <w:p>
      <w:pPr>
        <w:spacing w:after="150"/>
      </w:pPr>
      <w:r>
        <w:rPr/>
        <w:t xml:space="preserve">六、123RF发展战略分析</w:t>
      </w:r>
    </w:p>
    <w:p>
      <w:pPr>
        <w:spacing w:after="150"/>
      </w:pPr>
      <w:r>
        <w:rPr/>
        <w:t xml:space="preserve">第二节 Business Overview竞争力分析</w:t>
      </w:r>
    </w:p>
    <w:p>
      <w:pPr>
        <w:spacing w:after="150"/>
      </w:pPr>
      <w:r>
        <w:rPr/>
        <w:t xml:space="preserve">一、Business Overview发展基本情况</w:t>
      </w:r>
    </w:p>
    <w:p>
      <w:pPr>
        <w:spacing w:after="150"/>
      </w:pPr>
      <w:r>
        <w:rPr/>
        <w:t xml:space="preserve">二、Business Overview主要产品分析</w:t>
      </w:r>
    </w:p>
    <w:p>
      <w:pPr>
        <w:spacing w:after="150"/>
      </w:pPr>
      <w:r>
        <w:rPr/>
        <w:t xml:space="preserve">三、Business Overview竞争优势分析</w:t>
      </w:r>
    </w:p>
    <w:p>
      <w:pPr>
        <w:spacing w:after="150"/>
      </w:pPr>
      <w:r>
        <w:rPr/>
        <w:t xml:space="preserve">四、Business Overview经营状况分析</w:t>
      </w:r>
    </w:p>
    <w:p>
      <w:pPr>
        <w:spacing w:after="150"/>
      </w:pPr>
      <w:r>
        <w:rPr/>
        <w:t xml:space="preserve">五、Business Overview最新发展动态</w:t>
      </w:r>
    </w:p>
    <w:p>
      <w:pPr>
        <w:spacing w:after="150"/>
      </w:pPr>
      <w:r>
        <w:rPr/>
        <w:t xml:space="preserve">六、Business Overview发展战略分析</w:t>
      </w:r>
    </w:p>
    <w:p>
      <w:pPr>
        <w:spacing w:after="150"/>
      </w:pPr>
      <w:r>
        <w:rPr/>
        <w:t xml:space="preserve">第三节 Product Offerings竞争力分析</w:t>
      </w:r>
    </w:p>
    <w:p>
      <w:pPr>
        <w:spacing w:after="150"/>
      </w:pPr>
      <w:r>
        <w:rPr/>
        <w:t xml:space="preserve">一、Product Offerings发展基本情况</w:t>
      </w:r>
    </w:p>
    <w:p>
      <w:pPr>
        <w:spacing w:after="150"/>
      </w:pPr>
      <w:r>
        <w:rPr/>
        <w:t xml:space="preserve">二、Product Offerings主要产品分析</w:t>
      </w:r>
    </w:p>
    <w:p>
      <w:pPr>
        <w:spacing w:after="150"/>
      </w:pPr>
      <w:r>
        <w:rPr/>
        <w:t xml:space="preserve">三、Product Offerings竞争优势分析</w:t>
      </w:r>
    </w:p>
    <w:p>
      <w:pPr>
        <w:spacing w:after="150"/>
      </w:pPr>
      <w:r>
        <w:rPr/>
        <w:t xml:space="preserve">四、Product Offerings经营状况分析</w:t>
      </w:r>
    </w:p>
    <w:p>
      <w:pPr>
        <w:spacing w:after="150"/>
      </w:pPr>
      <w:r>
        <w:rPr/>
        <w:t xml:space="preserve">五、Product Offerings最新发展动态</w:t>
      </w:r>
    </w:p>
    <w:p>
      <w:pPr>
        <w:spacing w:after="150"/>
      </w:pPr>
      <w:r>
        <w:rPr/>
        <w:t xml:space="preserve">六、Product Offerings发展战略分析</w:t>
      </w:r>
    </w:p>
    <w:p>
      <w:pPr>
        <w:spacing w:after="150"/>
      </w:pPr>
      <w:r>
        <w:rPr/>
        <w:t xml:space="preserve">第四节 Key Strategies竞争力分析</w:t>
      </w:r>
    </w:p>
    <w:p>
      <w:pPr>
        <w:spacing w:after="150"/>
      </w:pPr>
      <w:r>
        <w:rPr/>
        <w:t xml:space="preserve">一、Key Strategies发展基本情况</w:t>
      </w:r>
    </w:p>
    <w:p>
      <w:pPr>
        <w:spacing w:after="150"/>
      </w:pPr>
      <w:r>
        <w:rPr/>
        <w:t xml:space="preserve">二、Key Strategies主要产品分析</w:t>
      </w:r>
    </w:p>
    <w:p>
      <w:pPr>
        <w:spacing w:after="150"/>
      </w:pPr>
      <w:r>
        <w:rPr/>
        <w:t xml:space="preserve">三、Key Strategies竞争优势分析</w:t>
      </w:r>
    </w:p>
    <w:p>
      <w:pPr>
        <w:spacing w:after="150"/>
      </w:pPr>
      <w:r>
        <w:rPr/>
        <w:t xml:space="preserve">四、Key Strategies经营状况分析</w:t>
      </w:r>
    </w:p>
    <w:p>
      <w:pPr>
        <w:spacing w:after="150"/>
      </w:pPr>
      <w:r>
        <w:rPr/>
        <w:t xml:space="preserve">五、Key Strategies最新发展动态</w:t>
      </w:r>
    </w:p>
    <w:p>
      <w:pPr>
        <w:spacing w:after="150"/>
      </w:pPr>
      <w:r>
        <w:rPr/>
        <w:t xml:space="preserve">六、Key Strategies发展战略分析</w:t>
      </w:r>
    </w:p>
    <w:p>
      <w:pPr>
        <w:spacing w:after="150"/>
      </w:pPr>
      <w:r>
        <w:rPr/>
        <w:t xml:space="preserve">第五节 Key Strengths竞争力分析</w:t>
      </w:r>
    </w:p>
    <w:p>
      <w:pPr>
        <w:spacing w:after="150"/>
      </w:pPr>
      <w:r>
        <w:rPr/>
        <w:t xml:space="preserve">一、Key Strengths发展基本情况</w:t>
      </w:r>
    </w:p>
    <w:p>
      <w:pPr>
        <w:spacing w:after="150"/>
      </w:pPr>
      <w:r>
        <w:rPr/>
        <w:t xml:space="preserve">二、Key Strengths主要产品分析</w:t>
      </w:r>
    </w:p>
    <w:p>
      <w:pPr>
        <w:spacing w:after="150"/>
      </w:pPr>
      <w:r>
        <w:rPr/>
        <w:t xml:space="preserve">三、Key Strengths竞争优势分析</w:t>
      </w:r>
    </w:p>
    <w:p>
      <w:pPr>
        <w:spacing w:after="150"/>
      </w:pPr>
      <w:r>
        <w:rPr/>
        <w:t xml:space="preserve">四、Key Strengths经营状况分析</w:t>
      </w:r>
    </w:p>
    <w:p>
      <w:pPr>
        <w:spacing w:after="150"/>
      </w:pPr>
      <w:r>
        <w:rPr/>
        <w:t xml:space="preserve">五、Key Strengths最新发展动态</w:t>
      </w:r>
    </w:p>
    <w:p>
      <w:pPr>
        <w:spacing w:after="150"/>
      </w:pPr>
      <w:r>
        <w:rPr/>
        <w:t xml:space="preserve">六、Key Strengths发展战略分析</w:t>
      </w:r>
    </w:p>
    <w:p>
      <w:pPr>
        <w:spacing w:after="150"/>
      </w:pPr>
      <w:r>
        <w:rPr/>
        <w:t xml:space="preserve">第六节 Agence France Presse (AFP)竞争力分析</w:t>
      </w:r>
    </w:p>
    <w:p>
      <w:pPr>
        <w:spacing w:after="150"/>
      </w:pPr>
      <w:r>
        <w:rPr/>
        <w:t xml:space="preserve">一、Agence France Presse (AFP)发展基本情况</w:t>
      </w:r>
    </w:p>
    <w:p>
      <w:pPr>
        <w:spacing w:after="150"/>
      </w:pPr>
      <w:r>
        <w:rPr/>
        <w:t xml:space="preserve">二、Agence France Presse (AFP)主要产品分析</w:t>
      </w:r>
    </w:p>
    <w:p>
      <w:pPr>
        <w:spacing w:after="150"/>
      </w:pPr>
      <w:r>
        <w:rPr/>
        <w:t xml:space="preserve">三、Agence France Presse (AFP)竞争优势分析</w:t>
      </w:r>
    </w:p>
    <w:p>
      <w:pPr>
        <w:spacing w:after="150"/>
      </w:pPr>
      <w:r>
        <w:rPr/>
        <w:t xml:space="preserve">四、Agence France Presse (AFP)经营状况分析</w:t>
      </w:r>
    </w:p>
    <w:p>
      <w:pPr>
        <w:spacing w:after="150"/>
      </w:pPr>
      <w:r>
        <w:rPr/>
        <w:t xml:space="preserve">五、Agence France Presse (AFP)最新发展动态</w:t>
      </w:r>
    </w:p>
    <w:p>
      <w:pPr>
        <w:spacing w:after="150"/>
      </w:pPr>
      <w:r>
        <w:rPr/>
        <w:t xml:space="preserve">六、Agence France Presse (AFP)发展战略分析</w:t>
      </w:r>
    </w:p>
    <w:p>
      <w:pPr>
        <w:spacing w:after="150"/>
      </w:pPr>
      <w:r>
        <w:rPr/>
        <w:t xml:space="preserve">第七节 Agefotostock竞争力分析</w:t>
      </w:r>
    </w:p>
    <w:p>
      <w:pPr>
        <w:spacing w:after="150"/>
      </w:pPr>
      <w:r>
        <w:rPr/>
        <w:t xml:space="preserve">一、Agefotostock发展基本情况</w:t>
      </w:r>
    </w:p>
    <w:p>
      <w:pPr>
        <w:spacing w:after="150"/>
      </w:pPr>
      <w:r>
        <w:rPr/>
        <w:t xml:space="preserve">二、Agefotostock主要产品分析</w:t>
      </w:r>
    </w:p>
    <w:p>
      <w:pPr>
        <w:spacing w:after="150"/>
      </w:pPr>
      <w:r>
        <w:rPr/>
        <w:t xml:space="preserve">三、Agefotostock竞争优势分析</w:t>
      </w:r>
    </w:p>
    <w:p>
      <w:pPr>
        <w:spacing w:after="150"/>
      </w:pPr>
      <w:r>
        <w:rPr/>
        <w:t xml:space="preserve">四、Agefotostock经营状况分析</w:t>
      </w:r>
    </w:p>
    <w:p>
      <w:pPr>
        <w:spacing w:after="150"/>
      </w:pPr>
      <w:r>
        <w:rPr/>
        <w:t xml:space="preserve">五、Agefotostock最新发展动态</w:t>
      </w:r>
    </w:p>
    <w:p>
      <w:pPr>
        <w:spacing w:after="150"/>
      </w:pPr>
      <w:r>
        <w:rPr/>
        <w:t xml:space="preserve">六、Agefotostock发展战略分析</w:t>
      </w:r>
    </w:p>
    <w:p>
      <w:pPr>
        <w:spacing w:after="150"/>
      </w:pPr>
      <w:r>
        <w:rPr/>
        <w:t xml:space="preserve">第八节 Alamy竞争力分析</w:t>
      </w:r>
    </w:p>
    <w:p>
      <w:pPr>
        <w:spacing w:after="150"/>
      </w:pPr>
      <w:r>
        <w:rPr/>
        <w:t xml:space="preserve">一、Alamy发展基本情况</w:t>
      </w:r>
    </w:p>
    <w:p>
      <w:pPr>
        <w:spacing w:after="150"/>
      </w:pPr>
      <w:r>
        <w:rPr/>
        <w:t xml:space="preserve">二、Alamy主要产品分析</w:t>
      </w:r>
    </w:p>
    <w:p>
      <w:pPr>
        <w:spacing w:after="150"/>
      </w:pPr>
      <w:r>
        <w:rPr/>
        <w:t xml:space="preserve">三、Alamy竞争优势分析</w:t>
      </w:r>
    </w:p>
    <w:p>
      <w:pPr>
        <w:spacing w:after="150"/>
      </w:pPr>
      <w:r>
        <w:rPr/>
        <w:t xml:space="preserve">四、Alamy经营状况分析</w:t>
      </w:r>
    </w:p>
    <w:p>
      <w:pPr>
        <w:spacing w:after="150"/>
      </w:pPr>
      <w:r>
        <w:rPr/>
        <w:t xml:space="preserve">五、Alamy最新发展动态</w:t>
      </w:r>
    </w:p>
    <w:p>
      <w:pPr>
        <w:spacing w:after="150"/>
      </w:pPr>
      <w:r>
        <w:rPr/>
        <w:t xml:space="preserve">六、Alamy发展战略分析</w:t>
      </w:r>
    </w:p>
    <w:p>
      <w:pPr>
        <w:spacing w:after="150"/>
      </w:pPr>
      <w:r>
        <w:rPr/>
        <w:t xml:space="preserve">第九节 AP Images竞争力分析</w:t>
      </w:r>
    </w:p>
    <w:p>
      <w:pPr>
        <w:spacing w:after="150"/>
      </w:pPr>
      <w:r>
        <w:rPr/>
        <w:t xml:space="preserve">一、AP Images发展基本情况</w:t>
      </w:r>
    </w:p>
    <w:p>
      <w:pPr>
        <w:spacing w:after="150"/>
      </w:pPr>
      <w:r>
        <w:rPr/>
        <w:t xml:space="preserve">二、AP Images主要产品分析</w:t>
      </w:r>
    </w:p>
    <w:p>
      <w:pPr>
        <w:spacing w:after="150"/>
      </w:pPr>
      <w:r>
        <w:rPr/>
        <w:t xml:space="preserve">三、AP Images竞争优势分析</w:t>
      </w:r>
    </w:p>
    <w:p>
      <w:pPr>
        <w:spacing w:after="150"/>
      </w:pPr>
      <w:r>
        <w:rPr/>
        <w:t xml:space="preserve">四、AP Images经营状况分析</w:t>
      </w:r>
    </w:p>
    <w:p>
      <w:pPr>
        <w:spacing w:after="150"/>
      </w:pPr>
      <w:r>
        <w:rPr/>
        <w:t xml:space="preserve">五、AP Images最新发展动态</w:t>
      </w:r>
    </w:p>
    <w:p>
      <w:pPr>
        <w:spacing w:after="150"/>
      </w:pPr>
      <w:r>
        <w:rPr/>
        <w:t xml:space="preserve">六、AP Images发展战略分析</w:t>
      </w:r>
    </w:p>
    <w:p>
      <w:pPr>
        <w:spacing w:after="150"/>
      </w:pPr>
      <w:r>
        <w:rPr/>
        <w:t xml:space="preserve">第十节 Artlist竞争力分析</w:t>
      </w:r>
    </w:p>
    <w:p>
      <w:pPr>
        <w:spacing w:after="150"/>
      </w:pPr>
      <w:r>
        <w:rPr/>
        <w:t xml:space="preserve">一、Artlist发展基本情况</w:t>
      </w:r>
    </w:p>
    <w:p>
      <w:pPr>
        <w:spacing w:after="150"/>
      </w:pPr>
      <w:r>
        <w:rPr/>
        <w:t xml:space="preserve">二、Artlist主要产品分析</w:t>
      </w:r>
    </w:p>
    <w:p>
      <w:pPr>
        <w:spacing w:after="150"/>
      </w:pPr>
      <w:r>
        <w:rPr/>
        <w:t xml:space="preserve">三、Artlist竞争优势分析</w:t>
      </w:r>
    </w:p>
    <w:p>
      <w:pPr>
        <w:spacing w:after="150"/>
      </w:pPr>
      <w:r>
        <w:rPr/>
        <w:t xml:space="preserve">四、Artlist经营状况分析</w:t>
      </w:r>
    </w:p>
    <w:p>
      <w:pPr>
        <w:spacing w:after="150"/>
      </w:pPr>
      <w:r>
        <w:rPr/>
        <w:t xml:space="preserve">五、Artlist最新发展动态</w:t>
      </w:r>
    </w:p>
    <w:p>
      <w:pPr>
        <w:spacing w:after="150"/>
      </w:pPr>
      <w:r>
        <w:rPr/>
        <w:t xml:space="preserve">六、Artlist发展战略分析</w:t>
      </w:r>
    </w:p>
    <w:p>
      <w:pPr>
        <w:spacing w:after="150"/>
      </w:pPr>
      <w:r>
        <w:rPr/>
        <w:t xml:space="preserve">第十一节 Can Stock Photos竞争力分析</w:t>
      </w:r>
    </w:p>
    <w:p>
      <w:pPr>
        <w:spacing w:after="150"/>
      </w:pPr>
      <w:r>
        <w:rPr/>
        <w:t xml:space="preserve">一、Can Stock Photos发展基本情况</w:t>
      </w:r>
    </w:p>
    <w:p>
      <w:pPr>
        <w:spacing w:after="150"/>
      </w:pPr>
      <w:r>
        <w:rPr/>
        <w:t xml:space="preserve">二、Can Stock Photos主要产品分析</w:t>
      </w:r>
    </w:p>
    <w:p>
      <w:pPr>
        <w:spacing w:after="150"/>
      </w:pPr>
      <w:r>
        <w:rPr/>
        <w:t xml:space="preserve">三、Can Stock Photos竞争优势分析</w:t>
      </w:r>
    </w:p>
    <w:p>
      <w:pPr>
        <w:spacing w:after="150"/>
      </w:pPr>
      <w:r>
        <w:rPr/>
        <w:t xml:space="preserve">四、Can Stock Photos经营状况分析</w:t>
      </w:r>
    </w:p>
    <w:p>
      <w:pPr>
        <w:spacing w:after="150"/>
      </w:pPr>
      <w:r>
        <w:rPr/>
        <w:t xml:space="preserve">五、Can Stock Photos最新发展动态</w:t>
      </w:r>
    </w:p>
    <w:p>
      <w:pPr>
        <w:spacing w:after="150"/>
      </w:pPr>
      <w:r>
        <w:rPr/>
        <w:t xml:space="preserve">六、Can Stock Photos发展战略分析</w:t>
      </w:r>
    </w:p>
    <w:p>
      <w:pPr>
        <w:spacing w:after="150"/>
      </w:pPr>
      <w:r>
        <w:rPr/>
        <w:t xml:space="preserve">第十二节 Coinaphoto竞争力分析</w:t>
      </w:r>
    </w:p>
    <w:p>
      <w:pPr>
        <w:spacing w:after="150"/>
      </w:pPr>
      <w:r>
        <w:rPr/>
        <w:t xml:space="preserve">一、Coinaphoto发展基本情况</w:t>
      </w:r>
    </w:p>
    <w:p>
      <w:pPr>
        <w:spacing w:after="150"/>
      </w:pPr>
      <w:r>
        <w:rPr/>
        <w:t xml:space="preserve">二、Coinaphoto主要产品分析</w:t>
      </w:r>
    </w:p>
    <w:p>
      <w:pPr>
        <w:spacing w:after="150"/>
      </w:pPr>
      <w:r>
        <w:rPr/>
        <w:t xml:space="preserve">三、Coinaphoto竞争优势分析</w:t>
      </w:r>
    </w:p>
    <w:p>
      <w:pPr>
        <w:spacing w:after="150"/>
      </w:pPr>
      <w:r>
        <w:rPr/>
        <w:t xml:space="preserve">四、Coinaphoto经营状况分析</w:t>
      </w:r>
    </w:p>
    <w:p>
      <w:pPr>
        <w:spacing w:after="150"/>
      </w:pPr>
      <w:r>
        <w:rPr/>
        <w:t xml:space="preserve">五、Coinaphoto最新发展动态</w:t>
      </w:r>
    </w:p>
    <w:p>
      <w:pPr>
        <w:spacing w:after="150"/>
      </w:pPr>
      <w:r>
        <w:rPr/>
        <w:t xml:space="preserve">六、Coinaphoto发展战略分析</w:t>
      </w:r>
    </w:p>
    <w:p>
      <w:pPr>
        <w:spacing w:after="150"/>
      </w:pPr>
      <w:r>
        <w:rPr/>
        <w:t xml:space="preserve">第十三节 Death to Stock竞争力分析</w:t>
      </w:r>
    </w:p>
    <w:p>
      <w:pPr>
        <w:spacing w:after="150"/>
      </w:pPr>
      <w:r>
        <w:rPr/>
        <w:t xml:space="preserve">一、Death to Stock发展基本情况</w:t>
      </w:r>
    </w:p>
    <w:p>
      <w:pPr>
        <w:spacing w:after="150"/>
      </w:pPr>
      <w:r>
        <w:rPr/>
        <w:t xml:space="preserve">二、Death to Stock主要产品分析</w:t>
      </w:r>
    </w:p>
    <w:p>
      <w:pPr>
        <w:spacing w:after="150"/>
      </w:pPr>
      <w:r>
        <w:rPr/>
        <w:t xml:space="preserve">三、Death to Stock竞争优势分析</w:t>
      </w:r>
    </w:p>
    <w:p>
      <w:pPr>
        <w:spacing w:after="150"/>
      </w:pPr>
      <w:r>
        <w:rPr/>
        <w:t xml:space="preserve">四、Death to Stock经营状况分析</w:t>
      </w:r>
    </w:p>
    <w:p>
      <w:pPr>
        <w:spacing w:after="150"/>
      </w:pPr>
      <w:r>
        <w:rPr/>
        <w:t xml:space="preserve">五、Death to Stock最新发展动态</w:t>
      </w:r>
    </w:p>
    <w:p>
      <w:pPr>
        <w:spacing w:after="150"/>
      </w:pPr>
      <w:r>
        <w:rPr/>
        <w:t xml:space="preserve">六、Death to Stock发展战略分析</w:t>
      </w:r>
    </w:p>
    <w:p>
      <w:pPr>
        <w:spacing w:after="150"/>
      </w:pPr>
      <w:r>
        <w:rPr/>
        <w:t xml:space="preserve">第十四节 Depositphotos竞争力分析</w:t>
      </w:r>
    </w:p>
    <w:p>
      <w:pPr>
        <w:spacing w:after="150"/>
      </w:pPr>
      <w:r>
        <w:rPr/>
        <w:t xml:space="preserve">一、Depositphotos发展基本情况</w:t>
      </w:r>
    </w:p>
    <w:p>
      <w:pPr>
        <w:spacing w:after="150"/>
      </w:pPr>
      <w:r>
        <w:rPr/>
        <w:t xml:space="preserve">二、Depositphotos主要产品分析</w:t>
      </w:r>
    </w:p>
    <w:p>
      <w:pPr>
        <w:spacing w:after="150"/>
      </w:pPr>
      <w:r>
        <w:rPr/>
        <w:t xml:space="preserve">三、Depositphotos竞争优势分析</w:t>
      </w:r>
    </w:p>
    <w:p>
      <w:pPr>
        <w:spacing w:after="150"/>
      </w:pPr>
      <w:r>
        <w:rPr/>
        <w:t xml:space="preserve">四、Depositphotos经营状况分析</w:t>
      </w:r>
    </w:p>
    <w:p>
      <w:pPr>
        <w:spacing w:after="150"/>
      </w:pPr>
      <w:r>
        <w:rPr/>
        <w:t xml:space="preserve">五、Depositphotos最新发展动态</w:t>
      </w:r>
    </w:p>
    <w:p>
      <w:pPr>
        <w:spacing w:after="150"/>
      </w:pPr>
      <w:r>
        <w:rPr/>
        <w:t xml:space="preserve">六、Depositphotos发展战略分析</w:t>
      </w:r>
    </w:p>
    <w:p>
      <w:pPr>
        <w:spacing w:after="150"/>
      </w:pPr>
      <w:r>
        <w:rPr/>
        <w:t xml:space="preserve">第十五节 Dissolve竞争力分析</w:t>
      </w:r>
    </w:p>
    <w:p>
      <w:pPr>
        <w:spacing w:after="150"/>
      </w:pPr>
      <w:r>
        <w:rPr/>
        <w:t xml:space="preserve">一、Dissolve发展基本情况</w:t>
      </w:r>
    </w:p>
    <w:p>
      <w:pPr>
        <w:spacing w:after="150"/>
      </w:pPr>
      <w:r>
        <w:rPr/>
        <w:t xml:space="preserve">二、Dissolve主要产品分析</w:t>
      </w:r>
    </w:p>
    <w:p>
      <w:pPr>
        <w:spacing w:after="150"/>
      </w:pPr>
      <w:r>
        <w:rPr/>
        <w:t xml:space="preserve">三、Dissolve竞争优势分析</w:t>
      </w:r>
    </w:p>
    <w:p>
      <w:pPr>
        <w:spacing w:after="150"/>
      </w:pPr>
      <w:r>
        <w:rPr/>
        <w:t xml:space="preserve">四、Dissolve经营状况分析</w:t>
      </w:r>
    </w:p>
    <w:p>
      <w:pPr>
        <w:spacing w:after="150"/>
      </w:pPr>
      <w:r>
        <w:rPr/>
        <w:t xml:space="preserve">五、Dissolve最新发展动态</w:t>
      </w:r>
    </w:p>
    <w:p>
      <w:pPr>
        <w:spacing w:after="150"/>
      </w:pPr>
      <w:r>
        <w:rPr/>
        <w:t xml:space="preserve">六、Dissolve发展战略分析</w:t>
      </w:r>
    </w:p>
    <w:p>
      <w:pPr>
        <w:spacing w:after="150"/>
      </w:pPr>
      <w:r>
        <w:rPr/>
        <w:t xml:space="preserve">第十六节 Dreamstime竞争力分析</w:t>
      </w:r>
    </w:p>
    <w:p>
      <w:pPr>
        <w:spacing w:after="150"/>
      </w:pPr>
      <w:r>
        <w:rPr/>
        <w:t xml:space="preserve">一、Dreamstime发展基本情况</w:t>
      </w:r>
    </w:p>
    <w:p>
      <w:pPr>
        <w:spacing w:after="150"/>
      </w:pPr>
      <w:r>
        <w:rPr/>
        <w:t xml:space="preserve">二、Dreamstime主要产品分析</w:t>
      </w:r>
    </w:p>
    <w:p>
      <w:pPr>
        <w:spacing w:after="150"/>
      </w:pPr>
      <w:r>
        <w:rPr/>
        <w:t xml:space="preserve">三、Dreamstime竞争优势分析</w:t>
      </w:r>
    </w:p>
    <w:p>
      <w:pPr>
        <w:spacing w:after="150"/>
      </w:pPr>
      <w:r>
        <w:rPr/>
        <w:t xml:space="preserve">四、Dreamstime经营状况分析</w:t>
      </w:r>
    </w:p>
    <w:p>
      <w:pPr>
        <w:spacing w:after="150"/>
      </w:pPr>
      <w:r>
        <w:rPr/>
        <w:t xml:space="preserve">五、Dreamstime最新发展动态</w:t>
      </w:r>
    </w:p>
    <w:p>
      <w:pPr>
        <w:spacing w:after="150"/>
      </w:pPr>
      <w:r>
        <w:rPr/>
        <w:t xml:space="preserve">六、Dreamstime发展战略分析</w:t>
      </w:r>
    </w:p>
    <w:p>
      <w:pPr>
        <w:spacing w:after="150"/>
      </w:pPr>
      <w:r>
        <w:rPr/>
        <w:t xml:space="preserve">第十七节 East News竞争力分析</w:t>
      </w:r>
    </w:p>
    <w:p>
      <w:pPr>
        <w:spacing w:after="150"/>
      </w:pPr>
      <w:r>
        <w:rPr/>
        <w:t xml:space="preserve">一、East News发展基本情况</w:t>
      </w:r>
    </w:p>
    <w:p>
      <w:pPr>
        <w:spacing w:after="150"/>
      </w:pPr>
      <w:r>
        <w:rPr/>
        <w:t xml:space="preserve">二、East News主要产品分析</w:t>
      </w:r>
    </w:p>
    <w:p>
      <w:pPr>
        <w:spacing w:after="150"/>
      </w:pPr>
      <w:r>
        <w:rPr/>
        <w:t xml:space="preserve">三、East News竞争优势分析</w:t>
      </w:r>
    </w:p>
    <w:p>
      <w:pPr>
        <w:spacing w:after="150"/>
      </w:pPr>
      <w:r>
        <w:rPr/>
        <w:t xml:space="preserve">四、East News经营状况分析</w:t>
      </w:r>
    </w:p>
    <w:p>
      <w:pPr>
        <w:spacing w:after="150"/>
      </w:pPr>
      <w:r>
        <w:rPr/>
        <w:t xml:space="preserve">五、East News最新发展动态</w:t>
      </w:r>
    </w:p>
    <w:p>
      <w:pPr>
        <w:spacing w:after="150"/>
      </w:pPr>
      <w:r>
        <w:rPr/>
        <w:t xml:space="preserve">六、East News发展战略分析</w:t>
      </w:r>
    </w:p>
    <w:p>
      <w:pPr>
        <w:spacing w:after="150"/>
      </w:pPr>
      <w:r>
        <w:rPr/>
        <w:t xml:space="preserve">第十八节 Envato竞争力分析</w:t>
      </w:r>
    </w:p>
    <w:p>
      <w:pPr>
        <w:spacing w:after="150"/>
      </w:pPr>
      <w:r>
        <w:rPr/>
        <w:t xml:space="preserve">一、Envato发展基本情况</w:t>
      </w:r>
    </w:p>
    <w:p>
      <w:pPr>
        <w:spacing w:after="150"/>
      </w:pPr>
      <w:r>
        <w:rPr/>
        <w:t xml:space="preserve">二、Envato主要产品分析</w:t>
      </w:r>
    </w:p>
    <w:p>
      <w:pPr>
        <w:spacing w:after="150"/>
      </w:pPr>
      <w:r>
        <w:rPr/>
        <w:t xml:space="preserve">三、Envato竞争优势分析</w:t>
      </w:r>
    </w:p>
    <w:p>
      <w:pPr>
        <w:spacing w:after="150"/>
      </w:pPr>
      <w:r>
        <w:rPr/>
        <w:t xml:space="preserve">四、Envato经营状况分析</w:t>
      </w:r>
    </w:p>
    <w:p>
      <w:pPr>
        <w:spacing w:after="150"/>
      </w:pPr>
      <w:r>
        <w:rPr/>
        <w:t xml:space="preserve">五、Envato最新发展动态</w:t>
      </w:r>
    </w:p>
    <w:p>
      <w:pPr>
        <w:spacing w:after="150"/>
      </w:pPr>
      <w:r>
        <w:rPr/>
        <w:t xml:space="preserve">六、Envato发展战略分析</w:t>
      </w:r>
    </w:p>
    <w:p>
      <w:pPr>
        <w:spacing w:after="150"/>
      </w:pPr>
      <w:r>
        <w:rPr/>
        <w:t xml:space="preserve">第十九节 Fotosearch竞争力分析</w:t>
      </w:r>
    </w:p>
    <w:p>
      <w:pPr>
        <w:spacing w:after="150"/>
      </w:pPr>
      <w:r>
        <w:rPr/>
        <w:t xml:space="preserve">一、Fotosearch发展基本情况</w:t>
      </w:r>
    </w:p>
    <w:p>
      <w:pPr>
        <w:spacing w:after="150"/>
      </w:pPr>
      <w:r>
        <w:rPr/>
        <w:t xml:space="preserve">二、Fotosearch主要产品分析</w:t>
      </w:r>
    </w:p>
    <w:p>
      <w:pPr>
        <w:spacing w:after="150"/>
      </w:pPr>
      <w:r>
        <w:rPr/>
        <w:t xml:space="preserve">三、Fotosearch竞争优势分析</w:t>
      </w:r>
    </w:p>
    <w:p>
      <w:pPr>
        <w:spacing w:after="150"/>
      </w:pPr>
      <w:r>
        <w:rPr/>
        <w:t xml:space="preserve">四、Fotosearch经营状况分析</w:t>
      </w:r>
    </w:p>
    <w:p>
      <w:pPr>
        <w:spacing w:after="150"/>
      </w:pPr>
      <w:r>
        <w:rPr/>
        <w:t xml:space="preserve">五、Fotosearch最新发展动态</w:t>
      </w:r>
    </w:p>
    <w:p>
      <w:pPr>
        <w:spacing w:after="150"/>
      </w:pPr>
      <w:r>
        <w:rPr/>
        <w:t xml:space="preserve">六、Fotosearch发展战略分析</w:t>
      </w:r>
    </w:p>
    <w:p>
      <w:pPr>
        <w:spacing w:after="150"/>
      </w:pPr>
      <w:r>
        <w:rPr/>
        <w:t xml:space="preserve">第二十节 ImagineChina竞争力分析</w:t>
      </w:r>
    </w:p>
    <w:p>
      <w:pPr>
        <w:spacing w:after="150"/>
      </w:pPr>
      <w:r>
        <w:rPr/>
        <w:t xml:space="preserve">一、ImagineChina发展基本情况</w:t>
      </w:r>
    </w:p>
    <w:p>
      <w:pPr>
        <w:spacing w:after="150"/>
      </w:pPr>
      <w:r>
        <w:rPr/>
        <w:t xml:space="preserve">二、ImagineChina主要产品分析</w:t>
      </w:r>
    </w:p>
    <w:p>
      <w:pPr>
        <w:spacing w:after="150"/>
      </w:pPr>
      <w:r>
        <w:rPr/>
        <w:t xml:space="preserve">三、ImagineChina竞争优势分析</w:t>
      </w:r>
    </w:p>
    <w:p>
      <w:pPr>
        <w:spacing w:after="150"/>
      </w:pPr>
      <w:r>
        <w:rPr/>
        <w:t xml:space="preserve">四、ImagineChina经营状况分析</w:t>
      </w:r>
    </w:p>
    <w:p>
      <w:pPr>
        <w:spacing w:after="150"/>
      </w:pPr>
      <w:r>
        <w:rPr/>
        <w:t xml:space="preserve">五、ImagineChina最新发展动态</w:t>
      </w:r>
    </w:p>
    <w:p>
      <w:pPr>
        <w:spacing w:after="150"/>
      </w:pPr>
      <w:r>
        <w:rPr/>
        <w:t xml:space="preserve">六、ImagineChina发展战略分析</w:t>
      </w:r>
    </w:p>
    <w:p>
      <w:pPr>
        <w:spacing w:after="150"/>
      </w:pPr>
      <w:r>
        <w:rPr/>
        <w:t xml:space="preserve">第二十一节 Masterfile竞争力分析</w:t>
      </w:r>
    </w:p>
    <w:p>
      <w:pPr>
        <w:spacing w:after="150"/>
      </w:pPr>
      <w:r>
        <w:rPr/>
        <w:t xml:space="preserve">一、Masterfile发展基本情况</w:t>
      </w:r>
    </w:p>
    <w:p>
      <w:pPr>
        <w:spacing w:after="150"/>
      </w:pPr>
      <w:r>
        <w:rPr/>
        <w:t xml:space="preserve">二、Masterfile主要产品分析</w:t>
      </w:r>
    </w:p>
    <w:p>
      <w:pPr>
        <w:spacing w:after="150"/>
      </w:pPr>
      <w:r>
        <w:rPr/>
        <w:t xml:space="preserve">三、Masterfile竞争优势分析</w:t>
      </w:r>
    </w:p>
    <w:p>
      <w:pPr>
        <w:spacing w:after="150"/>
      </w:pPr>
      <w:r>
        <w:rPr/>
        <w:t xml:space="preserve">四、Masterfile经营状况分析</w:t>
      </w:r>
    </w:p>
    <w:p>
      <w:pPr>
        <w:spacing w:after="150"/>
      </w:pPr>
      <w:r>
        <w:rPr/>
        <w:t xml:space="preserve">五、Masterfile最新发展动态</w:t>
      </w:r>
    </w:p>
    <w:p>
      <w:pPr>
        <w:spacing w:after="150"/>
      </w:pPr>
      <w:r>
        <w:rPr/>
        <w:t xml:space="preserve">六、Masterfile发展战略分析</w:t>
      </w:r>
    </w:p>
    <w:p>
      <w:pPr>
        <w:spacing w:after="150"/>
      </w:pPr>
      <w:r>
        <w:rPr/>
        <w:t xml:space="preserve">第二十二节 The Mega Agency竞争力分析</w:t>
      </w:r>
    </w:p>
    <w:p>
      <w:pPr>
        <w:spacing w:after="150"/>
      </w:pPr>
      <w:r>
        <w:rPr/>
        <w:t xml:space="preserve">一、The Mega Agency发展基本情况</w:t>
      </w:r>
    </w:p>
    <w:p>
      <w:pPr>
        <w:spacing w:after="150"/>
      </w:pPr>
      <w:r>
        <w:rPr/>
        <w:t xml:space="preserve">二、The Mega Agency主要产品分析</w:t>
      </w:r>
    </w:p>
    <w:p>
      <w:pPr>
        <w:spacing w:after="150"/>
      </w:pPr>
      <w:r>
        <w:rPr/>
        <w:t xml:space="preserve">三、The Mega Agency竞争优势分析</w:t>
      </w:r>
    </w:p>
    <w:p>
      <w:pPr>
        <w:spacing w:after="150"/>
      </w:pPr>
      <w:r>
        <w:rPr/>
        <w:t xml:space="preserve">四、The Mega Agency经营状况分析</w:t>
      </w:r>
    </w:p>
    <w:p>
      <w:pPr>
        <w:spacing w:after="150"/>
      </w:pPr>
      <w:r>
        <w:rPr/>
        <w:t xml:space="preserve">五、The Mega Agency最新发展动态</w:t>
      </w:r>
    </w:p>
    <w:p>
      <w:pPr>
        <w:spacing w:after="150"/>
      </w:pPr>
      <w:r>
        <w:rPr/>
        <w:t xml:space="preserve">六、The Mega Agency发展战略分析</w:t>
      </w:r>
    </w:p>
    <w:p>
      <w:pPr>
        <w:spacing w:after="150"/>
      </w:pPr>
      <w:r>
        <w:rPr/>
        <w:t xml:space="preserve">第二十三节 Newscom竞争力分析</w:t>
      </w:r>
    </w:p>
    <w:p>
      <w:pPr>
        <w:spacing w:after="150"/>
      </w:pPr>
      <w:r>
        <w:rPr/>
        <w:t xml:space="preserve">一、Newscom发展基本情况</w:t>
      </w:r>
    </w:p>
    <w:p>
      <w:pPr>
        <w:spacing w:after="150"/>
      </w:pPr>
      <w:r>
        <w:rPr/>
        <w:t xml:space="preserve">二、Newscom主要产品分析</w:t>
      </w:r>
    </w:p>
    <w:p>
      <w:pPr>
        <w:spacing w:after="150"/>
      </w:pPr>
      <w:r>
        <w:rPr/>
        <w:t xml:space="preserve">三、Newscom竞争优势分析</w:t>
      </w:r>
    </w:p>
    <w:p>
      <w:pPr>
        <w:spacing w:after="150"/>
      </w:pPr>
      <w:r>
        <w:rPr/>
        <w:t xml:space="preserve">四、Newscom经营状况分析</w:t>
      </w:r>
    </w:p>
    <w:p>
      <w:pPr>
        <w:spacing w:after="150"/>
      </w:pPr>
      <w:r>
        <w:rPr/>
        <w:t xml:space="preserve">五、Newscom最新发展动态</w:t>
      </w:r>
    </w:p>
    <w:p>
      <w:pPr>
        <w:spacing w:after="150"/>
      </w:pPr>
      <w:r>
        <w:rPr/>
        <w:t xml:space="preserve">六、Newscom发展战略分析</w:t>
      </w:r>
    </w:p>
    <w:p>
      <w:pPr>
        <w:spacing w:after="150"/>
      </w:pPr>
      <w:r>
        <w:rPr/>
        <w:t xml:space="preserve">第二十四节 Photofolio竞争力分析</w:t>
      </w:r>
    </w:p>
    <w:p>
      <w:pPr>
        <w:spacing w:after="150"/>
      </w:pPr>
      <w:r>
        <w:rPr/>
        <w:t xml:space="preserve">一、Photofolio发展基本情况</w:t>
      </w:r>
    </w:p>
    <w:p>
      <w:pPr>
        <w:spacing w:after="150"/>
      </w:pPr>
      <w:r>
        <w:rPr/>
        <w:t xml:space="preserve">二、Photofolio主要产品分析</w:t>
      </w:r>
    </w:p>
    <w:p>
      <w:pPr>
        <w:spacing w:after="150"/>
      </w:pPr>
      <w:r>
        <w:rPr/>
        <w:t xml:space="preserve">三、Photofolio竞争优势分析</w:t>
      </w:r>
    </w:p>
    <w:p>
      <w:pPr>
        <w:spacing w:after="150"/>
      </w:pPr>
      <w:r>
        <w:rPr/>
        <w:t xml:space="preserve">四、Photofolio经营状况分析</w:t>
      </w:r>
    </w:p>
    <w:p>
      <w:pPr>
        <w:spacing w:after="150"/>
      </w:pPr>
      <w:r>
        <w:rPr/>
        <w:t xml:space="preserve">五、Photofolio最新发展动态</w:t>
      </w:r>
    </w:p>
    <w:p>
      <w:pPr>
        <w:spacing w:after="150"/>
      </w:pPr>
      <w:r>
        <w:rPr/>
        <w:t xml:space="preserve">六、Photofolio发展战略分析</w:t>
      </w:r>
    </w:p>
    <w:p>
      <w:pPr>
        <w:spacing w:after="150"/>
      </w:pPr>
      <w:r>
        <w:rPr/>
        <w:t xml:space="preserve">第二十五节 Pixta竞争力分析</w:t>
      </w:r>
    </w:p>
    <w:p>
      <w:pPr>
        <w:spacing w:after="150"/>
      </w:pPr>
      <w:r>
        <w:rPr/>
        <w:t xml:space="preserve">一、Pixta发展基本情况</w:t>
      </w:r>
    </w:p>
    <w:p>
      <w:pPr>
        <w:spacing w:after="150"/>
      </w:pPr>
      <w:r>
        <w:rPr/>
        <w:t xml:space="preserve">二、Pixta主要产品分析</w:t>
      </w:r>
    </w:p>
    <w:p>
      <w:pPr>
        <w:spacing w:after="150"/>
      </w:pPr>
      <w:r>
        <w:rPr/>
        <w:t xml:space="preserve">三、Pixta竞争优势分析</w:t>
      </w:r>
    </w:p>
    <w:p>
      <w:pPr>
        <w:spacing w:after="150"/>
      </w:pPr>
      <w:r>
        <w:rPr/>
        <w:t xml:space="preserve">四、Pixta经营状况分析</w:t>
      </w:r>
    </w:p>
    <w:p>
      <w:pPr>
        <w:spacing w:after="150"/>
      </w:pPr>
      <w:r>
        <w:rPr/>
        <w:t xml:space="preserve">五、Pixta最新发展动态</w:t>
      </w:r>
    </w:p>
    <w:p>
      <w:pPr>
        <w:spacing w:after="150"/>
      </w:pPr>
      <w:r>
        <w:rPr/>
        <w:t xml:space="preserve">六、Pixta发展战略分析</w:t>
      </w:r>
    </w:p>
    <w:p>
      <w:pPr>
        <w:spacing w:after="150"/>
      </w:pPr>
      <w:r>
        <w:rPr/>
        <w:t xml:space="preserve">第二十六节 Pond5竞争力分析</w:t>
      </w:r>
    </w:p>
    <w:p>
      <w:pPr>
        <w:spacing w:after="150"/>
      </w:pPr>
      <w:r>
        <w:rPr/>
        <w:t xml:space="preserve">一、Pond5发展基本情况</w:t>
      </w:r>
    </w:p>
    <w:p>
      <w:pPr>
        <w:spacing w:after="150"/>
      </w:pPr>
      <w:r>
        <w:rPr/>
        <w:t xml:space="preserve">二、Pond5主要产品分析</w:t>
      </w:r>
    </w:p>
    <w:p>
      <w:pPr>
        <w:spacing w:after="150"/>
      </w:pPr>
      <w:r>
        <w:rPr/>
        <w:t xml:space="preserve">三、Pond5竞争优势分析</w:t>
      </w:r>
    </w:p>
    <w:p>
      <w:pPr>
        <w:spacing w:after="150"/>
      </w:pPr>
      <w:r>
        <w:rPr/>
        <w:t xml:space="preserve">四、Pond5经营状况分析</w:t>
      </w:r>
    </w:p>
    <w:p>
      <w:pPr>
        <w:spacing w:after="150"/>
      </w:pPr>
      <w:r>
        <w:rPr/>
        <w:t xml:space="preserve">五、Pond5最新发展动态</w:t>
      </w:r>
    </w:p>
    <w:p>
      <w:pPr>
        <w:spacing w:after="150"/>
      </w:pPr>
      <w:r>
        <w:rPr/>
        <w:t xml:space="preserve">六、Pond5发展战略分析</w:t>
      </w:r>
    </w:p>
    <w:p>
      <w:pPr>
        <w:spacing w:after="150"/>
      </w:pPr>
      <w:r>
        <w:rPr/>
        <w:t xml:space="preserve">第二十七节 PR Photos竞争力分析</w:t>
      </w:r>
    </w:p>
    <w:p>
      <w:pPr>
        <w:spacing w:after="150"/>
      </w:pPr>
      <w:r>
        <w:rPr/>
        <w:t xml:space="preserve">一、PR Photos发展基本情况</w:t>
      </w:r>
    </w:p>
    <w:p>
      <w:pPr>
        <w:spacing w:after="150"/>
      </w:pPr>
      <w:r>
        <w:rPr/>
        <w:t xml:space="preserve">二、PR Photos主要产品分析</w:t>
      </w:r>
    </w:p>
    <w:p>
      <w:pPr>
        <w:spacing w:after="150"/>
      </w:pPr>
      <w:r>
        <w:rPr/>
        <w:t xml:space="preserve">三、PR Photos竞争优势分析</w:t>
      </w:r>
    </w:p>
    <w:p>
      <w:pPr>
        <w:spacing w:after="150"/>
      </w:pPr>
      <w:r>
        <w:rPr/>
        <w:t xml:space="preserve">四、PR Photos经营状况分析</w:t>
      </w:r>
    </w:p>
    <w:p>
      <w:pPr>
        <w:spacing w:after="150"/>
      </w:pPr>
      <w:r>
        <w:rPr/>
        <w:t xml:space="preserve">五、PR Photos最新发展动态</w:t>
      </w:r>
    </w:p>
    <w:p>
      <w:pPr>
        <w:spacing w:after="150"/>
      </w:pPr>
      <w:r>
        <w:rPr/>
        <w:t xml:space="preserve">六、PR Photos发展战略分析</w:t>
      </w:r>
    </w:p>
    <w:p>
      <w:pPr>
        <w:spacing w:after="150"/>
      </w:pPr>
      <w:r>
        <w:rPr/>
        <w:t xml:space="preserve">第二十八节 Redux Pictures竞争力分析</w:t>
      </w:r>
    </w:p>
    <w:p>
      <w:pPr>
        <w:spacing w:after="150"/>
      </w:pPr>
      <w:r>
        <w:rPr/>
        <w:t xml:space="preserve">一、Redux Pictures发展基本情况</w:t>
      </w:r>
    </w:p>
    <w:p>
      <w:pPr>
        <w:spacing w:after="150"/>
      </w:pPr>
      <w:r>
        <w:rPr/>
        <w:t xml:space="preserve">二、Redux Pictures主要产品分析</w:t>
      </w:r>
    </w:p>
    <w:p>
      <w:pPr>
        <w:spacing w:after="150"/>
      </w:pPr>
      <w:r>
        <w:rPr/>
        <w:t xml:space="preserve">三、Redux Pictures竞争优势分析</w:t>
      </w:r>
    </w:p>
    <w:p>
      <w:pPr>
        <w:spacing w:after="150"/>
      </w:pPr>
      <w:r>
        <w:rPr/>
        <w:t xml:space="preserve">四、Redux Pictures经营状况分析</w:t>
      </w:r>
    </w:p>
    <w:p>
      <w:pPr>
        <w:spacing w:after="150"/>
      </w:pPr>
      <w:r>
        <w:rPr/>
        <w:t xml:space="preserve">五、Redux Pictures最新发展动态</w:t>
      </w:r>
    </w:p>
    <w:p>
      <w:pPr>
        <w:spacing w:after="150"/>
      </w:pPr>
      <w:r>
        <w:rPr/>
        <w:t xml:space="preserve">六、Redux Pictures发展战略分析</w:t>
      </w:r>
    </w:p>
    <w:p>
      <w:pPr>
        <w:spacing w:after="150"/>
      </w:pPr>
      <w:r>
        <w:rPr/>
        <w:t xml:space="preserve">第二十九节 Reuters Images竞争力分析</w:t>
      </w:r>
    </w:p>
    <w:p>
      <w:pPr>
        <w:spacing w:after="150"/>
      </w:pPr>
      <w:r>
        <w:rPr/>
        <w:t xml:space="preserve">一、Reuters Images发展基本情况</w:t>
      </w:r>
    </w:p>
    <w:p>
      <w:pPr>
        <w:spacing w:after="150"/>
      </w:pPr>
      <w:r>
        <w:rPr/>
        <w:t xml:space="preserve">二、Reuters Images主要产品分析</w:t>
      </w:r>
    </w:p>
    <w:p>
      <w:pPr>
        <w:spacing w:after="150"/>
      </w:pPr>
      <w:r>
        <w:rPr/>
        <w:t xml:space="preserve">三、Reuters Images竞争优势分析</w:t>
      </w:r>
    </w:p>
    <w:p>
      <w:pPr>
        <w:spacing w:after="150"/>
      </w:pPr>
      <w:r>
        <w:rPr/>
        <w:t xml:space="preserve">四、Reuters Images经营状况分析</w:t>
      </w:r>
    </w:p>
    <w:p>
      <w:pPr>
        <w:spacing w:after="150"/>
      </w:pPr>
      <w:r>
        <w:rPr/>
        <w:t xml:space="preserve">五、Reuters Images最新发展动态</w:t>
      </w:r>
    </w:p>
    <w:p>
      <w:pPr>
        <w:spacing w:after="150"/>
      </w:pPr>
      <w:r>
        <w:rPr/>
        <w:t xml:space="preserve">六、Reuters Images发展战略分析</w:t>
      </w:r>
    </w:p>
    <w:p>
      <w:pPr>
        <w:spacing w:after="150"/>
      </w:pPr>
      <w:r>
        <w:rPr/>
        <w:t xml:space="preserve">第三十节 SilverHub Media竞争力分析</w:t>
      </w:r>
    </w:p>
    <w:p>
      <w:pPr>
        <w:spacing w:after="150"/>
      </w:pPr>
      <w:r>
        <w:rPr/>
        <w:t xml:space="preserve">一、SilverHub Media发展基本情况</w:t>
      </w:r>
    </w:p>
    <w:p>
      <w:pPr>
        <w:spacing w:after="150"/>
      </w:pPr>
      <w:r>
        <w:rPr/>
        <w:t xml:space="preserve">二、SilverHub Media主要产品分析</w:t>
      </w:r>
    </w:p>
    <w:p>
      <w:pPr>
        <w:spacing w:after="150"/>
      </w:pPr>
      <w:r>
        <w:rPr/>
        <w:t xml:space="preserve">三、SilverHub Media竞争优势分析</w:t>
      </w:r>
    </w:p>
    <w:p>
      <w:pPr>
        <w:spacing w:after="150"/>
      </w:pPr>
      <w:r>
        <w:rPr/>
        <w:t xml:space="preserve">四、SilverHub Media经营状况分析</w:t>
      </w:r>
    </w:p>
    <w:p>
      <w:pPr>
        <w:spacing w:after="150"/>
      </w:pPr>
      <w:r>
        <w:rPr/>
        <w:t xml:space="preserve">五、SilverHub Media最新发展动态</w:t>
      </w:r>
    </w:p>
    <w:p>
      <w:pPr>
        <w:spacing w:after="150"/>
      </w:pPr>
      <w:r>
        <w:rPr/>
        <w:t xml:space="preserve">六、SilverHub Media发展战略分析</w:t>
      </w:r>
    </w:p>
    <w:p>
      <w:pPr>
        <w:spacing w:after="150"/>
      </w:pPr>
      <w:r>
        <w:rPr/>
        <w:t xml:space="preserve">第三十一节 Stocksy竞争力分析</w:t>
      </w:r>
    </w:p>
    <w:p>
      <w:pPr>
        <w:spacing w:after="150"/>
      </w:pPr>
      <w:r>
        <w:rPr/>
        <w:t xml:space="preserve">一、Stocksy发展基本情况</w:t>
      </w:r>
    </w:p>
    <w:p>
      <w:pPr>
        <w:spacing w:after="150"/>
      </w:pPr>
      <w:r>
        <w:rPr/>
        <w:t xml:space="preserve">二、Stocksy主要产品分析</w:t>
      </w:r>
    </w:p>
    <w:p>
      <w:pPr>
        <w:spacing w:after="150"/>
      </w:pPr>
      <w:r>
        <w:rPr/>
        <w:t xml:space="preserve">三、Stocksy竞争优势分析</w:t>
      </w:r>
    </w:p>
    <w:p>
      <w:pPr>
        <w:spacing w:after="150"/>
      </w:pPr>
      <w:r>
        <w:rPr/>
        <w:t xml:space="preserve">四、Stocksy经营状况分析</w:t>
      </w:r>
    </w:p>
    <w:p>
      <w:pPr>
        <w:spacing w:after="150"/>
      </w:pPr>
      <w:r>
        <w:rPr/>
        <w:t xml:space="preserve">五、Stocksy最新发展动态</w:t>
      </w:r>
    </w:p>
    <w:p>
      <w:pPr>
        <w:spacing w:after="150"/>
      </w:pPr>
      <w:r>
        <w:rPr/>
        <w:t xml:space="preserve">六、Stocksy发展战略分析</w:t>
      </w:r>
    </w:p>
    <w:p>
      <w:pPr>
        <w:spacing w:after="150"/>
      </w:pPr>
      <w:r>
        <w:rPr/>
        <w:t xml:space="preserve">第三十二节 SuStock Videotock竞争力分析</w:t>
      </w:r>
    </w:p>
    <w:p>
      <w:pPr>
        <w:spacing w:after="150"/>
      </w:pPr>
      <w:r>
        <w:rPr/>
        <w:t xml:space="preserve">一、SuStock Videotock发展基本情况</w:t>
      </w:r>
    </w:p>
    <w:p>
      <w:pPr>
        <w:spacing w:after="150"/>
      </w:pPr>
      <w:r>
        <w:rPr/>
        <w:t xml:space="preserve">二、SuStock Videotock主要产品分析</w:t>
      </w:r>
    </w:p>
    <w:p>
      <w:pPr>
        <w:spacing w:after="150"/>
      </w:pPr>
      <w:r>
        <w:rPr/>
        <w:t xml:space="preserve">三、SuStock Videotock竞争优势分析</w:t>
      </w:r>
    </w:p>
    <w:p>
      <w:pPr>
        <w:spacing w:after="150"/>
      </w:pPr>
      <w:r>
        <w:rPr/>
        <w:t xml:space="preserve">四、SuStock Videotock经营状况分析</w:t>
      </w:r>
    </w:p>
    <w:p>
      <w:pPr>
        <w:spacing w:after="150"/>
      </w:pPr>
      <w:r>
        <w:rPr/>
        <w:t xml:space="preserve">五、SuStock Videotock最新发展动态</w:t>
      </w:r>
    </w:p>
    <w:p>
      <w:pPr>
        <w:spacing w:after="150"/>
      </w:pPr>
      <w:r>
        <w:rPr/>
        <w:t xml:space="preserve">六、SuStock Videotock发展战略分析</w:t>
      </w:r>
    </w:p>
    <w:p>
      <w:pPr>
        <w:spacing w:after="150"/>
      </w:pPr>
      <w:r>
        <w:rPr/>
        <w:t xml:space="preserve">第三十三节 Imagesbazaar竞争力分析</w:t>
      </w:r>
    </w:p>
    <w:p>
      <w:pPr>
        <w:spacing w:after="150"/>
      </w:pPr>
      <w:r>
        <w:rPr/>
        <w:t xml:space="preserve">一、Imagesbazaar发展基本情况</w:t>
      </w:r>
    </w:p>
    <w:p>
      <w:pPr>
        <w:spacing w:after="150"/>
      </w:pPr>
      <w:r>
        <w:rPr/>
        <w:t xml:space="preserve">二、Imagesbazaar主要产品分析</w:t>
      </w:r>
    </w:p>
    <w:p>
      <w:pPr>
        <w:spacing w:after="150"/>
      </w:pPr>
      <w:r>
        <w:rPr/>
        <w:t xml:space="preserve">三、Imagesbazaar竞争优势分析</w:t>
      </w:r>
    </w:p>
    <w:p>
      <w:pPr>
        <w:spacing w:after="150"/>
      </w:pPr>
      <w:r>
        <w:rPr/>
        <w:t xml:space="preserve">四、Imagesbazaar经营状况分析</w:t>
      </w:r>
    </w:p>
    <w:p>
      <w:pPr>
        <w:spacing w:after="150"/>
      </w:pPr>
      <w:r>
        <w:rPr/>
        <w:t xml:space="preserve">五、Imagesbazaar最新发展动态</w:t>
      </w:r>
    </w:p>
    <w:p>
      <w:pPr>
        <w:spacing w:after="150"/>
      </w:pPr>
      <w:r>
        <w:rPr/>
        <w:t xml:space="preserve">六、Imagesbazaar发展战略分析</w:t>
      </w:r>
    </w:p>
    <w:p>
      <w:pPr>
        <w:spacing w:after="150"/>
      </w:pPr>
      <w:r>
        <w:rPr/>
        <w:t xml:space="preserve">第三十四节 Videvo竞争力分析</w:t>
      </w:r>
    </w:p>
    <w:p>
      <w:pPr>
        <w:spacing w:after="150"/>
      </w:pPr>
      <w:r>
        <w:rPr/>
        <w:t xml:space="preserve">一、Videvo发展基本情况</w:t>
      </w:r>
    </w:p>
    <w:p>
      <w:pPr>
        <w:spacing w:after="150"/>
      </w:pPr>
      <w:r>
        <w:rPr/>
        <w:t xml:space="preserve">二、Videvo主要产品分析</w:t>
      </w:r>
    </w:p>
    <w:p>
      <w:pPr>
        <w:spacing w:after="150"/>
      </w:pPr>
      <w:r>
        <w:rPr/>
        <w:t xml:space="preserve">三、Videvo竞争优势分析</w:t>
      </w:r>
    </w:p>
    <w:p>
      <w:pPr>
        <w:spacing w:after="150"/>
      </w:pPr>
      <w:r>
        <w:rPr/>
        <w:t xml:space="preserve">四、Videvo经营状况分析</w:t>
      </w:r>
    </w:p>
    <w:p>
      <w:pPr>
        <w:spacing w:after="150"/>
      </w:pPr>
      <w:r>
        <w:rPr/>
        <w:t xml:space="preserve">五、Videvo最新发展动态</w:t>
      </w:r>
    </w:p>
    <w:p>
      <w:pPr>
        <w:spacing w:after="150"/>
      </w:pPr>
      <w:r>
        <w:rPr/>
        <w:t xml:space="preserve">六、Videvo发展战略分析</w:t>
      </w:r>
    </w:p>
    <w:p>
      <w:pPr>
        <w:spacing w:after="150"/>
      </w:pPr>
      <w:r>
        <w:rPr/>
        <w:t xml:space="preserve">第三十五节 PEXELS竞争力分析</w:t>
      </w:r>
    </w:p>
    <w:p>
      <w:pPr>
        <w:spacing w:after="150"/>
      </w:pPr>
      <w:r>
        <w:rPr/>
        <w:t xml:space="preserve">一、PEXELS发展基本情况</w:t>
      </w:r>
    </w:p>
    <w:p>
      <w:pPr>
        <w:spacing w:after="150"/>
      </w:pPr>
      <w:r>
        <w:rPr/>
        <w:t xml:space="preserve">二、PEXELS主要产品分析</w:t>
      </w:r>
    </w:p>
    <w:p>
      <w:pPr>
        <w:spacing w:after="150"/>
      </w:pPr>
      <w:r>
        <w:rPr/>
        <w:t xml:space="preserve">三、PEXELS竞争优势分析</w:t>
      </w:r>
    </w:p>
    <w:p>
      <w:pPr>
        <w:spacing w:after="150"/>
      </w:pPr>
      <w:r>
        <w:rPr/>
        <w:t xml:space="preserve">四、PEXELS经营状况分析</w:t>
      </w:r>
    </w:p>
    <w:p>
      <w:pPr>
        <w:spacing w:after="150"/>
      </w:pPr>
      <w:r>
        <w:rPr/>
        <w:t xml:space="preserve">五、PEXELS最新发展动态</w:t>
      </w:r>
    </w:p>
    <w:p>
      <w:pPr>
        <w:spacing w:after="150"/>
      </w:pPr>
      <w:r>
        <w:rPr/>
        <w:t xml:space="preserve">六、PEXELS发展战略分析</w:t>
      </w:r>
    </w:p>
    <w:p>
      <w:pPr>
        <w:spacing w:after="150"/>
      </w:pPr>
      <w:r>
        <w:rPr/>
        <w:t xml:space="preserve">第三十六节 NHK Video Bank竞争力分析</w:t>
      </w:r>
    </w:p>
    <w:p>
      <w:pPr>
        <w:spacing w:after="150"/>
      </w:pPr>
      <w:r>
        <w:rPr/>
        <w:t xml:space="preserve">一、NHK Video Bank发展基本情况</w:t>
      </w:r>
    </w:p>
    <w:p>
      <w:pPr>
        <w:spacing w:after="150"/>
      </w:pPr>
      <w:r>
        <w:rPr/>
        <w:t xml:space="preserve">二、NHK Video Bank主要产品分析</w:t>
      </w:r>
    </w:p>
    <w:p>
      <w:pPr>
        <w:spacing w:after="150"/>
      </w:pPr>
      <w:r>
        <w:rPr/>
        <w:t xml:space="preserve">三、NHK Video Bank竞争优势分析</w:t>
      </w:r>
    </w:p>
    <w:p>
      <w:pPr>
        <w:spacing w:after="150"/>
      </w:pPr>
      <w:r>
        <w:rPr/>
        <w:t xml:space="preserve">四、NHK Video Bank经营状况分析</w:t>
      </w:r>
    </w:p>
    <w:p>
      <w:pPr>
        <w:spacing w:after="150"/>
      </w:pPr>
      <w:r>
        <w:rPr/>
        <w:t xml:space="preserve">五、NHK Video Bank最新发展动态</w:t>
      </w:r>
    </w:p>
    <w:p>
      <w:pPr>
        <w:spacing w:after="150"/>
      </w:pPr>
      <w:r>
        <w:rPr/>
        <w:t xml:space="preserve">六、NHK Video Bank发展战略分析</w:t>
      </w:r>
    </w:p>
    <w:p>
      <w:pPr>
        <w:spacing w:after="150"/>
      </w:pPr>
      <w:r>
        <w:rPr/>
        <w:t xml:space="preserve">第三十七节 Nippon News竞争力分析</w:t>
      </w:r>
    </w:p>
    <w:p>
      <w:pPr>
        <w:spacing w:after="150"/>
      </w:pPr>
      <w:r>
        <w:rPr/>
        <w:t xml:space="preserve">一、Nippon News发展基本情况</w:t>
      </w:r>
    </w:p>
    <w:p>
      <w:pPr>
        <w:spacing w:after="150"/>
      </w:pPr>
      <w:r>
        <w:rPr/>
        <w:t xml:space="preserve">二、Nippon News主要产品分析</w:t>
      </w:r>
    </w:p>
    <w:p>
      <w:pPr>
        <w:spacing w:after="150"/>
      </w:pPr>
      <w:r>
        <w:rPr/>
        <w:t xml:space="preserve">三、Nippon News竞争优势分析</w:t>
      </w:r>
    </w:p>
    <w:p>
      <w:pPr>
        <w:spacing w:after="150"/>
      </w:pPr>
      <w:r>
        <w:rPr/>
        <w:t xml:space="preserve">四、Nippon News经营状况分析</w:t>
      </w:r>
    </w:p>
    <w:p>
      <w:pPr>
        <w:spacing w:after="150"/>
      </w:pPr>
      <w:r>
        <w:rPr/>
        <w:t xml:space="preserve">五、Nippon News最新发展动态</w:t>
      </w:r>
    </w:p>
    <w:p>
      <w:pPr>
        <w:spacing w:after="150"/>
      </w:pPr>
      <w:r>
        <w:rPr/>
        <w:t xml:space="preserve">六、Nippon News发展战略分析</w:t>
      </w:r>
    </w:p>
    <w:p>
      <w:pPr>
        <w:spacing w:after="150"/>
      </w:pPr>
      <w:r>
        <w:rPr/>
        <w:t xml:space="preserve">第三十八节 Motion Array竞争力分析</w:t>
      </w:r>
    </w:p>
    <w:p>
      <w:pPr>
        <w:spacing w:after="150"/>
      </w:pPr>
      <w:r>
        <w:rPr/>
        <w:t xml:space="preserve">一、Motion Array发展基本情况</w:t>
      </w:r>
    </w:p>
    <w:p>
      <w:pPr>
        <w:spacing w:after="150"/>
      </w:pPr>
      <w:r>
        <w:rPr/>
        <w:t xml:space="preserve">二、Motion Array主要产品分析</w:t>
      </w:r>
    </w:p>
    <w:p>
      <w:pPr>
        <w:spacing w:after="150"/>
      </w:pPr>
      <w:r>
        <w:rPr/>
        <w:t xml:space="preserve">三、Motion Array竞争优势分析</w:t>
      </w:r>
    </w:p>
    <w:p>
      <w:pPr>
        <w:spacing w:after="150"/>
      </w:pPr>
      <w:r>
        <w:rPr/>
        <w:t xml:space="preserve">四、Motion Array经营状况分析</w:t>
      </w:r>
    </w:p>
    <w:p>
      <w:pPr>
        <w:spacing w:after="150"/>
      </w:pPr>
      <w:r>
        <w:rPr/>
        <w:t xml:space="preserve">五、Motion Array最新发展动态</w:t>
      </w:r>
    </w:p>
    <w:p>
      <w:pPr>
        <w:spacing w:after="150"/>
      </w:pPr>
      <w:r>
        <w:rPr/>
        <w:t xml:space="preserve">六、Motion Array发展战略分析</w:t>
      </w:r>
    </w:p>
    <w:p>
      <w:pPr>
        <w:spacing w:after="150"/>
      </w:pPr>
      <w:r>
        <w:rPr/>
        <w:t xml:space="preserve">第三十九节 Storyblocks竞争力分析</w:t>
      </w:r>
    </w:p>
    <w:p>
      <w:pPr>
        <w:spacing w:after="150"/>
      </w:pPr>
      <w:r>
        <w:rPr/>
        <w:t xml:space="preserve">一、Storyblocks发展基本情况</w:t>
      </w:r>
    </w:p>
    <w:p>
      <w:pPr>
        <w:spacing w:after="150"/>
      </w:pPr>
      <w:r>
        <w:rPr/>
        <w:t xml:space="preserve">二、Storyblocks主要产品分析</w:t>
      </w:r>
    </w:p>
    <w:p>
      <w:pPr>
        <w:spacing w:after="150"/>
      </w:pPr>
      <w:r>
        <w:rPr/>
        <w:t xml:space="preserve">三、Storyblocks竞争优势分析</w:t>
      </w:r>
    </w:p>
    <w:p>
      <w:pPr>
        <w:spacing w:after="150"/>
      </w:pPr>
      <w:r>
        <w:rPr/>
        <w:t xml:space="preserve">四、Storyblocks经营状况分析</w:t>
      </w:r>
    </w:p>
    <w:p>
      <w:pPr>
        <w:spacing w:after="150"/>
      </w:pPr>
      <w:r>
        <w:rPr/>
        <w:t xml:space="preserve">五、Storyblocks最新发展动态</w:t>
      </w:r>
    </w:p>
    <w:p>
      <w:pPr>
        <w:spacing w:after="150"/>
      </w:pPr>
      <w:r>
        <w:rPr/>
        <w:t xml:space="preserve">六、Storyblocks发展战略分析</w:t>
      </w:r>
    </w:p>
    <w:p>
      <w:pPr>
        <w:spacing w:after="150"/>
      </w:pPr>
      <w:r>
        <w:rPr/>
        <w:t xml:space="preserve">第四十节 WENN竞争力分析</w:t>
      </w:r>
    </w:p>
    <w:p>
      <w:pPr>
        <w:spacing w:after="150"/>
      </w:pPr>
      <w:r>
        <w:rPr/>
        <w:t xml:space="preserve">一、WENN发展基本情况</w:t>
      </w:r>
    </w:p>
    <w:p>
      <w:pPr>
        <w:spacing w:after="150"/>
      </w:pPr>
      <w:r>
        <w:rPr/>
        <w:t xml:space="preserve">二、WENN主要产品分析</w:t>
      </w:r>
    </w:p>
    <w:p>
      <w:pPr>
        <w:spacing w:after="150"/>
      </w:pPr>
      <w:r>
        <w:rPr/>
        <w:t xml:space="preserve">三、WENN竞争优势分析</w:t>
      </w:r>
    </w:p>
    <w:p>
      <w:pPr>
        <w:spacing w:after="150"/>
      </w:pPr>
      <w:r>
        <w:rPr/>
        <w:t xml:space="preserve">四、WENN经营状况分析</w:t>
      </w:r>
    </w:p>
    <w:p>
      <w:pPr>
        <w:spacing w:after="150"/>
      </w:pPr>
      <w:r>
        <w:rPr/>
        <w:t xml:space="preserve">五、WENN最新发展动态</w:t>
      </w:r>
    </w:p>
    <w:p>
      <w:pPr>
        <w:spacing w:after="150"/>
      </w:pPr>
      <w:r>
        <w:rPr/>
        <w:t xml:space="preserve">六、WENN发展战略分析</w:t>
      </w:r>
    </w:p>
    <w:p>
      <w:pPr>
        <w:spacing w:after="150"/>
      </w:pPr>
      <w:r>
        <w:rPr/>
        <w:t xml:space="preserve">第四十一节 ZUMA Press竞争力分析</w:t>
      </w:r>
    </w:p>
    <w:p>
      <w:pPr>
        <w:spacing w:after="150"/>
      </w:pPr>
      <w:r>
        <w:rPr/>
        <w:t xml:space="preserve">一、ZUMA Press发展基本情况</w:t>
      </w:r>
    </w:p>
    <w:p>
      <w:pPr>
        <w:spacing w:after="150"/>
      </w:pPr>
      <w:r>
        <w:rPr/>
        <w:t xml:space="preserve">二、ZUMA Press主要产品分析</w:t>
      </w:r>
    </w:p>
    <w:p>
      <w:pPr>
        <w:spacing w:after="150"/>
      </w:pPr>
      <w:r>
        <w:rPr/>
        <w:t xml:space="preserve">三、ZUMA Press竞争优势分析</w:t>
      </w:r>
    </w:p>
    <w:p>
      <w:pPr>
        <w:spacing w:after="150"/>
      </w:pPr>
      <w:r>
        <w:rPr/>
        <w:t xml:space="preserve">四、ZUMA Press经营状况分析</w:t>
      </w:r>
    </w:p>
    <w:p>
      <w:pPr>
        <w:spacing w:after="150"/>
      </w:pPr>
      <w:r>
        <w:rPr/>
        <w:t xml:space="preserve">五、ZUMA Press最新发展动态</w:t>
      </w:r>
    </w:p>
    <w:p>
      <w:pPr>
        <w:spacing w:after="150"/>
      </w:pPr>
      <w:r>
        <w:rPr/>
        <w:t xml:space="preserve">六、ZUMA Press发展战略分析</w:t>
      </w:r>
    </w:p>
    <w:p>
      <w:pPr>
        <w:spacing w:after="150"/>
      </w:pPr>
      <w:r>
        <w:rPr>
          <w:b w:val="1"/>
          <w:bCs w:val="1"/>
        </w:rPr>
        <w:t xml:space="preserve">第十二章 2024-2029年中国库存图像和视频行业发展趋势与前景分析</w:t>
      </w:r>
    </w:p>
    <w:p>
      <w:pPr>
        <w:spacing w:after="150"/>
      </w:pPr>
      <w:r>
        <w:rPr/>
        <w:t xml:space="preserve">第一节 2024-2029年中国库存图像和视频市场发展前景</w:t>
      </w:r>
    </w:p>
    <w:p>
      <w:pPr>
        <w:spacing w:after="150"/>
      </w:pPr>
      <w:r>
        <w:rPr/>
        <w:t xml:space="preserve">一、2024-2029年库存图像和视频市场发展潜力</w:t>
      </w:r>
    </w:p>
    <w:p>
      <w:pPr>
        <w:spacing w:after="150"/>
      </w:pPr>
      <w:r>
        <w:rPr/>
        <w:t xml:space="preserve">二、2024-2029年库存图像和视频市场发展前景展望</w:t>
      </w:r>
    </w:p>
    <w:p>
      <w:pPr>
        <w:spacing w:after="150"/>
      </w:pPr>
      <w:r>
        <w:rPr/>
        <w:t xml:space="preserve">三、2024-2029年库存图像和视频细分行业发展前景分析</w:t>
      </w:r>
    </w:p>
    <w:p>
      <w:pPr>
        <w:spacing w:after="150"/>
      </w:pPr>
      <w:r>
        <w:rPr/>
        <w:t xml:space="preserve">第二节 2024-2029年中国库存图像和视频市场发展趋势预测</w:t>
      </w:r>
    </w:p>
    <w:p>
      <w:pPr>
        <w:spacing w:after="150"/>
      </w:pPr>
      <w:r>
        <w:rPr/>
        <w:t xml:space="preserve">一、2024-2029年库存图像和视频行业发展趋势</w:t>
      </w:r>
    </w:p>
    <w:p>
      <w:pPr>
        <w:spacing w:after="150"/>
      </w:pPr>
      <w:r>
        <w:rPr/>
        <w:t xml:space="preserve">二、2024-2029年库存图像和视频市场规模预测</w:t>
      </w:r>
    </w:p>
    <w:p>
      <w:pPr>
        <w:spacing w:after="150"/>
      </w:pPr>
      <w:r>
        <w:rPr/>
        <w:t xml:space="preserve">三、2024-2029年库存图像和视频行业应用趋势预测</w:t>
      </w:r>
    </w:p>
    <w:p>
      <w:pPr>
        <w:spacing w:after="150"/>
      </w:pPr>
      <w:r>
        <w:rPr/>
        <w:t xml:space="preserve">第三节 2024-2029年中国库存图像和视频行业供需预测</w:t>
      </w:r>
    </w:p>
    <w:p>
      <w:pPr>
        <w:spacing w:after="150"/>
      </w:pPr>
      <w:r>
        <w:rPr/>
        <w:t xml:space="preserve">一、2024-2029年中国库存图像和视频行业供给预测</w:t>
      </w:r>
    </w:p>
    <w:p>
      <w:pPr>
        <w:spacing w:after="150"/>
      </w:pPr>
      <w:r>
        <w:rPr/>
        <w:t xml:space="preserve">二、2024-2029年中国库存图像和视频行业需求预测</w:t>
      </w:r>
    </w:p>
    <w:p>
      <w:pPr>
        <w:spacing w:after="150"/>
      </w:pPr>
      <w:r>
        <w:rPr/>
        <w:t xml:space="preserve">三、2024-2029年中国库存图像和视频供需平衡预测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2024-2029年中国库存图像和视频行业投资前景</w:t>
      </w:r>
    </w:p>
    <w:p>
      <w:pPr>
        <w:spacing w:after="150"/>
      </w:pPr>
      <w:r>
        <w:rPr/>
        <w:t xml:space="preserve">第一节 库存图像和视频行业投资现状分析</w:t>
      </w:r>
    </w:p>
    <w:p>
      <w:pPr>
        <w:spacing w:after="150"/>
      </w:pPr>
      <w:r>
        <w:rPr/>
        <w:t xml:space="preserve">一、库存图像和视频行业投资规模分析</w:t>
      </w:r>
    </w:p>
    <w:p>
      <w:pPr>
        <w:spacing w:after="150"/>
      </w:pPr>
      <w:r>
        <w:rPr/>
        <w:t xml:space="preserve">二、库存图像和视频行业投资资金来源构成</w:t>
      </w:r>
    </w:p>
    <w:p>
      <w:pPr>
        <w:spacing w:after="150"/>
      </w:pPr>
      <w:r>
        <w:rPr/>
        <w:t xml:space="preserve">三、库存图像和视频行业投资资金用途分析</w:t>
      </w:r>
    </w:p>
    <w:p>
      <w:pPr>
        <w:spacing w:after="150"/>
      </w:pPr>
      <w:r>
        <w:rPr/>
        <w:t xml:space="preserve">第二节 库存图像和视频行业投资特性分析</w:t>
      </w:r>
    </w:p>
    <w:p>
      <w:pPr>
        <w:spacing w:after="150"/>
      </w:pPr>
      <w:r>
        <w:rPr/>
        <w:t xml:space="preserve">一、库存图像和视频行业进入壁垒分析</w:t>
      </w:r>
    </w:p>
    <w:p>
      <w:pPr>
        <w:spacing w:after="150"/>
      </w:pPr>
      <w:r>
        <w:rPr/>
        <w:t xml:space="preserve">二、库存图像和视频行业盈利模式分析</w:t>
      </w:r>
    </w:p>
    <w:p>
      <w:pPr>
        <w:spacing w:after="150"/>
      </w:pPr>
      <w:r>
        <w:rPr/>
        <w:t xml:space="preserve">三、库存图像和视频行业盈利因素分析</w:t>
      </w:r>
    </w:p>
    <w:p>
      <w:pPr>
        <w:spacing w:after="150"/>
      </w:pPr>
      <w:r>
        <w:rPr/>
        <w:t xml:space="preserve">第三节 库存图像和视频行业投资机会分析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库存图像和视频行业投资风险分析</w:t>
      </w:r>
    </w:p>
    <w:p>
      <w:pPr>
        <w:spacing w:after="150"/>
      </w:pPr>
      <w:r>
        <w:rPr/>
        <w:t xml:space="preserve">一、库存图像和视频行业政策风险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库存图像和视频行业投资潜力与建议</w:t>
      </w:r>
    </w:p>
    <w:p>
      <w:pPr>
        <w:spacing w:after="150"/>
      </w:pPr>
      <w:r>
        <w:rPr/>
        <w:t xml:space="preserve">一、库存图像和视频行业投资潜力分析</w:t>
      </w:r>
    </w:p>
    <w:p>
      <w:pPr>
        <w:spacing w:after="150"/>
      </w:pPr>
      <w:r>
        <w:rPr/>
        <w:t xml:space="preserve">二、库存图像和视频行业最新投资动态</w:t>
      </w:r>
    </w:p>
    <w:p>
      <w:pPr>
        <w:spacing w:after="150"/>
      </w:pPr>
      <w:r>
        <w:rPr/>
        <w:t xml:space="preserve">三、库存图像和视频行业投资机会与建议</w:t>
      </w:r>
    </w:p>
    <w:p>
      <w:pPr>
        <w:spacing w:after="150"/>
      </w:pPr>
      <w:r>
        <w:rPr>
          <w:b w:val="1"/>
          <w:bCs w:val="1"/>
        </w:rPr>
        <w:t xml:space="preserve">第十四章 2024-2029年中国库存图像和视频企业投资战略与客户策略分析</w:t>
      </w:r>
    </w:p>
    <w:p>
      <w:pPr>
        <w:spacing w:after="150"/>
      </w:pPr>
      <w:r>
        <w:rPr/>
        <w:t xml:space="preserve">第一节 库存图像和视频企业发展战略规划背景意义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库存图像和视频企业战略规划制定依据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库存图像和视频企业战略规划策略分析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库存图像和视频中小企业发展战略研究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图表：库存图像和视频行业特点</w:t>
      </w:r>
    </w:p>
    <w:p>
      <w:pPr>
        <w:spacing w:after="150"/>
      </w:pPr>
      <w:r>
        <w:rPr/>
        <w:t xml:space="preserve">图表：库存图像和视频行业生命周期</w:t>
      </w:r>
    </w:p>
    <w:p>
      <w:pPr>
        <w:spacing w:after="150"/>
      </w:pPr>
      <w:r>
        <w:rPr/>
        <w:t xml:space="preserve">图表：库存图像和视频行业产业链分析</w:t>
      </w:r>
    </w:p>
    <w:p>
      <w:pPr>
        <w:spacing w:after="150"/>
      </w:pPr>
      <w:r>
        <w:rPr/>
        <w:t xml:space="preserve">图表：2019-2023年库存图像和视频行业市场规模分析</w:t>
      </w:r>
    </w:p>
    <w:p>
      <w:pPr>
        <w:spacing w:after="150"/>
      </w:pPr>
      <w:r>
        <w:rPr/>
        <w:t xml:space="preserve">图表：2024-2029年库存图像和视频行业市场规模预测</w:t>
      </w:r>
    </w:p>
    <w:p>
      <w:pPr>
        <w:spacing w:after="150"/>
      </w:pPr>
      <w:r>
        <w:rPr/>
        <w:t xml:space="preserve">图表：中国库存图像和视频所属行业盈利能力分析</w:t>
      </w:r>
    </w:p>
    <w:p>
      <w:pPr>
        <w:spacing w:after="150"/>
      </w:pPr>
      <w:r>
        <w:rPr/>
        <w:t xml:space="preserve">图表：中国库存图像和视频所属行业运营能力分析</w:t>
      </w:r>
    </w:p>
    <w:p>
      <w:pPr>
        <w:spacing w:after="150"/>
      </w:pPr>
      <w:r>
        <w:rPr/>
        <w:t xml:space="preserve">图表：中国库存图像和视频所属行业偿债能力分析</w:t>
      </w:r>
    </w:p>
    <w:p>
      <w:pPr>
        <w:spacing w:after="150"/>
      </w:pPr>
      <w:r>
        <w:rPr/>
        <w:t xml:space="preserve">图表：中国库存图像和视频所属行业发展能力分析</w:t>
      </w:r>
    </w:p>
    <w:p>
      <w:pPr>
        <w:spacing w:after="150"/>
      </w:pPr>
      <w:r>
        <w:rPr/>
        <w:t xml:space="preserve">图表：中国库存图像和视频所属行业经营效益分析</w:t>
      </w:r>
    </w:p>
    <w:p>
      <w:pPr>
        <w:spacing w:after="150"/>
      </w:pPr>
      <w:r>
        <w:rPr/>
        <w:t xml:space="preserve">图表：2019-2023年库存图像和视频重要数据指标比较</w:t>
      </w:r>
    </w:p>
    <w:p>
      <w:pPr>
        <w:spacing w:after="150"/>
      </w:pPr>
      <w:r>
        <w:rPr/>
        <w:t xml:space="preserve">图表：2019-2023年中国库存图像和视频所属行业销售情况分析</w:t>
      </w:r>
    </w:p>
    <w:p>
      <w:pPr>
        <w:spacing w:after="150"/>
      </w:pPr>
      <w:r>
        <w:rPr/>
        <w:t xml:space="preserve">图表：2019-2023年中国库存图像和视频所属行业利润情况分析</w:t>
      </w:r>
    </w:p>
    <w:p>
      <w:pPr>
        <w:spacing w:after="150"/>
      </w:pPr>
      <w:r>
        <w:rPr/>
        <w:t xml:space="preserve">图表：2019-2023年中国库存图像和视频所属行业资产情况分析</w:t>
      </w:r>
    </w:p>
    <w:p>
      <w:pPr>
        <w:spacing w:after="150"/>
      </w:pPr>
      <w:r>
        <w:rPr/>
        <w:t xml:space="preserve">图表：2019-2023年中国库存图像和视频竞争力分析</w:t>
      </w:r>
    </w:p>
    <w:p>
      <w:pPr>
        <w:spacing w:after="150"/>
      </w:pPr>
      <w:r>
        <w:rPr/>
        <w:t xml:space="preserve">图表：2024-2029年中国库存图像和视频产能预测</w:t>
      </w:r>
    </w:p>
    <w:p>
      <w:pPr>
        <w:spacing w:after="150"/>
      </w:pPr>
      <w:r>
        <w:rPr/>
        <w:t xml:space="preserve">图表：2024-2029年中国库存图像和视频消费量预测</w:t>
      </w:r>
    </w:p>
    <w:p>
      <w:pPr>
        <w:spacing w:after="150"/>
      </w:pPr>
      <w:r>
        <w:rPr/>
        <w:t xml:space="preserve">图表：2024-2029年中国库存图像和视频市场前景预测</w:t>
      </w:r>
    </w:p>
    <w:p>
      <w:pPr>
        <w:spacing w:after="150"/>
      </w:pPr>
      <w:r>
        <w:rPr/>
        <w:t xml:space="preserve">图表：2024-2029年中国库存图像和视频市场价格走势预测</w:t>
      </w:r>
    </w:p>
    <w:p>
      <w:pPr>
        <w:spacing w:after="150"/>
      </w:pPr>
      <w:r>
        <w:rPr/>
        <w:t xml:space="preserve">图表：2024-2029年中国库存图像和视频发展前景预测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全球及中国库存图像和视频行业市场发展分析及前景趋势与投资发展研究报告(2024-2029版)</dc:title>
  <dc:description>全球及中国库存图像和视频行业市场发展分析及前景趋势与投资发展研究报告(2024-2029版)</dc:description>
  <dc:subject>全球及中国库存图像和视频行业市场发展分析及前景趋势与投资发展研究报告(2024-2029版)</dc:subject>
  <cp:keywords>研究报告</cp:keywords>
  <cp:category>研究报告</cp:category>
  <cp:lastModifiedBy>北京中道泰和信息咨询有限公司</cp:lastModifiedBy>
  <dcterms:created xsi:type="dcterms:W3CDTF">2024-03-07T22:47:15+08:00</dcterms:created>
  <dcterms:modified xsi:type="dcterms:W3CDTF">2024-03-07T22:47:15+08:00</dcterms:modified>
</cp:coreProperties>
</file>

<file path=docProps/custom.xml><?xml version="1.0" encoding="utf-8"?>
<Properties xmlns="http://schemas.openxmlformats.org/officeDocument/2006/custom-properties" xmlns:vt="http://schemas.openxmlformats.org/officeDocument/2006/docPropsVTypes"/>
</file>