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中国食盐行业市场运行分析及竞争形势与发展前景研究报告(2026-2031版)</w:t>
      </w:r>
    </w:p>
    <w:p>
      <w:pPr>
        <w:spacing w:after="150"/>
      </w:pPr>
      <w:r>
        <w:rPr>
          <w:b w:val="1"/>
          <w:bCs w:val="1"/>
        </w:rPr>
        <w:t xml:space="preserve">报告简介</w:t>
      </w:r>
    </w:p>
    <w:p>
      <w:pPr>
        <w:spacing w:after="150"/>
      </w:pPr>
      <w:r>
        <w:rPr/>
        <w:t xml:space="preserve">食用盐化学名称为氯化钠(NaCl)，是人类生存最重要的营养物质之一，作为生活中常用调味料面临极强刚需。</w:t>
      </w:r>
    </w:p>
    <w:p>
      <w:pPr>
        <w:spacing w:after="150"/>
      </w:pPr>
      <w:r>
        <w:rPr/>
        <w:t xml:space="preserve">2016年4月22日，国务院实施了《盐业体制改革方案》(国发[2016]25号)，在坚持食盐专营制度基础上推进供给侧结构性改革，在两年的过渡期内主要取消了食盐产销区域限制，允许省级食盐批发企业、食盐定点生产企业开展跨省自主经营，此外促使食盐销售定价更趋市场化，盐改的实施为我国食盐行业及业内各企业发展带来了显著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食盐行业的发展状况、相关产业、细分方向、新技术等进行了分析，并重点分析了我国食盐行业发展状况和特点，以及中国食盐行业将面临的挑战、企业的发展策略等。报告还对食盐行业发展态势作了详细分析，并对食盐行业行业进行了趋向研判，是经营企业，科研、投资机构等单位准确了解目前食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食盐行业发展概述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食盐定位与主要产品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行业生命周期分析</w:t>
      </w:r>
    </w:p>
    <w:p>
      <w:pPr>
        <w:spacing w:before="75" w:after="0"/>
      </w:pPr>
      <w:r>
        <w:rPr/>
        <w:t xml:space="preserve">一、行业生命周期理论基础</w:t>
      </w:r>
    </w:p>
    <w:p>
      <w:pPr>
        <w:spacing w:before="75" w:after="0"/>
      </w:pPr>
      <w:r>
        <w:rPr/>
        <w:t xml:space="preserve">二、食盐行业生命周期</w:t>
      </w:r>
    </w:p>
    <w:p>
      <w:pPr>
        <w:spacing w:before="75" w:after="0"/>
      </w:pPr>
      <w:r>
        <w:rPr/>
        <w:t xml:space="preserve">第四节 食盐产业发展分析</w:t>
      </w:r>
    </w:p>
    <w:p>
      <w:pPr>
        <w:spacing w:before="75" w:after="0"/>
      </w:pPr>
      <w:r>
        <w:rPr/>
        <w:t xml:space="preserve">一、食盐产业特点分析</w:t>
      </w:r>
    </w:p>
    <w:p>
      <w:pPr>
        <w:spacing w:before="75" w:after="0"/>
      </w:pPr>
      <w:r>
        <w:rPr/>
        <w:t xml:space="preserve">二、食盐产业销售模式</w:t>
      </w:r>
    </w:p>
    <w:p>
      <w:pPr>
        <w:spacing w:before="75" w:after="0"/>
      </w:pPr>
      <w:r>
        <w:rPr>
          <w:b w:val="1"/>
          <w:bCs w:val="1"/>
        </w:rPr>
        <w:t xml:space="preserve">第二章 2021-2026年食盐行业发展环境分析</w:t>
      </w:r>
    </w:p>
    <w:p>
      <w:pPr>
        <w:spacing w:before="75" w:after="0"/>
      </w:pPr>
      <w:r>
        <w:rPr/>
        <w:t xml:space="preserve">第一节 中国食盐行业政策环境分析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食盐行业经济环境分析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食盐行业社会环境分析</w:t>
      </w:r>
    </w:p>
    <w:p>
      <w:pPr>
        <w:spacing w:before="75" w:after="0"/>
      </w:pPr>
      <w:r>
        <w:rPr/>
        <w:t xml:space="preserve">一、行业社会环境</w:t>
      </w:r>
    </w:p>
    <w:p>
      <w:pPr>
        <w:spacing w:before="75" w:after="0"/>
      </w:pPr>
      <w:r>
        <w:rPr/>
        <w:t xml:space="preserve">二、社会环境对食盐行业的影响</w:t>
      </w:r>
    </w:p>
    <w:p>
      <w:pPr>
        <w:spacing w:before="75" w:after="0"/>
      </w:pPr>
      <w:r>
        <w:rPr>
          <w:b w:val="1"/>
          <w:bCs w:val="1"/>
        </w:rPr>
        <w:t xml:space="preserve">第二部分 行业深度分析</w:t>
      </w:r>
    </w:p>
    <w:p>
      <w:pPr>
        <w:spacing w:before="75" w:after="0"/>
      </w:pPr>
      <w:r>
        <w:rPr>
          <w:b w:val="1"/>
          <w:bCs w:val="1"/>
        </w:rPr>
        <w:t xml:space="preserve">第三章 食盐产业状况分析</w:t>
      </w:r>
    </w:p>
    <w:p>
      <w:pPr>
        <w:spacing w:before="75" w:after="0"/>
      </w:pPr>
      <w:r>
        <w:rPr/>
        <w:t xml:space="preserve">第一节 食盐发展现状</w:t>
      </w:r>
    </w:p>
    <w:p>
      <w:pPr>
        <w:spacing w:before="75" w:after="0"/>
      </w:pPr>
      <w:r>
        <w:rPr/>
        <w:t xml:space="preserve">一、食盐发展历史</w:t>
      </w:r>
    </w:p>
    <w:p>
      <w:pPr>
        <w:spacing w:before="75" w:after="0"/>
      </w:pPr>
      <w:r>
        <w:rPr/>
        <w:t xml:space="preserve">二、食盐发展现状</w:t>
      </w:r>
    </w:p>
    <w:p>
      <w:pPr>
        <w:spacing w:before="75" w:after="0"/>
      </w:pPr>
      <w:r>
        <w:rPr/>
        <w:t xml:space="preserve">第二节 食盐行业产销情况</w:t>
      </w:r>
    </w:p>
    <w:p>
      <w:pPr>
        <w:spacing w:before="75" w:after="0"/>
      </w:pPr>
      <w:r>
        <w:rPr/>
        <w:t xml:space="preserve">一、2021-2026年食盐行业产能与产量</w:t>
      </w:r>
    </w:p>
    <w:p>
      <w:pPr>
        <w:spacing w:before="75" w:after="0"/>
      </w:pPr>
      <w:r>
        <w:rPr/>
        <w:t xml:space="preserve">二、2021-2026年食盐行业消费需求分析</w:t>
      </w:r>
    </w:p>
    <w:p>
      <w:pPr>
        <w:spacing w:before="75" w:after="0"/>
      </w:pPr>
      <w:r>
        <w:rPr/>
        <w:t xml:space="preserve">三、2021-2026年中国食盐行业市场规模</w:t>
      </w:r>
    </w:p>
    <w:p>
      <w:pPr>
        <w:spacing w:before="75" w:after="0"/>
      </w:pPr>
      <w:r>
        <w:rPr/>
        <w:t xml:space="preserve">四、2021-2026年中国食盐行业走势分析</w:t>
      </w:r>
    </w:p>
    <w:p>
      <w:pPr>
        <w:spacing w:before="75" w:after="0"/>
      </w:pPr>
      <w:r>
        <w:rPr/>
        <w:t xml:space="preserve">第三节 中国食盐行业进出口现状</w:t>
      </w:r>
    </w:p>
    <w:p>
      <w:pPr>
        <w:spacing w:before="75" w:after="0"/>
      </w:pPr>
      <w:r>
        <w:rPr/>
        <w:t xml:space="preserve">一、食盐行业进口数据分析</w:t>
      </w:r>
    </w:p>
    <w:p>
      <w:pPr>
        <w:spacing w:before="75" w:after="0"/>
      </w:pPr>
      <w:r>
        <w:rPr/>
        <w:t xml:space="preserve">二、食盐行业出口数据分析</w:t>
      </w:r>
    </w:p>
    <w:p>
      <w:pPr>
        <w:spacing w:before="75" w:after="0"/>
      </w:pPr>
      <w:r>
        <w:rPr/>
        <w:t xml:space="preserve">三、食盐行业进出口发展趋势</w:t>
      </w:r>
    </w:p>
    <w:p>
      <w:pPr>
        <w:spacing w:before="75" w:after="0"/>
      </w:pPr>
      <w:r>
        <w:rPr>
          <w:b w:val="1"/>
          <w:bCs w:val="1"/>
        </w:rPr>
        <w:t xml:space="preserve">第四章 食盐行业经营指标分析</w:t>
      </w:r>
    </w:p>
    <w:p>
      <w:pPr>
        <w:spacing w:before="75" w:after="0"/>
      </w:pPr>
      <w:r>
        <w:rPr/>
        <w:t xml:space="preserve">第一节 食盐行业企业数量</w:t>
      </w:r>
    </w:p>
    <w:p>
      <w:pPr>
        <w:spacing w:before="75" w:after="0"/>
      </w:pPr>
      <w:r>
        <w:rPr/>
        <w:t xml:space="preserve">一、食盐行业主要生产企业</w:t>
      </w:r>
    </w:p>
    <w:p>
      <w:pPr>
        <w:spacing w:before="75" w:after="0"/>
      </w:pPr>
      <w:r>
        <w:rPr/>
        <w:t xml:space="preserve">二、2021-2026年食盐行业新增产能</w:t>
      </w:r>
    </w:p>
    <w:p>
      <w:pPr>
        <w:spacing w:before="75" w:after="0"/>
      </w:pPr>
      <w:r>
        <w:rPr/>
        <w:t xml:space="preserve">三、2021-2026年食盐行业新增产能</w:t>
      </w:r>
    </w:p>
    <w:p>
      <w:pPr>
        <w:spacing w:before="75" w:after="0"/>
      </w:pPr>
      <w:r>
        <w:rPr/>
        <w:t xml:space="preserve">第二节 食盐行业盈利能力分析</w:t>
      </w:r>
    </w:p>
    <w:p>
      <w:pPr>
        <w:spacing w:before="75" w:after="0"/>
      </w:pPr>
      <w:r>
        <w:rPr/>
        <w:t xml:space="preserve">一、2021-2026年食盐行业总资产利润率</w:t>
      </w:r>
    </w:p>
    <w:p>
      <w:pPr>
        <w:spacing w:before="75" w:after="0"/>
      </w:pPr>
      <w:r>
        <w:rPr/>
        <w:t xml:space="preserve">二、2021-2026年食盐行业销售毛利率</w:t>
      </w:r>
    </w:p>
    <w:p>
      <w:pPr>
        <w:spacing w:before="75" w:after="0"/>
      </w:pPr>
      <w:r>
        <w:rPr/>
        <w:t xml:space="preserve">三、2021-2026年食盐行业销售利润率</w:t>
      </w:r>
    </w:p>
    <w:p>
      <w:pPr>
        <w:spacing w:before="75" w:after="0"/>
      </w:pPr>
      <w:r>
        <w:rPr/>
        <w:t xml:space="preserve">第三节 食盐行业成长性分析</w:t>
      </w:r>
    </w:p>
    <w:p>
      <w:pPr>
        <w:spacing w:before="75" w:after="0"/>
      </w:pPr>
      <w:r>
        <w:rPr/>
        <w:t xml:space="preserve">一、2021-2026年食盐行业销售收入增长率分析</w:t>
      </w:r>
    </w:p>
    <w:p>
      <w:pPr>
        <w:spacing w:before="75" w:after="0"/>
      </w:pPr>
      <w:r>
        <w:rPr/>
        <w:t xml:space="preserve">二、2021-2026年食盐行业净利润增长率分析</w:t>
      </w:r>
    </w:p>
    <w:p>
      <w:pPr>
        <w:spacing w:before="75" w:after="0"/>
      </w:pPr>
      <w:r>
        <w:rPr/>
        <w:t xml:space="preserve">三、2021-2026年食盐行业总资产增长率分析</w:t>
      </w:r>
    </w:p>
    <w:p>
      <w:pPr>
        <w:spacing w:before="75" w:after="0"/>
      </w:pPr>
      <w:r>
        <w:rPr/>
        <w:t xml:space="preserve">第四节 食盐行业偿债能力分析</w:t>
      </w:r>
    </w:p>
    <w:p>
      <w:pPr>
        <w:spacing w:before="75" w:after="0"/>
      </w:pPr>
      <w:r>
        <w:rPr/>
        <w:t xml:space="preserve">一、2021-2026年食盐行业流动比率分析</w:t>
      </w:r>
    </w:p>
    <w:p>
      <w:pPr>
        <w:spacing w:before="75" w:after="0"/>
      </w:pPr>
      <w:r>
        <w:rPr/>
        <w:t xml:space="preserve">二、2021-2026年食盐行业速动比率分析</w:t>
      </w:r>
    </w:p>
    <w:p>
      <w:pPr>
        <w:spacing w:before="75" w:after="0"/>
      </w:pPr>
      <w:r>
        <w:rPr/>
        <w:t xml:space="preserve">三、2021-2026年食盐行业资产负债率分析</w:t>
      </w:r>
    </w:p>
    <w:p>
      <w:pPr>
        <w:spacing w:before="75" w:after="0"/>
      </w:pPr>
      <w:r>
        <w:rPr/>
        <w:t xml:space="preserve">第五节食盐行业营运能力分析</w:t>
      </w:r>
    </w:p>
    <w:p>
      <w:pPr>
        <w:spacing w:before="75" w:after="0"/>
      </w:pPr>
      <w:r>
        <w:rPr/>
        <w:t xml:space="preserve">一、2021-2026年食盐行业存货周转率分析</w:t>
      </w:r>
    </w:p>
    <w:p>
      <w:pPr>
        <w:spacing w:before="75" w:after="0"/>
      </w:pPr>
      <w:r>
        <w:rPr/>
        <w:t xml:space="preserve">二、2021-2026年食盐行业总资产周转率分析</w:t>
      </w:r>
    </w:p>
    <w:p>
      <w:pPr>
        <w:spacing w:before="75" w:after="0"/>
      </w:pPr>
      <w:r>
        <w:rPr/>
        <w:t xml:space="preserve">三、2021-2026年食盐行业应收账款周转率分析</w:t>
      </w:r>
    </w:p>
    <w:p>
      <w:pPr>
        <w:spacing w:before="75" w:after="0"/>
      </w:pPr>
      <w:r>
        <w:rPr>
          <w:b w:val="1"/>
          <w:bCs w:val="1"/>
        </w:rPr>
        <w:t xml:space="preserve">第三部分 市场全景调研</w:t>
      </w:r>
    </w:p>
    <w:p>
      <w:pPr>
        <w:spacing w:before="75" w:after="0"/>
      </w:pPr>
      <w:r>
        <w:rPr>
          <w:b w:val="1"/>
          <w:bCs w:val="1"/>
        </w:rPr>
        <w:t xml:space="preserve">第五章 中国食盐行业整体产业链分析</w:t>
      </w:r>
    </w:p>
    <w:p>
      <w:pPr>
        <w:spacing w:before="75" w:after="0"/>
      </w:pPr>
      <w:r>
        <w:rPr/>
        <w:t xml:space="preserve">第一节 食盐行业产业链概况</w:t>
      </w:r>
    </w:p>
    <w:p>
      <w:pPr>
        <w:spacing w:before="75" w:after="0"/>
      </w:pPr>
      <w:r>
        <w:rPr/>
        <w:t xml:space="preserve">一、食盐行业产业链分析</w:t>
      </w:r>
    </w:p>
    <w:p>
      <w:pPr>
        <w:spacing w:before="75" w:after="0"/>
      </w:pPr>
      <w:r>
        <w:rPr/>
        <w:t xml:space="preserve">二、食盐行业主要环节分析</w:t>
      </w:r>
    </w:p>
    <w:p>
      <w:pPr>
        <w:spacing w:before="75" w:after="0"/>
      </w:pPr>
      <w:r>
        <w:rPr/>
        <w:t xml:space="preserve">第二节 食盐上游行业分析</w:t>
      </w:r>
    </w:p>
    <w:p>
      <w:pPr>
        <w:spacing w:before="75" w:after="0"/>
      </w:pPr>
      <w:r>
        <w:rPr/>
        <w:t xml:space="preserve">一、食盐上游原材料构成</w:t>
      </w:r>
    </w:p>
    <w:p>
      <w:pPr>
        <w:spacing w:before="75" w:after="0"/>
      </w:pPr>
      <w:r>
        <w:rPr/>
        <w:t xml:space="preserve">二、食盐上游原材料供应情况分析</w:t>
      </w:r>
    </w:p>
    <w:p>
      <w:pPr>
        <w:spacing w:before="75" w:after="0"/>
      </w:pPr>
      <w:r>
        <w:rPr/>
        <w:t xml:space="preserve">第三节 食盐下游行业分析</w:t>
      </w:r>
    </w:p>
    <w:p>
      <w:pPr>
        <w:spacing w:before="75" w:after="0"/>
      </w:pPr>
      <w:r>
        <w:rPr/>
        <w:t xml:space="preserve">一、食盐下游市场应用</w:t>
      </w:r>
    </w:p>
    <w:p>
      <w:pPr>
        <w:spacing w:before="75" w:after="0"/>
      </w:pPr>
      <w:r>
        <w:rPr/>
        <w:t xml:space="preserve">二、食盐下游市场发展前景</w:t>
      </w:r>
    </w:p>
    <w:p>
      <w:pPr>
        <w:spacing w:before="75" w:after="0"/>
      </w:pPr>
      <w:r>
        <w:rPr>
          <w:b w:val="1"/>
          <w:bCs w:val="1"/>
        </w:rPr>
        <w:t xml:space="preserve">第六章 2021-2026年中国食盐行业渠道分析及策略</w:t>
      </w:r>
    </w:p>
    <w:p>
      <w:pPr>
        <w:spacing w:before="75" w:after="0"/>
      </w:pPr>
      <w:r>
        <w:rPr/>
        <w:t xml:space="preserve">第一节 食盐行业渠道分析</w:t>
      </w:r>
    </w:p>
    <w:p>
      <w:pPr>
        <w:spacing w:before="75" w:after="0"/>
      </w:pPr>
      <w:r>
        <w:rPr/>
        <w:t xml:space="preserve">一、渠道形式及对比</w:t>
      </w:r>
    </w:p>
    <w:p>
      <w:pPr>
        <w:spacing w:before="75" w:after="0"/>
      </w:pPr>
      <w:r>
        <w:rPr/>
        <w:t xml:space="preserve">二、各类渠道对食盐行业的影响</w:t>
      </w:r>
    </w:p>
    <w:p>
      <w:pPr>
        <w:spacing w:before="75" w:after="0"/>
      </w:pPr>
      <w:r>
        <w:rPr/>
        <w:t xml:space="preserve">三、主要食盐企业渠道策略研究</w:t>
      </w:r>
    </w:p>
    <w:p>
      <w:pPr>
        <w:spacing w:before="75" w:after="0"/>
      </w:pPr>
      <w:r>
        <w:rPr/>
        <w:t xml:space="preserve">第二节 食盐行业用户分析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食盐行业营销策略分析</w:t>
      </w:r>
    </w:p>
    <w:p>
      <w:pPr>
        <w:spacing w:before="75" w:after="0"/>
      </w:pPr>
      <w:r>
        <w:rPr/>
        <w:t xml:space="preserve">一、中国食盐营销概况</w:t>
      </w:r>
    </w:p>
    <w:p>
      <w:pPr>
        <w:spacing w:before="75" w:after="0"/>
      </w:pPr>
      <w:r>
        <w:rPr/>
        <w:t xml:space="preserve">二、食盐营销策略探讨</w:t>
      </w:r>
    </w:p>
    <w:p>
      <w:pPr>
        <w:spacing w:before="75" w:after="0"/>
      </w:pPr>
      <w:r>
        <w:rPr/>
        <w:t xml:space="preserve">三、食盐营销发展趋势</w:t>
      </w:r>
    </w:p>
    <w:p>
      <w:pPr>
        <w:spacing w:before="75" w:after="0"/>
      </w:pPr>
      <w:r>
        <w:rPr>
          <w:b w:val="1"/>
          <w:bCs w:val="1"/>
        </w:rPr>
        <w:t xml:space="preserve">第七章 食盐区域市场情况分析</w:t>
      </w:r>
    </w:p>
    <w:p>
      <w:pPr>
        <w:spacing w:before="75" w:after="0"/>
      </w:pPr>
      <w:r>
        <w:rPr/>
        <w:t xml:space="preserve">第一节 华北地区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第二节 东北地区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第三节 华东地区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第四节 华南地区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第五节 华中地区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第六节 西南地区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t xml:space="preserve">第七节 西北地区</w:t>
      </w:r>
    </w:p>
    <w:p>
      <w:pPr>
        <w:spacing w:before="75" w:after="0"/>
      </w:pPr>
      <w:r>
        <w:rPr/>
        <w:t xml:space="preserve">一、区域发展现状分析</w:t>
      </w:r>
    </w:p>
    <w:p>
      <w:pPr>
        <w:spacing w:before="75" w:after="0"/>
      </w:pPr>
      <w:r>
        <w:rPr/>
        <w:t xml:space="preserve">二、2021-2026年区域市场规模情况分析</w:t>
      </w:r>
    </w:p>
    <w:p>
      <w:pPr>
        <w:spacing w:before="75" w:after="0"/>
      </w:pPr>
      <w:r>
        <w:rPr/>
        <w:t xml:space="preserve">三、2026-2031年区域市场发展趋势分析</w:t>
      </w:r>
    </w:p>
    <w:p>
      <w:pPr>
        <w:spacing w:before="75" w:after="0"/>
      </w:pPr>
      <w:r>
        <w:rPr>
          <w:b w:val="1"/>
          <w:bCs w:val="1"/>
        </w:rPr>
        <w:t xml:space="preserve">第四部分 市场竞争分析</w:t>
      </w:r>
    </w:p>
    <w:p>
      <w:pPr>
        <w:spacing w:before="75" w:after="0"/>
      </w:pPr>
      <w:r>
        <w:rPr>
          <w:b w:val="1"/>
          <w:bCs w:val="1"/>
        </w:rPr>
        <w:t xml:space="preserve">第八章 2021-2026年中国食盐行业竞争格局分析</w:t>
      </w:r>
    </w:p>
    <w:p>
      <w:pPr>
        <w:spacing w:before="75" w:after="0"/>
      </w:pPr>
      <w:r>
        <w:rPr/>
        <w:t xml:space="preserve">第一节 食盐行业竞争结构分析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食盐行业集中度分析</w:t>
      </w:r>
    </w:p>
    <w:p>
      <w:pPr>
        <w:spacing w:before="75" w:after="0"/>
      </w:pPr>
      <w:r>
        <w:rPr/>
        <w:t xml:space="preserve">第三节 2021-2026年食盐行业竞争格局分析</w:t>
      </w:r>
    </w:p>
    <w:p>
      <w:pPr>
        <w:spacing w:before="75" w:after="0"/>
      </w:pPr>
      <w:r>
        <w:rPr/>
        <w:t xml:space="preserve">一、国际市场竞争格局</w:t>
      </w:r>
    </w:p>
    <w:p>
      <w:pPr>
        <w:spacing w:before="75" w:after="0"/>
      </w:pPr>
      <w:r>
        <w:rPr/>
        <w:t xml:space="preserve">二、我国食盐行业市场竞争分析</w:t>
      </w:r>
    </w:p>
    <w:p>
      <w:pPr>
        <w:spacing w:before="75" w:after="0"/>
      </w:pPr>
      <w:r>
        <w:rPr/>
        <w:t xml:space="preserve">三、国内主要食盐行业企业动向</w:t>
      </w:r>
    </w:p>
    <w:p>
      <w:pPr>
        <w:spacing w:before="75" w:after="0"/>
      </w:pPr>
      <w:r>
        <w:rPr/>
        <w:t xml:space="preserve">第四节 食盐行业竞争情况</w:t>
      </w:r>
    </w:p>
    <w:p>
      <w:pPr>
        <w:spacing w:before="75" w:after="0"/>
      </w:pPr>
      <w:r>
        <w:rPr/>
        <w:t xml:space="preserve">一、食盐的技术分析</w:t>
      </w:r>
    </w:p>
    <w:p>
      <w:pPr>
        <w:spacing w:before="75" w:after="0"/>
      </w:pPr>
      <w:r>
        <w:rPr/>
        <w:t xml:space="preserve">二、食盐的成本分析</w:t>
      </w:r>
    </w:p>
    <w:p>
      <w:pPr>
        <w:spacing w:before="75" w:after="0"/>
      </w:pPr>
      <w:r>
        <w:rPr>
          <w:b w:val="1"/>
          <w:bCs w:val="1"/>
        </w:rPr>
        <w:t xml:space="preserve">第九章 食盐行业主要企业</w:t>
      </w:r>
    </w:p>
    <w:p>
      <w:pPr>
        <w:spacing w:before="75" w:after="0"/>
      </w:pPr>
      <w:r>
        <w:rPr/>
        <w:t xml:space="preserve">第一节 中国盐业集团有限公司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江苏省盐业集团有限责任公司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山东省盐业集团有限公司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湖南省轻工盐业集团有限责任公司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四川久大制盐有限责任公司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广东省盐业集团有限公司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安徽省盐业投资控股集团有限公司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浙江省盐业集团有限公司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云南省盐业有限公司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天津长芦汉沽盐场有限责任公司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第十章 食盐行业投资机会与风险分析</w:t>
      </w:r>
    </w:p>
    <w:p>
      <w:pPr>
        <w:spacing w:before="75" w:after="0"/>
      </w:pPr>
      <w:r>
        <w:rPr/>
        <w:t xml:space="preserve">第一节 2026-2031年食盐行业发展前景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2026-2031年影响食盐行业的因素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食盐行业进入壁垒分析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食盐行业投资机会分析</w:t>
      </w:r>
    </w:p>
    <w:p>
      <w:pPr>
        <w:spacing w:before="75" w:after="0"/>
      </w:pPr>
      <w:r>
        <w:rPr/>
        <w:t xml:space="preserve">一、2021-2026年食盐行业投资新方向</w:t>
      </w:r>
    </w:p>
    <w:p>
      <w:pPr>
        <w:spacing w:before="75" w:after="0"/>
      </w:pPr>
      <w:r>
        <w:rPr/>
        <w:t xml:space="preserve">二、2026-2031年食盐行业投资的建议</w:t>
      </w:r>
    </w:p>
    <w:p>
      <w:pPr>
        <w:spacing w:before="75" w:after="0"/>
      </w:pPr>
      <w:r>
        <w:rPr/>
        <w:t xml:space="preserve">第五节 食盐行业投资风险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2026-2031年中国食盐行业发展策略</w:t>
      </w:r>
    </w:p>
    <w:p>
      <w:pPr>
        <w:spacing w:before="75" w:after="0"/>
      </w:pPr>
      <w:r>
        <w:rPr/>
        <w:t xml:space="preserve">第一节 食盐行业发展策略分析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食盐行业市场的重点客户战略实施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食盐行业发展建议分析</w:t>
      </w:r>
    </w:p>
    <w:p>
      <w:pPr>
        <w:spacing w:before="75" w:after="0"/>
      </w:pPr>
      <w:r>
        <w:rPr/>
        <w:t xml:space="preserve">第一节 食盐行业研究结论及建议</w:t>
      </w:r>
    </w:p>
    <w:p>
      <w:pPr>
        <w:spacing w:before="75" w:after="0"/>
      </w:pPr>
      <w:r>
        <w:rPr/>
        <w:t xml:space="preserve">第二节 食盐行业竞争策略总结及建议</w:t>
      </w:r>
    </w:p>
    <w:p>
      <w:pPr>
        <w:spacing w:before="75" w:after="0"/>
      </w:pPr>
      <w:r>
        <w:rPr>
          <w:b w:val="1"/>
          <w:bCs w:val="1"/>
        </w:rPr>
        <w:t xml:space="preserve">图表目录</w:t>
      </w:r>
    </w:p>
    <w:p>
      <w:pPr>
        <w:spacing w:before="75" w:after="0"/>
      </w:pPr>
      <w:r>
        <w:rPr/>
        <w:t xml:space="preserve">图表：盐业体制改革前食盐批发行业的经营模式</w:t>
      </w:r>
    </w:p>
    <w:p>
      <w:pPr>
        <w:spacing w:before="75" w:after="0"/>
      </w:pPr>
      <w:r>
        <w:rPr/>
        <w:t xml:space="preserve">图表：盐业体制改革后食盐批发行业的经营模式</w:t>
      </w:r>
    </w:p>
    <w:p>
      <w:pPr>
        <w:spacing w:before="75" w:after="0"/>
      </w:pPr>
      <w:r>
        <w:rPr/>
        <w:t xml:space="preserve">图表：盐行业主要法律法规</w:t>
      </w:r>
    </w:p>
    <w:p>
      <w:pPr>
        <w:spacing w:before="75" w:after="0"/>
      </w:pPr>
      <w:r>
        <w:rPr/>
        <w:t xml:space="preserve">图表：食盐相关主要规定及改革前后政策对比</w:t>
      </w:r>
    </w:p>
    <w:p>
      <w:pPr>
        <w:spacing w:before="75" w:after="0"/>
      </w:pPr>
      <w:r>
        <w:rPr/>
        <w:t xml:space="preserve">图表：2021-2026年中国食盐行业市场规模</w:t>
      </w:r>
    </w:p>
    <w:p>
      <w:pPr>
        <w:spacing w:before="75" w:after="0"/>
      </w:pPr>
      <w:r>
        <w:rPr/>
        <w:t xml:space="preserve">图表：2021-2026年中国食盐行业各地区市场规模占比</w:t>
      </w:r>
    </w:p>
    <w:p>
      <w:pPr>
        <w:spacing w:before="75" w:after="0"/>
      </w:pPr>
      <w:r>
        <w:rPr/>
        <w:t xml:space="preserve">图表：2021-2026年中国食盐零售价格情况</w:t>
      </w:r>
    </w:p>
    <w:p>
      <w:pPr>
        <w:spacing w:before="75" w:after="0"/>
      </w:pPr>
      <w:r>
        <w:rPr/>
        <w:t xml:space="preserve">图表：2021-2026年中国食盐生产企业数量</w:t>
      </w:r>
    </w:p>
    <w:p>
      <w:pPr>
        <w:spacing w:before="75" w:after="0"/>
      </w:pPr>
      <w:r>
        <w:rPr/>
        <w:t xml:space="preserve">图表：食盐行业产业链示意图</w:t>
      </w:r>
    </w:p>
    <w:p>
      <w:pPr>
        <w:spacing w:before="75" w:after="0"/>
      </w:pPr>
      <w:r>
        <w:rPr/>
        <w:t xml:space="preserve">图表：2021-2026年我国食盐行业供给状况</w:t>
      </w:r>
    </w:p>
    <w:p>
      <w:pPr>
        <w:spacing w:before="75" w:after="0"/>
      </w:pPr>
      <w:r>
        <w:rPr/>
        <w:t xml:space="preserve">图表：2021-2026年我国食盐行业需求状况</w:t>
      </w:r>
    </w:p>
    <w:p>
      <w:pPr>
        <w:spacing w:before="75" w:after="0"/>
      </w:pPr>
      <w:r>
        <w:rPr/>
        <w:t xml:space="preserve">图表：2021-2026年中国食盐行业竞争力分析</w:t>
      </w:r>
    </w:p>
    <w:p>
      <w:pPr>
        <w:spacing w:before="75" w:after="0"/>
      </w:pPr>
      <w:r>
        <w:rPr/>
        <w:t xml:space="preserve">图表：2021-2026年中国食盐行业行业集中度分析</w:t>
      </w:r>
    </w:p>
    <w:p>
      <w:pPr>
        <w:spacing w:before="75" w:after="0"/>
      </w:pPr>
      <w:r>
        <w:rPr/>
        <w:t xml:space="preserve">图表：2021-2026年食盐行业盈利能力分析</w:t>
      </w:r>
    </w:p>
    <w:p>
      <w:pPr>
        <w:spacing w:before="75" w:after="0"/>
      </w:pPr>
      <w:r>
        <w:rPr/>
        <w:t xml:space="preserve">图表：2021-2026年食盐行业偿债能力分析</w:t>
      </w:r>
    </w:p>
    <w:p>
      <w:pPr>
        <w:spacing w:before="75" w:after="0"/>
      </w:pPr>
      <w:r>
        <w:rPr/>
        <w:t xml:space="preserve">图表：2021-2026年食盐行业营运能力分析</w:t>
      </w:r>
    </w:p>
    <w:p>
      <w:pPr>
        <w:spacing w:before="75" w:after="0"/>
      </w:pPr>
      <w:r>
        <w:rPr/>
        <w:t xml:space="preserve">图表：2021-2026年食盐行业成长能力分析</w:t>
      </w:r>
    </w:p>
    <w:p>
      <w:pPr>
        <w:spacing w:before="75" w:after="0"/>
      </w:pPr>
      <w:r>
        <w:rPr/>
        <w:t xml:space="preserve">图表：2026-2031年我国食盐行业市场规模预测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中国食盐行业市场运行分析及竞争形势与发展前景研究报告(2026-2031版)</dc:title>
  <dc:description>中国食盐行业市场运行分析及竞争形势与发展前景研究报告(2026-2031版)</dc:description>
  <dc:subject>中国食盐行业市场运行分析及竞争形势与发展前景研究报告(2026-2031版)</dc:subject>
  <cp:keywords>研究报告</cp:keywords>
  <cp:category>研究报告</cp:category>
  <cp:lastModifiedBy>北京中道泰和信息咨询有限公司</cp:lastModifiedBy>
  <dcterms:created xsi:type="dcterms:W3CDTF">2026-04-06T17:02:48+08:00</dcterms:created>
  <dcterms:modified xsi:type="dcterms:W3CDTF">2026-04-06T17:02:48+08:00</dcterms:modified>
</cp:coreProperties>
</file>

<file path=docProps/custom.xml><?xml version="1.0" encoding="utf-8"?>
<Properties xmlns="http://schemas.openxmlformats.org/officeDocument/2006/custom-properties" xmlns:vt="http://schemas.openxmlformats.org/officeDocument/2006/docPropsVTypes"/>
</file>