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中国聚酰胺6（PA6）行业市场运行分析及竞争形势与发展前景研究报告(2024-2029版)</w:t>
      </w:r>
    </w:p>
    <w:p>
      <w:pPr>
        <w:spacing w:after="150"/>
      </w:pPr>
      <w:r>
        <w:rPr>
          <w:b w:val="1"/>
          <w:bCs w:val="1"/>
        </w:rPr>
        <w:t xml:space="preserve">报告简介</w:t>
      </w:r>
    </w:p>
    <w:p>
      <w:pPr>
        <w:spacing w:after="150"/>
      </w:pPr>
      <w:r>
        <w:rPr/>
        <w:t xml:space="preserve">尼龙(Nylon)即聚酰胺，又被称为耐纶、锦纶(国内)，英文名称Polyamide，简称尼龙，指主链含有重复的酰胺基团(-NHCO-)的一类线型高分子。尼龙为白色结晶或半透明的热塑性树脂，有弹性，抗拉强度、耐磨性优异，较高的机械强度和耐油性。</w:t>
      </w:r>
    </w:p>
    <w:p>
      <w:pPr>
        <w:spacing w:after="150"/>
      </w:pPr>
      <w:r>
        <w:rPr/>
        <w:t xml:space="preserve">尼龙产业家族庞大，产品种类繁多，品种主要有尼龙6、尼龙66、尼龙610、尼龙11、尼龙12五大品种，此外，还有尼龙1010、尼龙4、尼龙8、尼龙9、尼龙810及各种共聚改性尼龙，其中尼龙6和尼龙66的用量最大，约占尼龙总消费量的90%。</w:t>
      </w:r>
    </w:p>
    <w:p>
      <w:pPr>
        <w:spacing w:after="150"/>
      </w:pPr>
      <w:r>
        <w:rPr/>
        <w:t xml:space="preserve">近年来，受益于原料己内酰胺国产供应的瓶颈被打破，原料自给率大幅提高以及下游领域的快速发展，尼龙6聚合生产技术取得长足进步，我国尼龙6行业快速发展。然而，虽然近几年随着国内尼龙6新增产能集中释放，进口量呈明显下滑态势，常规化产品基本以自给自足为主，但目前市场上国内中低端产品相对充裕，高端质量产品相对较少。受生产技术壁垒、设备先进性、原材料质量等因素影响，个别中高端产品进口依赖度仍较强，高附加值、高技术含量产品比重低，不能很好适应功能性、绿色化、差异化、个性化消费升级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酰胺6(PA6)行业的发展状况、相关产业、细分方向、新技术等进行了分析，并重点分析了我国聚酰胺6(PA6)行业发展状况和特点，以及中国聚酰胺6(PA6)行业将面临的挑战、企业的发展策略等。报告还对聚酰胺6(PA6)行业发展态势作了详细分析，并对聚酰胺6(PA6)行业行业进行了趋向研判，是经营企业，科研、投资机构等单位准确了解目前聚酰胺6(PA6)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聚酰胺6（pa6）行业发展概述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聚酰胺6(pa6)定位与主要产品</w:t>
      </w:r>
    </w:p>
    <w:p>
      <w:pPr>
        <w:spacing w:after="150"/>
      </w:pPr>
      <w:r>
        <w:rPr/>
        <w:t xml:space="preserve">一、产业定义</w:t>
      </w:r>
    </w:p>
    <w:p>
      <w:pPr>
        <w:spacing w:after="150"/>
      </w:pPr>
      <w:r>
        <w:rPr/>
        <w:t xml:space="preserve">二、产品分类</w:t>
      </w:r>
    </w:p>
    <w:p>
      <w:pPr>
        <w:spacing w:after="150"/>
      </w:pPr>
      <w:r>
        <w:rPr/>
        <w:t xml:space="preserve">第三节 聚酰胺6(pa6)产业生命周期分析</w:t>
      </w:r>
    </w:p>
    <w:p>
      <w:pPr>
        <w:spacing w:after="150"/>
      </w:pPr>
      <w:r>
        <w:rPr/>
        <w:t xml:space="preserve">一、行业生命周期理论基础</w:t>
      </w:r>
    </w:p>
    <w:p>
      <w:pPr>
        <w:spacing w:after="150"/>
      </w:pPr>
      <w:r>
        <w:rPr/>
        <w:t xml:space="preserve">二、聚酰胺6(pa6)生命周期分析</w:t>
      </w:r>
    </w:p>
    <w:p>
      <w:pPr>
        <w:spacing w:after="150"/>
      </w:pPr>
      <w:r>
        <w:rPr/>
        <w:t xml:space="preserve">第四节 聚酰胺6(pa6)产业发展分析</w:t>
      </w:r>
    </w:p>
    <w:p>
      <w:pPr>
        <w:spacing w:after="150"/>
      </w:pPr>
      <w:r>
        <w:rPr/>
        <w:t xml:space="preserve">一、聚酰胺6(pa6)产业特点分析</w:t>
      </w:r>
    </w:p>
    <w:p>
      <w:pPr>
        <w:spacing w:after="150"/>
      </w:pPr>
      <w:r>
        <w:rPr/>
        <w:t xml:space="preserve">二、聚酰胺6(pa6)产业应用领域</w:t>
      </w:r>
    </w:p>
    <w:p>
      <w:pPr>
        <w:spacing w:after="150"/>
      </w:pPr>
      <w:r>
        <w:rPr>
          <w:b w:val="1"/>
          <w:bCs w:val="1"/>
        </w:rPr>
        <w:t xml:space="preserve">第二章 2019-2023年聚酰胺6（pa6）行业发展环境分析</w:t>
      </w:r>
    </w:p>
    <w:p>
      <w:pPr>
        <w:spacing w:after="150"/>
      </w:pPr>
      <w:r>
        <w:rPr/>
        <w:t xml:space="preserve">第一节 中国聚酰胺6(pa6)行业政策环境分析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聚酰胺6(pa6)行业经济环境分析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聚酰胺6(pa6)行业社会环境分析</w:t>
      </w:r>
    </w:p>
    <w:p>
      <w:pPr>
        <w:spacing w:after="150"/>
      </w:pPr>
      <w:r>
        <w:rPr/>
        <w:t xml:space="preserve">一、行业社会环境</w:t>
      </w:r>
    </w:p>
    <w:p>
      <w:pPr>
        <w:spacing w:after="150"/>
      </w:pPr>
      <w:r>
        <w:rPr/>
        <w:t xml:space="preserve">二、社会环境对聚酰胺6(pa6)行业的影响</w:t>
      </w:r>
    </w:p>
    <w:p>
      <w:pPr>
        <w:spacing w:after="150"/>
      </w:pPr>
      <w:r>
        <w:rPr>
          <w:b w:val="1"/>
          <w:bCs w:val="1"/>
        </w:rPr>
        <w:t xml:space="preserve">第二部分 行业深度分析</w:t>
      </w:r>
    </w:p>
    <w:p>
      <w:pPr>
        <w:spacing w:after="150"/>
      </w:pPr>
      <w:r>
        <w:rPr>
          <w:b w:val="1"/>
          <w:bCs w:val="1"/>
        </w:rPr>
        <w:t xml:space="preserve">第三章 聚酰胺6（pa6）行业全球市场分析</w:t>
      </w:r>
    </w:p>
    <w:p>
      <w:pPr>
        <w:spacing w:after="150"/>
      </w:pPr>
      <w:r>
        <w:rPr/>
        <w:t xml:space="preserve">第一节 全球聚酰胺6(pa6)行业发展分析</w:t>
      </w:r>
    </w:p>
    <w:p>
      <w:pPr>
        <w:spacing w:after="150"/>
      </w:pPr>
      <w:r>
        <w:rPr/>
        <w:t xml:space="preserve">一、全球聚酰胺6(pa6)行业发展现状分析</w:t>
      </w:r>
    </w:p>
    <w:p>
      <w:pPr>
        <w:spacing w:after="150"/>
      </w:pPr>
      <w:r>
        <w:rPr/>
        <w:t xml:space="preserve">二、2019-2023年全球聚酰胺6(pa6)市场规模分析</w:t>
      </w:r>
    </w:p>
    <w:p>
      <w:pPr>
        <w:spacing w:after="150"/>
      </w:pPr>
      <w:r>
        <w:rPr/>
        <w:t xml:space="preserve">三、全球聚酰胺6(pa6)行业发展趋势分析</w:t>
      </w:r>
    </w:p>
    <w:p>
      <w:pPr>
        <w:spacing w:after="150"/>
      </w:pPr>
      <w:r>
        <w:rPr/>
        <w:t xml:space="preserve">第二节 聚酰胺6(pa6)行业区域发展分析</w:t>
      </w:r>
    </w:p>
    <w:p>
      <w:pPr>
        <w:spacing w:after="150"/>
      </w:pPr>
      <w:r>
        <w:rPr/>
        <w:t xml:space="preserve">一、美国</w:t>
      </w:r>
    </w:p>
    <w:p>
      <w:pPr>
        <w:spacing w:after="150"/>
      </w:pPr>
      <w:r>
        <w:rPr/>
        <w:t xml:space="preserve">二、欧洲</w:t>
      </w:r>
    </w:p>
    <w:p>
      <w:pPr>
        <w:spacing w:after="150"/>
      </w:pPr>
      <w:r>
        <w:rPr/>
        <w:t xml:space="preserve">第三节 中外聚酰胺6(pa6)行业发展比较</w:t>
      </w:r>
    </w:p>
    <w:p>
      <w:pPr>
        <w:spacing w:after="150"/>
      </w:pPr>
      <w:r>
        <w:rPr/>
        <w:t xml:space="preserve">一、中外聚酰胺6(pa6)行业技术差距</w:t>
      </w:r>
    </w:p>
    <w:p>
      <w:pPr>
        <w:spacing w:after="150"/>
      </w:pPr>
      <w:r>
        <w:rPr/>
        <w:t xml:space="preserve">二、中外聚酰胺6(pa6)产品价格分析</w:t>
      </w:r>
    </w:p>
    <w:p>
      <w:pPr>
        <w:spacing w:after="150"/>
      </w:pPr>
      <w:r>
        <w:rPr>
          <w:b w:val="1"/>
          <w:bCs w:val="1"/>
        </w:rPr>
        <w:t xml:space="preserve">第四章 聚酰胺6 （pa6 ）产业状况分析</w:t>
      </w:r>
    </w:p>
    <w:p>
      <w:pPr>
        <w:spacing w:after="150"/>
      </w:pPr>
      <w:r>
        <w:rPr/>
        <w:t xml:space="preserve">第一节 聚酰胺6(pa6)发展现状</w:t>
      </w:r>
    </w:p>
    <w:p>
      <w:pPr>
        <w:spacing w:after="150"/>
      </w:pPr>
      <w:r>
        <w:rPr/>
        <w:t xml:space="preserve">一、聚酰胺6(pa6)发展历史</w:t>
      </w:r>
    </w:p>
    <w:p>
      <w:pPr>
        <w:spacing w:after="150"/>
      </w:pPr>
      <w:r>
        <w:rPr/>
        <w:t xml:space="preserve">二、聚酰胺6(pa6)发展现状</w:t>
      </w:r>
    </w:p>
    <w:p>
      <w:pPr>
        <w:spacing w:after="150"/>
      </w:pPr>
      <w:r>
        <w:rPr/>
        <w:t xml:space="preserve">第二节 聚酰胺6(pa6)行业产销情况</w:t>
      </w:r>
    </w:p>
    <w:p>
      <w:pPr>
        <w:spacing w:after="150"/>
      </w:pPr>
      <w:r>
        <w:rPr/>
        <w:t xml:space="preserve">一、2019-2023年聚酰胺6(pa6)行业产能与产量</w:t>
      </w:r>
    </w:p>
    <w:p>
      <w:pPr>
        <w:spacing w:after="150"/>
      </w:pPr>
      <w:r>
        <w:rPr/>
        <w:t xml:space="preserve">二、2019-2023年聚酰胺6(pa6)行业消费需求分析</w:t>
      </w:r>
    </w:p>
    <w:p>
      <w:pPr>
        <w:spacing w:after="150"/>
      </w:pPr>
      <w:r>
        <w:rPr/>
        <w:t xml:space="preserve">三、2019-2023年中国聚酰胺6(pa6)行业市场规模</w:t>
      </w:r>
    </w:p>
    <w:p>
      <w:pPr>
        <w:spacing w:after="150"/>
      </w:pPr>
      <w:r>
        <w:rPr/>
        <w:t xml:space="preserve">四、2019-2023年中国聚酰胺6(pa6)行业走势分析</w:t>
      </w:r>
    </w:p>
    <w:p>
      <w:pPr>
        <w:spacing w:after="150"/>
      </w:pPr>
      <w:r>
        <w:rPr/>
        <w:t xml:space="preserve">第三节 中国聚酰胺6(pa6)行业进出口现状</w:t>
      </w:r>
    </w:p>
    <w:p>
      <w:pPr>
        <w:spacing w:after="150"/>
      </w:pPr>
      <w:r>
        <w:rPr/>
        <w:t xml:space="preserve">一、聚酰胺6(pa6)行业进口数据分析</w:t>
      </w:r>
    </w:p>
    <w:p>
      <w:pPr>
        <w:spacing w:after="150"/>
      </w:pPr>
      <w:r>
        <w:rPr/>
        <w:t xml:space="preserve">二、聚酰胺6(pa6)行业出口数据分析</w:t>
      </w:r>
    </w:p>
    <w:p>
      <w:pPr>
        <w:spacing w:after="150"/>
      </w:pPr>
      <w:r>
        <w:rPr/>
        <w:t xml:space="preserve">三、聚酰胺6(pa6)行业进出口发展趋势</w:t>
      </w:r>
    </w:p>
    <w:p>
      <w:pPr>
        <w:spacing w:after="150"/>
      </w:pPr>
      <w:r>
        <w:rPr>
          <w:b w:val="1"/>
          <w:bCs w:val="1"/>
        </w:rPr>
        <w:t xml:space="preserve">第三部分 市场全景调研</w:t>
      </w:r>
    </w:p>
    <w:p>
      <w:pPr>
        <w:spacing w:after="150"/>
      </w:pPr>
      <w:r>
        <w:rPr>
          <w:b w:val="1"/>
          <w:bCs w:val="1"/>
        </w:rPr>
        <w:t xml:space="preserve">第五章 聚酰胺6 （pa6 ）行业经营指标分析</w:t>
      </w:r>
    </w:p>
    <w:p>
      <w:pPr>
        <w:spacing w:after="150"/>
      </w:pPr>
      <w:r>
        <w:rPr/>
        <w:t xml:space="preserve">第一节 聚酰胺6(pa6)行业企业数量</w:t>
      </w:r>
    </w:p>
    <w:p>
      <w:pPr>
        <w:spacing w:after="150"/>
      </w:pPr>
      <w:r>
        <w:rPr/>
        <w:t xml:space="preserve">一、聚酰胺6(pa6)行业主要生产企业</w:t>
      </w:r>
    </w:p>
    <w:p>
      <w:pPr>
        <w:spacing w:after="150"/>
      </w:pPr>
      <w:r>
        <w:rPr/>
        <w:t xml:space="preserve">二、2019-2023年聚酰胺6(pa6)行业新增产能</w:t>
      </w:r>
    </w:p>
    <w:p>
      <w:pPr>
        <w:spacing w:after="150"/>
      </w:pPr>
      <w:r>
        <w:rPr/>
        <w:t xml:space="preserve">三、2019-2023年聚酰胺6(pa6)行业新增产能</w:t>
      </w:r>
    </w:p>
    <w:p>
      <w:pPr>
        <w:spacing w:after="150"/>
      </w:pPr>
      <w:r>
        <w:rPr/>
        <w:t xml:space="preserve">第二节 聚酰胺6(pa6)行业盈利能力分析</w:t>
      </w:r>
    </w:p>
    <w:p>
      <w:pPr>
        <w:spacing w:after="150"/>
      </w:pPr>
      <w:r>
        <w:rPr/>
        <w:t xml:space="preserve">一、2019-2023年聚酰胺6(pa6)行业总资产利润率</w:t>
      </w:r>
    </w:p>
    <w:p>
      <w:pPr>
        <w:spacing w:after="150"/>
      </w:pPr>
      <w:r>
        <w:rPr/>
        <w:t xml:space="preserve">二、2019-2023年聚酰胺6(pa6)行业销售毛利率</w:t>
      </w:r>
    </w:p>
    <w:p>
      <w:pPr>
        <w:spacing w:after="150"/>
      </w:pPr>
      <w:r>
        <w:rPr/>
        <w:t xml:space="preserve">三、2019-2023年聚酰胺6(pa6)行业销售利润率</w:t>
      </w:r>
    </w:p>
    <w:p>
      <w:pPr>
        <w:spacing w:after="150"/>
      </w:pPr>
      <w:r>
        <w:rPr/>
        <w:t xml:space="preserve">第三节 聚酰胺6(pa6)行业成长性分析</w:t>
      </w:r>
    </w:p>
    <w:p>
      <w:pPr>
        <w:spacing w:after="150"/>
      </w:pPr>
      <w:r>
        <w:rPr/>
        <w:t xml:space="preserve">一、2019-2023年聚酰胺6(pa6)行业销售收入增长率分析</w:t>
      </w:r>
    </w:p>
    <w:p>
      <w:pPr>
        <w:spacing w:after="150"/>
      </w:pPr>
      <w:r>
        <w:rPr/>
        <w:t xml:space="preserve">二、2019-2023年聚酰胺6(pa6)行业净利润增长率分析</w:t>
      </w:r>
    </w:p>
    <w:p>
      <w:pPr>
        <w:spacing w:after="150"/>
      </w:pPr>
      <w:r>
        <w:rPr/>
        <w:t xml:space="preserve">三、2019-2023年聚酰胺6(pa6)行业总资产增长率分析</w:t>
      </w:r>
    </w:p>
    <w:p>
      <w:pPr>
        <w:spacing w:after="150"/>
      </w:pPr>
      <w:r>
        <w:rPr/>
        <w:t xml:space="preserve">第四节 聚酰胺6(pa6)行业偿债能力分析</w:t>
      </w:r>
    </w:p>
    <w:p>
      <w:pPr>
        <w:spacing w:after="150"/>
      </w:pPr>
      <w:r>
        <w:rPr/>
        <w:t xml:space="preserve">一、2019-2023年聚酰胺6(pa6)行业流动比率分析</w:t>
      </w:r>
    </w:p>
    <w:p>
      <w:pPr>
        <w:spacing w:after="150"/>
      </w:pPr>
      <w:r>
        <w:rPr/>
        <w:t xml:space="preserve">二、2019-2023年聚酰胺6(pa6)行业速动比率分析</w:t>
      </w:r>
    </w:p>
    <w:p>
      <w:pPr>
        <w:spacing w:after="150"/>
      </w:pPr>
      <w:r>
        <w:rPr/>
        <w:t xml:space="preserve">三、2019-2023年聚酰胺6(pa6)行业资产负债率分析</w:t>
      </w:r>
    </w:p>
    <w:p>
      <w:pPr>
        <w:spacing w:after="150"/>
      </w:pPr>
      <w:r>
        <w:rPr/>
        <w:t xml:space="preserve">第五节 聚酰胺6(pa6)行业营运能力分析</w:t>
      </w:r>
    </w:p>
    <w:p>
      <w:pPr>
        <w:spacing w:after="150"/>
      </w:pPr>
      <w:r>
        <w:rPr/>
        <w:t xml:space="preserve">一、2019-2023年聚酰胺6(pa6)行业存货周转率分析</w:t>
      </w:r>
    </w:p>
    <w:p>
      <w:pPr>
        <w:spacing w:after="150"/>
      </w:pPr>
      <w:r>
        <w:rPr/>
        <w:t xml:space="preserve">二、2019-2023年聚酰胺6(pa6)行业总资产周转率分析</w:t>
      </w:r>
    </w:p>
    <w:p>
      <w:pPr>
        <w:spacing w:after="150"/>
      </w:pPr>
      <w:r>
        <w:rPr/>
        <w:t xml:space="preserve">三、2019-2023年聚酰胺6(pa6)行业应收账款周转率分析</w:t>
      </w:r>
    </w:p>
    <w:p>
      <w:pPr>
        <w:spacing w:after="150"/>
      </w:pPr>
      <w:r>
        <w:rPr>
          <w:b w:val="1"/>
          <w:bCs w:val="1"/>
        </w:rPr>
        <w:t xml:space="preserve">第六章 中国聚酰胺6 （pa6 ）行业整体产业链分析</w:t>
      </w:r>
    </w:p>
    <w:p>
      <w:pPr>
        <w:spacing w:after="150"/>
      </w:pPr>
      <w:r>
        <w:rPr/>
        <w:t xml:space="preserve">第一节 聚酰胺6(pa6)行业产业链概况</w:t>
      </w:r>
    </w:p>
    <w:p>
      <w:pPr>
        <w:spacing w:after="150"/>
      </w:pPr>
      <w:r>
        <w:rPr/>
        <w:t xml:space="preserve">一、聚酰胺6(pa6)行业产业链分析</w:t>
      </w:r>
    </w:p>
    <w:p>
      <w:pPr>
        <w:spacing w:after="150"/>
      </w:pPr>
      <w:r>
        <w:rPr/>
        <w:t xml:space="preserve">二、聚酰胺6(pa6)行业主要环节分析</w:t>
      </w:r>
    </w:p>
    <w:p>
      <w:pPr>
        <w:spacing w:after="150"/>
      </w:pPr>
      <w:r>
        <w:rPr/>
        <w:t xml:space="preserve">第二节 聚酰胺6(pa6)上游行业分析</w:t>
      </w:r>
    </w:p>
    <w:p>
      <w:pPr>
        <w:spacing w:after="150"/>
      </w:pPr>
      <w:r>
        <w:rPr/>
        <w:t xml:space="preserve">一、聚酰胺6(pa6)上游原材料构成</w:t>
      </w:r>
    </w:p>
    <w:p>
      <w:pPr>
        <w:spacing w:after="150"/>
      </w:pPr>
      <w:r>
        <w:rPr/>
        <w:t xml:space="preserve">二、聚酰胺6(pa6)上游原材料供应情况分析</w:t>
      </w:r>
    </w:p>
    <w:p>
      <w:pPr>
        <w:spacing w:after="150"/>
      </w:pPr>
      <w:r>
        <w:rPr/>
        <w:t xml:space="preserve">第三节 聚酰胺6(pa6)下游行业分析</w:t>
      </w:r>
    </w:p>
    <w:p>
      <w:pPr>
        <w:spacing w:after="150"/>
      </w:pPr>
      <w:r>
        <w:rPr/>
        <w:t xml:space="preserve">一、聚酰胺6(pa6)下游市场应用</w:t>
      </w:r>
    </w:p>
    <w:p>
      <w:pPr>
        <w:spacing w:after="150"/>
      </w:pPr>
      <w:r>
        <w:rPr/>
        <w:t xml:space="preserve">二、聚酰胺6(pa6)下游市场发展前景</w:t>
      </w:r>
    </w:p>
    <w:p>
      <w:pPr>
        <w:spacing w:after="150"/>
      </w:pPr>
      <w:r>
        <w:rPr>
          <w:b w:val="1"/>
          <w:bCs w:val="1"/>
        </w:rPr>
        <w:t xml:space="preserve">第四部分 市场竞争分析</w:t>
      </w:r>
    </w:p>
    <w:p>
      <w:pPr>
        <w:spacing w:after="150"/>
      </w:pPr>
      <w:r>
        <w:rPr>
          <w:b w:val="1"/>
          <w:bCs w:val="1"/>
        </w:rPr>
        <w:t xml:space="preserve">第七章 2019-2023年中国聚酰胺6（pa6）行业竞争格局分析</w:t>
      </w:r>
    </w:p>
    <w:p>
      <w:pPr>
        <w:spacing w:after="150"/>
      </w:pPr>
      <w:r>
        <w:rPr/>
        <w:t xml:space="preserve">第一节 聚酰胺6(pa6)行业竞争结构分析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聚酰胺6(pa6)行业集中度分析</w:t>
      </w:r>
    </w:p>
    <w:p>
      <w:pPr>
        <w:spacing w:after="150"/>
      </w:pPr>
      <w:r>
        <w:rPr/>
        <w:t xml:space="preserve">第三节 2019-2023年聚酰胺6(pa6)行业竞争格局分析</w:t>
      </w:r>
    </w:p>
    <w:p>
      <w:pPr>
        <w:spacing w:after="150"/>
      </w:pPr>
      <w:r>
        <w:rPr/>
        <w:t xml:space="preserve">一、国际市场竞争格局</w:t>
      </w:r>
    </w:p>
    <w:p>
      <w:pPr>
        <w:spacing w:after="150"/>
      </w:pPr>
      <w:r>
        <w:rPr/>
        <w:t xml:space="preserve">二、我国聚酰胺6(pa6)行业市场竞争分析</w:t>
      </w:r>
    </w:p>
    <w:p>
      <w:pPr>
        <w:spacing w:after="150"/>
      </w:pPr>
      <w:r>
        <w:rPr/>
        <w:t xml:space="preserve">三、国内主要聚酰胺6(pa6)行业企业动向</w:t>
      </w:r>
    </w:p>
    <w:p>
      <w:pPr>
        <w:spacing w:after="150"/>
      </w:pPr>
      <w:r>
        <w:rPr/>
        <w:t xml:space="preserve">第四节 聚酰胺6(pa6)行业竞争情况</w:t>
      </w:r>
    </w:p>
    <w:p>
      <w:pPr>
        <w:spacing w:after="150"/>
      </w:pPr>
      <w:r>
        <w:rPr/>
        <w:t xml:space="preserve">一、聚酰胺6(pa6)的技术分析</w:t>
      </w:r>
    </w:p>
    <w:p>
      <w:pPr>
        <w:spacing w:after="150"/>
      </w:pPr>
      <w:r>
        <w:rPr/>
        <w:t xml:space="preserve">二、聚酰胺6(pa6)的成本分析</w:t>
      </w:r>
    </w:p>
    <w:p>
      <w:pPr>
        <w:spacing w:after="150"/>
      </w:pPr>
      <w:r>
        <w:rPr>
          <w:b w:val="1"/>
          <w:bCs w:val="1"/>
        </w:rPr>
        <w:t xml:space="preserve">第八章 聚酰胺6（pa6）行业主要企业</w:t>
      </w:r>
    </w:p>
    <w:p>
      <w:pPr>
        <w:spacing w:after="150"/>
      </w:pPr>
      <w:r>
        <w:rPr/>
        <w:t xml:space="preserve">第一节 广东新会美达锦纶股份有限公司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华润锦华股份有限公司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石家庄化工化纤有限公司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青岛中达化纤有限公司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岳阳巴陵石化化工化纤有限公司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山东鲁西化工股份有限公司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江苏海洋化纤有限公司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福建中棉新材料有限公司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杭州聚合顺新材料股份有限公司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聚酰胺6（pa6）行业投资机会与风险分析</w:t>
      </w:r>
    </w:p>
    <w:p>
      <w:pPr>
        <w:spacing w:after="150"/>
      </w:pPr>
      <w:r>
        <w:rPr/>
        <w:t xml:space="preserve">第一节 2024-2029年聚酰胺6(pa6)行业发展前景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2024-2029年影响聚酰胺6(pa6)行业的因素</w:t>
      </w:r>
    </w:p>
    <w:p>
      <w:pPr>
        <w:spacing w:after="150"/>
      </w:pPr>
      <w:r>
        <w:rPr/>
        <w:t xml:space="preserve">一、有利因素</w:t>
      </w:r>
    </w:p>
    <w:p>
      <w:pPr>
        <w:spacing w:after="150"/>
      </w:pPr>
      <w:r>
        <w:rPr/>
        <w:t xml:space="preserve">二、不利因素</w:t>
      </w:r>
    </w:p>
    <w:p>
      <w:pPr>
        <w:spacing w:after="150"/>
      </w:pPr>
      <w:r>
        <w:rPr/>
        <w:t xml:space="preserve">第三节 聚酰胺6(pa6)行业进入壁垒分析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聚酰胺6(pa6)行业投资机会分析</w:t>
      </w:r>
    </w:p>
    <w:p>
      <w:pPr>
        <w:spacing w:after="150"/>
      </w:pPr>
      <w:r>
        <w:rPr/>
        <w:t xml:space="preserve">一、2019-2023年聚酰胺6(pa6)行业投资新方向</w:t>
      </w:r>
    </w:p>
    <w:p>
      <w:pPr>
        <w:spacing w:after="150"/>
      </w:pPr>
      <w:r>
        <w:rPr/>
        <w:t xml:space="preserve">二、2024-2029年聚酰胺6(pa6)行业投资的建议</w:t>
      </w:r>
    </w:p>
    <w:p>
      <w:pPr>
        <w:spacing w:after="150"/>
      </w:pPr>
      <w:r>
        <w:rPr/>
        <w:t xml:space="preserve">第五节 聚酰胺6(pa6)行业投资风险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2024-2029年中国聚酰胺6（pa6）行业发展策略</w:t>
      </w:r>
    </w:p>
    <w:p>
      <w:pPr>
        <w:spacing w:after="150"/>
      </w:pPr>
      <w:r>
        <w:rPr/>
        <w:t xml:space="preserve">第一节 聚酰胺6(pa6)行业发展策略分析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聚酰胺6(pa6)行业市场的重点客户战略实施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聚酰胺6（pa6）行业发展建议分析</w:t>
      </w:r>
    </w:p>
    <w:p>
      <w:pPr>
        <w:spacing w:after="150"/>
      </w:pPr>
      <w:r>
        <w:rPr/>
        <w:t xml:space="preserve">第一节 聚酰胺6(pa6)行业研究结论及建议</w:t>
      </w:r>
    </w:p>
    <w:p>
      <w:pPr>
        <w:spacing w:after="150"/>
      </w:pPr>
      <w:r>
        <w:rPr/>
        <w:t xml:space="preserve">第二节 聚酰胺6(pa6)行业竞争策略总结及建议</w:t>
      </w:r>
    </w:p>
    <w:p>
      <w:pPr>
        <w:spacing w:after="150"/>
      </w:pPr>
      <w:r>
        <w:rPr>
          <w:b w:val="1"/>
          <w:bCs w:val="1"/>
        </w:rPr>
        <w:t xml:space="preserve">图表目录</w:t>
      </w:r>
    </w:p>
    <w:p>
      <w:pPr>
        <w:spacing w:after="150"/>
      </w:pPr>
      <w:r>
        <w:rPr/>
        <w:t xml:space="preserve">图表：聚酰胺6(pa6)行业产业链分析</w:t>
      </w:r>
    </w:p>
    <w:p>
      <w:pPr>
        <w:spacing w:after="150"/>
      </w:pPr>
      <w:r>
        <w:rPr/>
        <w:t xml:space="preserve">图表：聚酰胺6(pa6)基本性能</w:t>
      </w:r>
    </w:p>
    <w:p>
      <w:pPr>
        <w:spacing w:after="150"/>
      </w:pPr>
      <w:r>
        <w:rPr/>
        <w:t xml:space="preserve">图表：2019-2023年全球聚酰胺6(pa6)行业市场规模</w:t>
      </w:r>
    </w:p>
    <w:p>
      <w:pPr>
        <w:spacing w:after="150"/>
      </w:pPr>
      <w:r>
        <w:rPr/>
        <w:t xml:space="preserve">图表：2019-2023年中国聚酰胺6(pa6)行业市场规模</w:t>
      </w:r>
    </w:p>
    <w:p>
      <w:pPr>
        <w:spacing w:after="150"/>
      </w:pPr>
      <w:r>
        <w:rPr/>
        <w:t xml:space="preserve">图表：2019-2023年我国聚酰胺6(pa6)行业供给状况</w:t>
      </w:r>
    </w:p>
    <w:p>
      <w:pPr>
        <w:spacing w:after="150"/>
      </w:pPr>
      <w:r>
        <w:rPr/>
        <w:t xml:space="preserve">图表：2019-2023年我国聚酰胺6(pa6)行业需求状况</w:t>
      </w:r>
    </w:p>
    <w:p>
      <w:pPr>
        <w:spacing w:after="150"/>
      </w:pPr>
      <w:r>
        <w:rPr/>
        <w:t xml:space="preserve">图表：2019-2023年中国聚酰胺6(pa6)行业竞争力分析</w:t>
      </w:r>
    </w:p>
    <w:p>
      <w:pPr>
        <w:spacing w:after="150"/>
      </w:pPr>
      <w:r>
        <w:rPr/>
        <w:t xml:space="preserve">图表：2019-2023年中国聚酰胺6(pa6)行业行业集中度分析</w:t>
      </w:r>
    </w:p>
    <w:p>
      <w:pPr>
        <w:spacing w:after="150"/>
      </w:pPr>
      <w:r>
        <w:rPr/>
        <w:t xml:space="preserve">图表：2019-2023年聚酰胺6(pa6)行业盈利能力分析</w:t>
      </w:r>
    </w:p>
    <w:p>
      <w:pPr>
        <w:spacing w:after="150"/>
      </w:pPr>
      <w:r>
        <w:rPr/>
        <w:t xml:space="preserve">图表：2019-2023年聚酰胺6(pa6)行业偿债能力分析</w:t>
      </w:r>
    </w:p>
    <w:p>
      <w:pPr>
        <w:spacing w:after="150"/>
      </w:pPr>
      <w:r>
        <w:rPr/>
        <w:t xml:space="preserve">图表：2019-2023年聚酰胺6(pa6)行业营运能力分析</w:t>
      </w:r>
    </w:p>
    <w:p>
      <w:pPr>
        <w:spacing w:after="150"/>
      </w:pPr>
      <w:r>
        <w:rPr/>
        <w:t xml:space="preserve">图表：2019-2023年聚酰胺6(pa6)行业成长能力分析</w:t>
      </w:r>
    </w:p>
    <w:p>
      <w:pPr>
        <w:spacing w:after="150"/>
      </w:pPr>
      <w:r>
        <w:rPr/>
        <w:t xml:space="preserve">图表：2024-2029年我国聚酰胺6(pa6)行业市场规模预测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中国聚酰胺6（PA6）行业市场运行分析及竞争形势与发展前景研究报告(2024-2029版)</dc:title>
  <dc:description>中国聚酰胺6（PA6）行业市场运行分析及竞争形势与发展前景研究报告(2024-2029版)</dc:description>
  <dc:subject>中国聚酰胺6（PA6）行业市场运行分析及竞争形势与发展前景研究报告(2024-2029版)</dc:subject>
  <cp:keywords>研究报告</cp:keywords>
  <cp:category>研究报告</cp:category>
  <cp:lastModifiedBy>北京中道泰和信息咨询有限公司</cp:lastModifiedBy>
  <dcterms:created xsi:type="dcterms:W3CDTF">2024-03-07T02:07:18+08:00</dcterms:created>
  <dcterms:modified xsi:type="dcterms:W3CDTF">2024-03-07T02:07:18+08:00</dcterms:modified>
</cp:coreProperties>
</file>

<file path=docProps/custom.xml><?xml version="1.0" encoding="utf-8"?>
<Properties xmlns="http://schemas.openxmlformats.org/officeDocument/2006/custom-properties" xmlns:vt="http://schemas.openxmlformats.org/officeDocument/2006/docPropsVTypes"/>
</file>