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中国铜加工行业市场运行分析及竞争形势与发展前景研究报告(2024-2029版)</w:t>
      </w:r>
    </w:p>
    <w:p>
      <w:pPr>
        <w:spacing w:after="150"/>
      </w:pPr>
      <w:r>
        <w:rPr>
          <w:b w:val="1"/>
          <w:bCs w:val="1"/>
        </w:rPr>
        <w:t xml:space="preserve">报告简介</w:t>
      </w:r>
    </w:p>
    <w:p>
      <w:pPr>
        <w:spacing w:after="150"/>
      </w:pPr>
      <w:r>
        <w:rPr/>
        <w:t xml:space="preserve">铜具有良好的导热、导电、延展等性能，因此可以被加工成各类形状，广泛应用于各行各业。加工材分类别来看，铜线、铜板带、铜管、铜棒、铜箔是主要加工产品，合计占比达到95%以上;从应用领域来看，电力是铜应用最广泛的行业，2021年占比达到49%，空调制冷、交通运输、建筑、电子也是铜材主要应用领域。</w:t>
      </w:r>
    </w:p>
    <w:p>
      <w:pPr>
        <w:spacing w:after="150"/>
      </w:pPr>
      <w:r>
        <w:rPr/>
        <w:t xml:space="preserve">我国是世界最大的铜材生产国和消费国，但整体大而不强，亟待产业升级。一方面，高端产品仍然需要进口，尚未实现完全自给，且进口铜材与出口铜材价差逐步拉大，国内产品相较国外产品竞争力较低;另一方面，铜材加工行业生产产品主要为中低端产品，造成行业同质化竞争严重，产能利用率不高，低端过剩产能较多，行业利润水平不断向下。</w:t>
      </w:r>
    </w:p>
    <w:p>
      <w:pPr>
        <w:spacing w:after="150"/>
      </w:pPr>
      <w:r>
        <w:rPr/>
        <w:t xml:space="preserve">按照规划“十四五”的进程，未来行业集中度会进一步提高，行业整合后，价格战激烈程度下降，价格回升带动利润增厚。随着优质产能的并购重组，未来只有站在行业前列的企业才能成功地产业升级。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铜加工行业的发展状况、相关产业、细分方向、新技术等进行了分析，并重点分析了我国铜加工行业发展状况和特点，以及中国铜加工行业将面临的挑战、企业的发展策略等。报告还对铜加工行业发展态势作了详细分析，并对铜加工行业行业进行了趋向研判，是经营企业，科研、投资机构等单位准确了解目前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铜加工市场综述</w:t>
      </w:r>
    </w:p>
    <w:p>
      <w:pPr>
        <w:spacing w:after="150"/>
      </w:pPr>
      <w:r>
        <w:rPr/>
        <w:t xml:space="preserve">第一节 相关概念</w:t>
      </w:r>
    </w:p>
    <w:p>
      <w:pPr>
        <w:spacing w:after="150"/>
      </w:pPr>
      <w:r>
        <w:rPr/>
        <w:t xml:space="preserve">一、铜加工概念分析</w:t>
      </w:r>
    </w:p>
    <w:p>
      <w:pPr>
        <w:spacing w:after="150"/>
      </w:pPr>
      <w:r>
        <w:rPr/>
        <w:t xml:space="preserve">二、铜加工的构成</w:t>
      </w:r>
    </w:p>
    <w:p>
      <w:pPr>
        <w:spacing w:after="150"/>
      </w:pPr>
      <w:r>
        <w:rPr/>
        <w:t xml:space="preserve">三、铜加工的特性分析</w:t>
      </w:r>
    </w:p>
    <w:p>
      <w:pPr>
        <w:spacing w:after="150"/>
      </w:pPr>
      <w:r>
        <w:rPr/>
        <w:t xml:space="preserve">第二节 铜加工行业政治法律环境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四、影响分析</w:t>
      </w:r>
    </w:p>
    <w:p>
      <w:pPr>
        <w:spacing w:after="150"/>
      </w:pPr>
      <w:r>
        <w:rPr/>
        <w:t xml:space="preserve">1、“十四五”规划对行业发展的影响分析</w:t>
      </w:r>
    </w:p>
    <w:p>
      <w:pPr>
        <w:spacing w:after="150"/>
      </w:pPr>
      <w:r>
        <w:rPr/>
        <w:t xml:space="preserve">2、“碳中和、碳达峰”战略规划对行业的影响分析</w:t>
      </w:r>
    </w:p>
    <w:p>
      <w:pPr>
        <w:spacing w:after="150"/>
      </w:pPr>
      <w:r>
        <w:rPr/>
        <w:t xml:space="preserve">3、政策环境对行业发展的影响分析</w:t>
      </w:r>
    </w:p>
    <w:p>
      <w:pPr>
        <w:spacing w:after="150"/>
      </w:pPr>
      <w:r>
        <w:rPr/>
        <w:t xml:space="preserve">第三节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第四节 行业技术环境分析</w:t>
      </w:r>
    </w:p>
    <w:p>
      <w:pPr>
        <w:spacing w:after="150"/>
      </w:pPr>
      <w:r>
        <w:rPr/>
        <w:t xml:space="preserve">一、铜加工技术分析</w:t>
      </w:r>
    </w:p>
    <w:p>
      <w:pPr>
        <w:spacing w:after="150"/>
      </w:pPr>
      <w:r>
        <w:rPr/>
        <w:t xml:space="preserve">二、铜加工技术发展水平</w:t>
      </w:r>
    </w:p>
    <w:p>
      <w:pPr>
        <w:spacing w:after="150"/>
      </w:pPr>
      <w:r>
        <w:rPr/>
        <w:t xml:space="preserve">三、行业技术发展趋势</w:t>
      </w:r>
    </w:p>
    <w:p>
      <w:pPr>
        <w:spacing w:after="150"/>
      </w:pPr>
      <w:r>
        <w:rPr>
          <w:b w:val="1"/>
          <w:bCs w:val="1"/>
        </w:rPr>
        <w:t xml:space="preserve">第二章 外部环境对矿产品行业的影响</w:t>
      </w:r>
    </w:p>
    <w:p>
      <w:pPr>
        <w:spacing w:after="150"/>
      </w:pPr>
      <w:r>
        <w:rPr/>
        <w:t xml:space="preserve">第一节 俄乌战争</w:t>
      </w:r>
    </w:p>
    <w:p>
      <w:pPr>
        <w:spacing w:after="150"/>
      </w:pPr>
      <w:r>
        <w:rPr/>
        <w:t xml:space="preserve">一、俄乌战争简介</w:t>
      </w:r>
    </w:p>
    <w:p>
      <w:pPr>
        <w:spacing w:after="150"/>
      </w:pPr>
      <w:r>
        <w:rPr/>
        <w:t xml:space="preserve">二、俄罗斯出口市场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三、俄罗斯出口市场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四、俄乌两国主要矿产品供给和出口情况</w:t>
      </w:r>
    </w:p>
    <w:p>
      <w:pPr>
        <w:spacing w:after="150"/>
      </w:pPr>
      <w:r>
        <w:rPr/>
        <w:t xml:space="preserve">1、俄乌两国主要矿产品产量</w:t>
      </w:r>
    </w:p>
    <w:p>
      <w:pPr>
        <w:spacing w:after="150"/>
      </w:pPr>
      <w:r>
        <w:rPr/>
        <w:t xml:space="preserve">2、俄乌两国主要矿产品出口情况</w:t>
      </w:r>
    </w:p>
    <w:p>
      <w:pPr>
        <w:spacing w:after="150"/>
      </w:pPr>
      <w:r>
        <w:rPr/>
        <w:t xml:space="preserve">五、中国对俄乌主要进口商品</w:t>
      </w:r>
    </w:p>
    <w:p>
      <w:pPr>
        <w:spacing w:after="150"/>
      </w:pPr>
      <w:r>
        <w:rPr/>
        <w:t xml:space="preserve">六、俄乌战争对矿产品资源供应的影响</w:t>
      </w:r>
    </w:p>
    <w:p>
      <w:pPr>
        <w:spacing w:after="150"/>
      </w:pPr>
      <w:r>
        <w:rPr/>
        <w:t xml:space="preserve">1、俄乌出口贸易对全球资源供应的影响</w:t>
      </w:r>
    </w:p>
    <w:p>
      <w:pPr>
        <w:spacing w:after="150"/>
      </w:pPr>
      <w:r>
        <w:rPr/>
        <w:t xml:space="preserve">2、俄乌战争加剧引起矿产品供给短缺</w:t>
      </w:r>
    </w:p>
    <w:p>
      <w:pPr>
        <w:spacing w:after="150"/>
      </w:pPr>
      <w:r>
        <w:rPr/>
        <w:t xml:space="preserve">3、对中国的影响</w:t>
      </w:r>
    </w:p>
    <w:p>
      <w:pPr>
        <w:spacing w:after="150"/>
      </w:pPr>
      <w:r>
        <w:rPr/>
        <w:t xml:space="preserve">第二节 中美关系</w:t>
      </w:r>
    </w:p>
    <w:p>
      <w:pPr>
        <w:spacing w:after="150"/>
      </w:pPr>
      <w:r>
        <w:rPr/>
        <w:t xml:space="preserve">一、中美贸易战概述</w:t>
      </w:r>
    </w:p>
    <w:p>
      <w:pPr>
        <w:spacing w:after="150"/>
      </w:pPr>
      <w:r>
        <w:rPr/>
        <w:t xml:space="preserve">二、美国进出口市场分析</w:t>
      </w:r>
    </w:p>
    <w:p>
      <w:pPr>
        <w:spacing w:after="150"/>
      </w:pPr>
      <w:r>
        <w:rPr/>
        <w:t xml:space="preserve">三、中国对美国进出口分析</w:t>
      </w:r>
    </w:p>
    <w:p>
      <w:pPr>
        <w:spacing w:after="150"/>
      </w:pPr>
      <w:r>
        <w:rPr/>
        <w:t xml:space="preserve">四、贸易战对中国铜加工行业的影响</w:t>
      </w:r>
    </w:p>
    <w:p>
      <w:pPr>
        <w:spacing w:after="150"/>
      </w:pPr>
      <w:r>
        <w:rPr>
          <w:b w:val="1"/>
          <w:bCs w:val="1"/>
        </w:rPr>
        <w:t xml:space="preserve">第三章 全球铜加工行业运行现状分析</w:t>
      </w:r>
    </w:p>
    <w:p>
      <w:pPr>
        <w:spacing w:after="150"/>
      </w:pPr>
      <w:r>
        <w:rPr/>
        <w:t xml:space="preserve">第一节 2019-2023年全球铜加工产业发展综述</w:t>
      </w:r>
    </w:p>
    <w:p>
      <w:pPr>
        <w:spacing w:after="150"/>
      </w:pPr>
      <w:r>
        <w:rPr/>
        <w:t xml:space="preserve">一、全球铜加工行业发展回顾</w:t>
      </w:r>
    </w:p>
    <w:p>
      <w:pPr>
        <w:spacing w:after="150"/>
      </w:pPr>
      <w:r>
        <w:rPr/>
        <w:t xml:space="preserve">二、全球铜加工产业发展面临的问题分析</w:t>
      </w:r>
    </w:p>
    <w:p>
      <w:pPr>
        <w:spacing w:after="150"/>
      </w:pPr>
      <w:r>
        <w:rPr/>
        <w:t xml:space="preserve">三、全球铜加工市场规模分析</w:t>
      </w:r>
    </w:p>
    <w:p>
      <w:pPr>
        <w:spacing w:after="150"/>
      </w:pPr>
      <w:r>
        <w:rPr/>
        <w:t xml:space="preserve">四、全球铜加工行业产能及区域分布分析</w:t>
      </w:r>
    </w:p>
    <w:p>
      <w:pPr>
        <w:spacing w:after="150"/>
      </w:pPr>
      <w:r>
        <w:rPr/>
        <w:t xml:space="preserve">第二节 2019-2023年全球主要国家铜加工产业发展分析</w:t>
      </w:r>
    </w:p>
    <w:p>
      <w:pPr>
        <w:spacing w:after="150"/>
      </w:pPr>
      <w:r>
        <w:rPr/>
        <w:t xml:space="preserve">一、全球主要铜加工市场</w:t>
      </w:r>
    </w:p>
    <w:p>
      <w:pPr>
        <w:spacing w:after="150"/>
      </w:pPr>
      <w:r>
        <w:rPr/>
        <w:t xml:space="preserve">二、全球铜加工行业发展趋势分析</w:t>
      </w:r>
    </w:p>
    <w:p>
      <w:pPr>
        <w:spacing w:after="150"/>
      </w:pPr>
      <w:r>
        <w:rPr>
          <w:b w:val="1"/>
          <w:bCs w:val="1"/>
        </w:rPr>
        <w:t xml:space="preserve">第四章 中国铜加工运行现状分析</w:t>
      </w:r>
    </w:p>
    <w:p>
      <w:pPr>
        <w:spacing w:after="150"/>
      </w:pPr>
      <w:r>
        <w:rPr/>
        <w:t xml:space="preserve">第一节 中国铜加工行业发展状况分析</w:t>
      </w:r>
    </w:p>
    <w:p>
      <w:pPr>
        <w:spacing w:after="150"/>
      </w:pPr>
      <w:r>
        <w:rPr/>
        <w:t xml:space="preserve">一、中国铜加工行业发展阶段</w:t>
      </w:r>
    </w:p>
    <w:p>
      <w:pPr>
        <w:spacing w:after="150"/>
      </w:pPr>
      <w:r>
        <w:rPr/>
        <w:t xml:space="preserve">二、中国铜加工行业发展总体概况</w:t>
      </w:r>
    </w:p>
    <w:p>
      <w:pPr>
        <w:spacing w:after="150"/>
      </w:pPr>
      <w:r>
        <w:rPr/>
        <w:t xml:space="preserve">三、中国铜加工行业发展特点分析</w:t>
      </w:r>
    </w:p>
    <w:p>
      <w:pPr>
        <w:spacing w:after="150"/>
      </w:pPr>
      <w:r>
        <w:rPr/>
        <w:t xml:space="preserve">四、中国铜加工行业商业模式分析</w:t>
      </w:r>
    </w:p>
    <w:p>
      <w:pPr>
        <w:spacing w:after="150"/>
      </w:pPr>
      <w:r>
        <w:rPr/>
        <w:t xml:space="preserve">第二节 2019-2023年铜加工行业发展现状</w:t>
      </w:r>
    </w:p>
    <w:p>
      <w:pPr>
        <w:spacing w:after="150"/>
      </w:pPr>
      <w:r>
        <w:rPr/>
        <w:t xml:space="preserve">一、2019-2023年中国铜加工行业企业数量分析</w:t>
      </w:r>
    </w:p>
    <w:p>
      <w:pPr>
        <w:spacing w:after="150"/>
      </w:pPr>
      <w:r>
        <w:rPr/>
        <w:t xml:space="preserve">二、2019-2023年中国铜加工行业企业发展分析</w:t>
      </w:r>
    </w:p>
    <w:p>
      <w:pPr>
        <w:spacing w:after="150"/>
      </w:pPr>
      <w:r>
        <w:rPr/>
        <w:t xml:space="preserve">三、2019-2023年铜加工市场规模情况分析</w:t>
      </w:r>
    </w:p>
    <w:p>
      <w:pPr>
        <w:spacing w:after="150"/>
      </w:pPr>
      <w:r>
        <w:rPr/>
        <w:t xml:space="preserve">第三节 中国铜加工市场供需分析</w:t>
      </w:r>
    </w:p>
    <w:p>
      <w:pPr>
        <w:spacing w:after="150"/>
      </w:pPr>
      <w:r>
        <w:rPr/>
        <w:t xml:space="preserve">一、2019-2023年中国铜加工行业供给情况</w:t>
      </w:r>
    </w:p>
    <w:p>
      <w:pPr>
        <w:spacing w:after="150"/>
      </w:pPr>
      <w:r>
        <w:rPr/>
        <w:t xml:space="preserve">二、2019-2023年中国铜加工行业需求情况</w:t>
      </w:r>
    </w:p>
    <w:p>
      <w:pPr>
        <w:spacing w:after="150"/>
      </w:pPr>
      <w:r>
        <w:rPr>
          <w:b w:val="1"/>
          <w:bCs w:val="1"/>
        </w:rPr>
        <w:t xml:space="preserve">第五章 铜加工行业产业链分析</w:t>
      </w:r>
    </w:p>
    <w:p>
      <w:pPr>
        <w:spacing w:after="150"/>
      </w:pPr>
      <w:r>
        <w:rPr/>
        <w:t xml:space="preserve">第一节 铜加工行业供应链分析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铜矿</w:t>
      </w:r>
    </w:p>
    <w:p>
      <w:pPr>
        <w:spacing w:after="150"/>
      </w:pPr>
      <w:r>
        <w:rPr/>
        <w:t xml:space="preserve">一、勘探、采选方式</w:t>
      </w:r>
    </w:p>
    <w:p>
      <w:pPr>
        <w:spacing w:after="150"/>
      </w:pPr>
      <w:r>
        <w:rPr/>
        <w:t xml:space="preserve">二、铜矿储量及分布</w:t>
      </w:r>
    </w:p>
    <w:p>
      <w:pPr>
        <w:spacing w:after="150"/>
      </w:pPr>
      <w:r>
        <w:rPr/>
        <w:t xml:space="preserve">1、全球铜矿资源储量分布</w:t>
      </w:r>
    </w:p>
    <w:p>
      <w:pPr>
        <w:spacing w:after="150"/>
      </w:pPr>
      <w:r>
        <w:rPr/>
        <w:t xml:space="preserve">2、中国铜矿储量分布</w:t>
      </w:r>
    </w:p>
    <w:p>
      <w:pPr>
        <w:spacing w:after="150"/>
      </w:pPr>
      <w:r>
        <w:rPr/>
        <w:t xml:space="preserve">三、我国铜矿产量【2019-2023】</w:t>
      </w:r>
    </w:p>
    <w:p>
      <w:pPr>
        <w:spacing w:after="150"/>
      </w:pPr>
      <w:r>
        <w:rPr/>
        <w:t xml:space="preserve">四、我国铜矿进口情况【2019-2023】</w:t>
      </w:r>
    </w:p>
    <w:p>
      <w:pPr>
        <w:spacing w:after="150"/>
      </w:pPr>
      <w:r>
        <w:rPr/>
        <w:t xml:space="preserve">第三节 铜冶炼市场</w:t>
      </w:r>
    </w:p>
    <w:p>
      <w:pPr>
        <w:spacing w:after="150"/>
      </w:pPr>
      <w:r>
        <w:rPr/>
        <w:t xml:space="preserve">一、铜冶炼概况</w:t>
      </w:r>
    </w:p>
    <w:p>
      <w:pPr>
        <w:spacing w:after="150"/>
      </w:pPr>
      <w:r>
        <w:rPr/>
        <w:t xml:space="preserve">二、铜冶炼行业市场供给状况</w:t>
      </w:r>
    </w:p>
    <w:p>
      <w:pPr>
        <w:spacing w:after="150"/>
      </w:pPr>
      <w:r>
        <w:rPr/>
        <w:t xml:space="preserve">三、铜冶炼行业市场需求状况</w:t>
      </w:r>
    </w:p>
    <w:p>
      <w:pPr>
        <w:spacing w:after="150"/>
      </w:pPr>
      <w:r>
        <w:rPr/>
        <w:t xml:space="preserve">四、中国铜冶炼行业供需平衡状况及市场行情走势</w:t>
      </w:r>
    </w:p>
    <w:p>
      <w:pPr>
        <w:spacing w:after="150"/>
      </w:pPr>
      <w:r>
        <w:rPr/>
        <w:t xml:space="preserve">第四节 铜加工行业开采、冶炼及加工设备/机械供应市场分析</w:t>
      </w:r>
    </w:p>
    <w:p>
      <w:pPr>
        <w:spacing w:after="150"/>
      </w:pPr>
      <w:r>
        <w:rPr/>
        <w:t xml:space="preserve">一、开采用设备</w:t>
      </w:r>
    </w:p>
    <w:p>
      <w:pPr>
        <w:spacing w:after="150"/>
      </w:pPr>
      <w:r>
        <w:rPr/>
        <w:t xml:space="preserve">二、冶炼用设备</w:t>
      </w:r>
    </w:p>
    <w:p>
      <w:pPr>
        <w:spacing w:after="150"/>
      </w:pPr>
      <w:r>
        <w:rPr/>
        <w:t xml:space="preserve">三、加工用设备</w:t>
      </w:r>
    </w:p>
    <w:p>
      <w:pPr>
        <w:spacing w:after="150"/>
      </w:pPr>
      <w:r>
        <w:rPr/>
        <w:t xml:space="preserve">第五节 铜加工细分产品市场</w:t>
      </w:r>
    </w:p>
    <w:p>
      <w:pPr>
        <w:spacing w:after="150"/>
      </w:pPr>
      <w:r>
        <w:rPr/>
        <w:t xml:space="preserve">一、铜线</w:t>
      </w:r>
    </w:p>
    <w:p>
      <w:pPr>
        <w:spacing w:after="150"/>
      </w:pPr>
      <w:r>
        <w:rPr/>
        <w:t xml:space="preserve">1、发展概况</w:t>
      </w:r>
    </w:p>
    <w:p>
      <w:pPr>
        <w:spacing w:after="150"/>
      </w:pPr>
      <w:r>
        <w:rPr/>
        <w:t xml:space="preserve">2、供需现状</w:t>
      </w:r>
    </w:p>
    <w:p>
      <w:pPr>
        <w:spacing w:after="150"/>
      </w:pPr>
      <w:r>
        <w:rPr/>
        <w:t xml:space="preserve">3、竞争情况</w:t>
      </w:r>
    </w:p>
    <w:p>
      <w:pPr>
        <w:spacing w:after="150"/>
      </w:pPr>
      <w:r>
        <w:rPr/>
        <w:t xml:space="preserve">4、下游应用及发展潜力</w:t>
      </w:r>
    </w:p>
    <w:p>
      <w:pPr>
        <w:spacing w:after="150"/>
      </w:pPr>
      <w:r>
        <w:rPr/>
        <w:t xml:space="preserve">二、铜板带</w:t>
      </w:r>
    </w:p>
    <w:p>
      <w:pPr>
        <w:spacing w:after="150"/>
      </w:pPr>
      <w:r>
        <w:rPr/>
        <w:t xml:space="preserve">1、发展概况</w:t>
      </w:r>
    </w:p>
    <w:p>
      <w:pPr>
        <w:spacing w:after="150"/>
      </w:pPr>
      <w:r>
        <w:rPr/>
        <w:t xml:space="preserve">2、供需现状</w:t>
      </w:r>
    </w:p>
    <w:p>
      <w:pPr>
        <w:spacing w:after="150"/>
      </w:pPr>
      <w:r>
        <w:rPr/>
        <w:t xml:space="preserve">3、竞争情况</w:t>
      </w:r>
    </w:p>
    <w:p>
      <w:pPr>
        <w:spacing w:after="150"/>
      </w:pPr>
      <w:r>
        <w:rPr/>
        <w:t xml:space="preserve">4、下游应用及发展潜力</w:t>
      </w:r>
    </w:p>
    <w:p>
      <w:pPr>
        <w:spacing w:after="150"/>
      </w:pPr>
      <w:r>
        <w:rPr/>
        <w:t xml:space="preserve">三、铜管</w:t>
      </w:r>
    </w:p>
    <w:p>
      <w:pPr>
        <w:spacing w:after="150"/>
      </w:pPr>
      <w:r>
        <w:rPr/>
        <w:t xml:space="preserve">1、发展概况</w:t>
      </w:r>
    </w:p>
    <w:p>
      <w:pPr>
        <w:spacing w:after="150"/>
      </w:pPr>
      <w:r>
        <w:rPr/>
        <w:t xml:space="preserve">2、供需现状</w:t>
      </w:r>
    </w:p>
    <w:p>
      <w:pPr>
        <w:spacing w:after="150"/>
      </w:pPr>
      <w:r>
        <w:rPr/>
        <w:t xml:space="preserve">3、竞争情况</w:t>
      </w:r>
    </w:p>
    <w:p>
      <w:pPr>
        <w:spacing w:after="150"/>
      </w:pPr>
      <w:r>
        <w:rPr/>
        <w:t xml:space="preserve">4、下游应用及发展潜力</w:t>
      </w:r>
    </w:p>
    <w:p>
      <w:pPr>
        <w:spacing w:after="150"/>
      </w:pPr>
      <w:r>
        <w:rPr/>
        <w:t xml:space="preserve">四、铜棒</w:t>
      </w:r>
    </w:p>
    <w:p>
      <w:pPr>
        <w:spacing w:after="150"/>
      </w:pPr>
      <w:r>
        <w:rPr/>
        <w:t xml:space="preserve">1、发展概况</w:t>
      </w:r>
    </w:p>
    <w:p>
      <w:pPr>
        <w:spacing w:after="150"/>
      </w:pPr>
      <w:r>
        <w:rPr/>
        <w:t xml:space="preserve">2、供需现状</w:t>
      </w:r>
    </w:p>
    <w:p>
      <w:pPr>
        <w:spacing w:after="150"/>
      </w:pPr>
      <w:r>
        <w:rPr/>
        <w:t xml:space="preserve">3、竞争情况</w:t>
      </w:r>
    </w:p>
    <w:p>
      <w:pPr>
        <w:spacing w:after="150"/>
      </w:pPr>
      <w:r>
        <w:rPr/>
        <w:t xml:space="preserve">4、下游应用及发展潜力</w:t>
      </w:r>
    </w:p>
    <w:p>
      <w:pPr>
        <w:spacing w:after="150"/>
      </w:pPr>
      <w:r>
        <w:rPr/>
        <w:t xml:space="preserve">五、铜箔</w:t>
      </w:r>
    </w:p>
    <w:p>
      <w:pPr>
        <w:spacing w:after="150"/>
      </w:pPr>
      <w:r>
        <w:rPr/>
        <w:t xml:space="preserve">1、发展概况</w:t>
      </w:r>
    </w:p>
    <w:p>
      <w:pPr>
        <w:spacing w:after="150"/>
      </w:pPr>
      <w:r>
        <w:rPr/>
        <w:t xml:space="preserve">2、供需现状</w:t>
      </w:r>
    </w:p>
    <w:p>
      <w:pPr>
        <w:spacing w:after="150"/>
      </w:pPr>
      <w:r>
        <w:rPr/>
        <w:t xml:space="preserve">3、竞争情况</w:t>
      </w:r>
    </w:p>
    <w:p>
      <w:pPr>
        <w:spacing w:after="150"/>
      </w:pPr>
      <w:r>
        <w:rPr/>
        <w:t xml:space="preserve">4、下游应用及发展潜力</w:t>
      </w:r>
    </w:p>
    <w:p>
      <w:pPr>
        <w:spacing w:after="150"/>
      </w:pPr>
      <w:r>
        <w:rPr>
          <w:b w:val="1"/>
          <w:bCs w:val="1"/>
        </w:rPr>
        <w:t xml:space="preserve">第六章 铜加工下游应用市场研究</w:t>
      </w:r>
    </w:p>
    <w:p>
      <w:pPr>
        <w:spacing w:after="150"/>
      </w:pPr>
      <w:r>
        <w:rPr/>
        <w:t xml:space="preserve">第一节 铜加工行业下游应用市场结构</w:t>
      </w:r>
    </w:p>
    <w:p>
      <w:pPr>
        <w:spacing w:after="150"/>
      </w:pPr>
      <w:r>
        <w:rPr/>
        <w:t xml:space="preserve">第二节 电力领域对铜加工产品的需求</w:t>
      </w:r>
    </w:p>
    <w:p>
      <w:pPr>
        <w:spacing w:after="150"/>
      </w:pPr>
      <w:r>
        <w:rPr/>
        <w:t xml:space="preserve">一、电力产业发展现状及市场前景预测</w:t>
      </w:r>
    </w:p>
    <w:p>
      <w:pPr>
        <w:spacing w:after="150"/>
      </w:pPr>
      <w:r>
        <w:rPr/>
        <w:t xml:space="preserve">二、电力领域对铜加工产品的需求现状</w:t>
      </w:r>
    </w:p>
    <w:p>
      <w:pPr>
        <w:spacing w:after="150"/>
      </w:pPr>
      <w:r>
        <w:rPr/>
        <w:t xml:space="preserve">三、电力领域对铜加工产品的需求趋势分析</w:t>
      </w:r>
    </w:p>
    <w:p>
      <w:pPr>
        <w:spacing w:after="150"/>
      </w:pPr>
      <w:r>
        <w:rPr/>
        <w:t xml:space="preserve">第三节 家电领域对铜加工产品的需求</w:t>
      </w:r>
    </w:p>
    <w:p>
      <w:pPr>
        <w:spacing w:after="150"/>
      </w:pPr>
      <w:r>
        <w:rPr/>
        <w:t xml:space="preserve">一、家电产业发展现状及市场前景预测</w:t>
      </w:r>
    </w:p>
    <w:p>
      <w:pPr>
        <w:spacing w:after="150"/>
      </w:pPr>
      <w:r>
        <w:rPr/>
        <w:t xml:space="preserve">二、家电领域对铜加工产品的需求现状</w:t>
      </w:r>
    </w:p>
    <w:p>
      <w:pPr>
        <w:spacing w:after="150"/>
      </w:pPr>
      <w:r>
        <w:rPr/>
        <w:t xml:space="preserve">三、家电领域对铜加工产品的需求趋势分析</w:t>
      </w:r>
    </w:p>
    <w:p>
      <w:pPr>
        <w:spacing w:after="150"/>
      </w:pPr>
      <w:r>
        <w:rPr/>
        <w:t xml:space="preserve">第四节 交通运输领域对铜加工产品的需求</w:t>
      </w:r>
    </w:p>
    <w:p>
      <w:pPr>
        <w:spacing w:after="150"/>
      </w:pPr>
      <w:r>
        <w:rPr/>
        <w:t xml:space="preserve">一、交通运输产业发展现状及市场前景预测</w:t>
      </w:r>
    </w:p>
    <w:p>
      <w:pPr>
        <w:spacing w:after="150"/>
      </w:pPr>
      <w:r>
        <w:rPr/>
        <w:t xml:space="preserve">二、交通运输领域对铜加工产品的需求现状</w:t>
      </w:r>
    </w:p>
    <w:p>
      <w:pPr>
        <w:spacing w:after="150"/>
      </w:pPr>
      <w:r>
        <w:rPr/>
        <w:t xml:space="preserve">三、交通运输领域对铜加工产品的需求趋势分析</w:t>
      </w:r>
    </w:p>
    <w:p>
      <w:pPr>
        <w:spacing w:after="150"/>
      </w:pPr>
      <w:r>
        <w:rPr/>
        <w:t xml:space="preserve">第五节 建筑领域对铜加工产品的需求</w:t>
      </w:r>
    </w:p>
    <w:p>
      <w:pPr>
        <w:spacing w:after="150"/>
      </w:pPr>
      <w:r>
        <w:rPr/>
        <w:t xml:space="preserve">一、建筑产业发展现状及市场前景预测</w:t>
      </w:r>
    </w:p>
    <w:p>
      <w:pPr>
        <w:spacing w:after="150"/>
      </w:pPr>
      <w:r>
        <w:rPr/>
        <w:t xml:space="preserve">二、建筑领域对铜加工产品的需求现状</w:t>
      </w:r>
    </w:p>
    <w:p>
      <w:pPr>
        <w:spacing w:after="150"/>
      </w:pPr>
      <w:r>
        <w:rPr/>
        <w:t xml:space="preserve">三、建筑领域对铜加工产品的需求趋势分析</w:t>
      </w:r>
    </w:p>
    <w:p>
      <w:pPr>
        <w:spacing w:after="150"/>
      </w:pPr>
      <w:r>
        <w:rPr/>
        <w:t xml:space="preserve">第六节 电子领域对铜加工产品的需求</w:t>
      </w:r>
    </w:p>
    <w:p>
      <w:pPr>
        <w:spacing w:after="150"/>
      </w:pPr>
      <w:r>
        <w:rPr/>
        <w:t xml:space="preserve">一、电子产业发展现状及市场前景预测</w:t>
      </w:r>
    </w:p>
    <w:p>
      <w:pPr>
        <w:spacing w:after="150"/>
      </w:pPr>
      <w:r>
        <w:rPr/>
        <w:t xml:space="preserve">二、电子领域对铜加工产品的需求现状</w:t>
      </w:r>
    </w:p>
    <w:p>
      <w:pPr>
        <w:spacing w:after="150"/>
      </w:pPr>
      <w:r>
        <w:rPr/>
        <w:t xml:space="preserve">三、电子领域对铜加工产品的需求趋势分析</w:t>
      </w:r>
    </w:p>
    <w:p>
      <w:pPr>
        <w:spacing w:after="150"/>
      </w:pPr>
      <w:r>
        <w:rPr/>
        <w:t xml:space="preserve">第七节 新兴应用领域需求</w:t>
      </w:r>
    </w:p>
    <w:p>
      <w:pPr>
        <w:spacing w:after="150"/>
      </w:pPr>
      <w:r>
        <w:rPr/>
        <w:t xml:space="preserve">一、铜加工材在航天领域的应用</w:t>
      </w:r>
    </w:p>
    <w:p>
      <w:pPr>
        <w:spacing w:after="150"/>
      </w:pPr>
      <w:r>
        <w:rPr/>
        <w:t xml:space="preserve">二、铜加工材在光伏领域的需求</w:t>
      </w:r>
    </w:p>
    <w:p>
      <w:pPr>
        <w:spacing w:after="150"/>
      </w:pPr>
      <w:r>
        <w:rPr>
          <w:b w:val="1"/>
          <w:bCs w:val="1"/>
        </w:rPr>
        <w:t xml:space="preserve">第七章 铜加工产业链代表性企业分析</w:t>
      </w:r>
    </w:p>
    <w:p>
      <w:pPr>
        <w:spacing w:after="150"/>
      </w:pPr>
      <w:r>
        <w:rPr/>
        <w:t xml:space="preserve">第一节 江西铜业股份有限公司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宁波博威合金材料股份有限公司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金龙精密铜管集团股份有限公司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安徽鑫科新材料股份有限公司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安徽楚江科技新材料股份有限公司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铜陵有色金属集团股份有限公司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浙江海亮股份有限公司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宁波金田铜业(集团)股份有限公司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第八章 中国铜加工行业投资分析</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第二节 铜加工行业风险提示</w:t>
      </w:r>
    </w:p>
    <w:p>
      <w:pPr>
        <w:spacing w:after="150"/>
      </w:pPr>
      <w:r>
        <w:rPr/>
        <w:t xml:space="preserve">一、宏观经济风险</w:t>
      </w:r>
    </w:p>
    <w:p>
      <w:pPr>
        <w:spacing w:after="150"/>
      </w:pPr>
      <w:r>
        <w:rPr/>
        <w:t xml:space="preserve">二、市场政策风险</w:t>
      </w:r>
    </w:p>
    <w:p>
      <w:pPr>
        <w:spacing w:after="150"/>
      </w:pPr>
      <w:r>
        <w:rPr/>
        <w:t xml:space="preserve">三、矿权投资风险</w:t>
      </w:r>
    </w:p>
    <w:p>
      <w:pPr>
        <w:spacing w:after="150"/>
      </w:pPr>
      <w:r>
        <w:rPr/>
        <w:t xml:space="preserve">四、市场竞争风险</w:t>
      </w:r>
    </w:p>
    <w:p>
      <w:pPr>
        <w:spacing w:after="150"/>
      </w:pPr>
      <w:r>
        <w:rPr/>
        <w:t xml:space="preserve">五、境外经营风险</w:t>
      </w:r>
    </w:p>
    <w:p>
      <w:pPr>
        <w:spacing w:after="150"/>
      </w:pPr>
      <w:r>
        <w:rPr/>
        <w:t xml:space="preserve">六、国际贸易政策风险</w:t>
      </w:r>
    </w:p>
    <w:p>
      <w:pPr>
        <w:spacing w:after="150"/>
      </w:pPr>
      <w:r>
        <w:rPr/>
        <w:t xml:space="preserve">第三节 2024-2029年铜加工行业投资方向分析</w:t>
      </w:r>
    </w:p>
    <w:p>
      <w:pPr>
        <w:spacing w:after="150"/>
      </w:pPr>
      <w:r>
        <w:rPr/>
        <w:t xml:space="preserve">一、铜加工投资发展趋势分析</w:t>
      </w:r>
    </w:p>
    <w:p>
      <w:pPr>
        <w:spacing w:after="150"/>
      </w:pPr>
      <w:r>
        <w:rPr/>
        <w:t xml:space="preserve">二、铜加工产业链投资趋势分析</w:t>
      </w:r>
    </w:p>
    <w:p>
      <w:pPr>
        <w:spacing w:after="150"/>
      </w:pPr>
      <w:r>
        <w:rPr/>
        <w:t xml:space="preserve">三、技术与标准助推铜加工行业投资向好</w:t>
      </w:r>
    </w:p>
    <w:p>
      <w:pPr>
        <w:spacing w:after="150"/>
      </w:pPr>
      <w:r>
        <w:rPr/>
        <w:t xml:space="preserve">四、中国铜加工产学研投资转化趋势研判</w:t>
      </w:r>
    </w:p>
    <w:p>
      <w:pPr>
        <w:spacing w:after="150"/>
      </w:pPr>
      <w:r>
        <w:rPr/>
        <w:t xml:space="preserve">第四节 中国铜加工行业投资建议</w:t>
      </w:r>
    </w:p>
    <w:p>
      <w:pPr>
        <w:spacing w:after="150"/>
      </w:pPr>
      <w:r>
        <w:rPr>
          <w:b w:val="1"/>
          <w:bCs w:val="1"/>
        </w:rPr>
        <w:t xml:space="preserve">第九章 中国铜加工行业发展前景展望</w:t>
      </w:r>
    </w:p>
    <w:p>
      <w:pPr>
        <w:spacing w:after="150"/>
      </w:pPr>
      <w:r>
        <w:rPr/>
        <w:t xml:space="preserve">第一节 影响铜加工行业发展的因素</w:t>
      </w:r>
    </w:p>
    <w:p>
      <w:pPr>
        <w:spacing w:after="150"/>
      </w:pPr>
      <w:r>
        <w:rPr/>
        <w:t xml:space="preserve">一、有利因素</w:t>
      </w:r>
    </w:p>
    <w:p>
      <w:pPr>
        <w:spacing w:after="150"/>
      </w:pPr>
      <w:r>
        <w:rPr/>
        <w:t xml:space="preserve">二、不利因素</w:t>
      </w:r>
    </w:p>
    <w:p>
      <w:pPr>
        <w:spacing w:after="150"/>
      </w:pPr>
      <w:r>
        <w:rPr/>
        <w:t xml:space="preserve">第二节 铜加工行业发展前景及趋势分析</w:t>
      </w:r>
    </w:p>
    <w:p>
      <w:pPr>
        <w:spacing w:after="150"/>
      </w:pPr>
      <w:r>
        <w:rPr/>
        <w:t xml:space="preserve">一、铜加工行业发展驱动性因素分析</w:t>
      </w:r>
    </w:p>
    <w:p>
      <w:pPr>
        <w:spacing w:after="150"/>
      </w:pPr>
      <w:r>
        <w:rPr/>
        <w:t xml:space="preserve">二、铜加工行业发展前景展望</w:t>
      </w:r>
    </w:p>
    <w:p>
      <w:pPr>
        <w:spacing w:after="150"/>
      </w:pPr>
      <w:r>
        <w:rPr/>
        <w:t xml:space="preserve">三、铜加工行业发展趋势分析</w:t>
      </w:r>
    </w:p>
    <w:p>
      <w:pPr>
        <w:spacing w:after="150"/>
      </w:pPr>
      <w:r>
        <w:rPr/>
        <w:t xml:space="preserve">四、2024-2029年我国铜加工行业市场规模预测</w:t>
      </w:r>
    </w:p>
    <w:p>
      <w:pPr>
        <w:spacing w:after="150"/>
      </w:pPr>
      <w:r>
        <w:rPr/>
        <w:t xml:space="preserve">第三节 中国铜加工行业存在的问题及对策</w:t>
      </w:r>
    </w:p>
    <w:p>
      <w:pPr>
        <w:spacing w:after="150"/>
      </w:pPr>
      <w:r>
        <w:rPr/>
        <w:t xml:space="preserve">一、企业面临的困境</w:t>
      </w:r>
    </w:p>
    <w:p>
      <w:pPr>
        <w:spacing w:after="150"/>
      </w:pPr>
      <w:r>
        <w:rPr/>
        <w:t xml:space="preserve">1、上下游产业链不合理</w:t>
      </w:r>
    </w:p>
    <w:p>
      <w:pPr>
        <w:spacing w:after="150"/>
      </w:pPr>
      <w:r>
        <w:rPr/>
        <w:t xml:space="preserve">2、信息传导不及时</w:t>
      </w:r>
    </w:p>
    <w:p>
      <w:pPr>
        <w:spacing w:after="150"/>
      </w:pPr>
      <w:r>
        <w:rPr/>
        <w:t xml:space="preserve">3、抗风险能力弱</w:t>
      </w:r>
    </w:p>
    <w:p>
      <w:pPr>
        <w:spacing w:after="150"/>
      </w:pPr>
      <w:r>
        <w:rPr/>
        <w:t xml:space="preserve">4、行业缺乏大数据支撑</w:t>
      </w:r>
    </w:p>
    <w:p>
      <w:pPr>
        <w:spacing w:after="150"/>
      </w:pPr>
      <w:r>
        <w:rPr/>
        <w:t xml:space="preserve">二、促进企业/行业发展的对策</w:t>
      </w:r>
    </w:p>
    <w:p>
      <w:pPr>
        <w:spacing w:after="150"/>
      </w:pPr>
      <w:r>
        <w:rPr/>
        <w:t xml:space="preserve">1、加快行业发展的基本策略</w:t>
      </w:r>
    </w:p>
    <w:p>
      <w:pPr>
        <w:spacing w:after="150"/>
      </w:pPr>
      <w:r>
        <w:rPr/>
        <w:t xml:space="preserve">2、促进行业持续发展的策略</w:t>
      </w:r>
    </w:p>
    <w:p>
      <w:pPr>
        <w:spacing w:after="150"/>
      </w:pPr>
      <w:r>
        <w:rPr/>
        <w:t xml:space="preserve">3、行业产能调整的具体思路分析</w:t>
      </w:r>
    </w:p>
    <w:p>
      <w:pPr>
        <w:spacing w:after="150"/>
      </w:pPr>
      <w:r>
        <w:rPr/>
        <w:t xml:space="preserve">4、行业资源整合的措施建议</w:t>
      </w:r>
    </w:p>
    <w:p>
      <w:pPr>
        <w:spacing w:after="150"/>
      </w:pPr>
      <w:r>
        <w:rPr>
          <w:b w:val="1"/>
          <w:bCs w:val="1"/>
        </w:rPr>
        <w:t xml:space="preserve">第十章 2024-2029年铜加工行业成本管理及发展战略</w:t>
      </w:r>
    </w:p>
    <w:p>
      <w:pPr>
        <w:spacing w:after="150"/>
      </w:pPr>
      <w:r>
        <w:rPr/>
        <w:t xml:space="preserve">第一节 铜加工企业成本管理的难点</w:t>
      </w:r>
    </w:p>
    <w:p>
      <w:pPr>
        <w:spacing w:after="150"/>
      </w:pPr>
      <w:r>
        <w:rPr/>
        <w:t xml:space="preserve">一、缺少有效的成本管理体系</w:t>
      </w:r>
    </w:p>
    <w:p>
      <w:pPr>
        <w:spacing w:after="150"/>
      </w:pPr>
      <w:r>
        <w:rPr/>
        <w:t xml:space="preserve">二、不能进行科学的成本核算</w:t>
      </w:r>
    </w:p>
    <w:p>
      <w:pPr>
        <w:spacing w:after="150"/>
      </w:pPr>
      <w:r>
        <w:rPr/>
        <w:t xml:space="preserve">三、缺乏有效的成本管控措施</w:t>
      </w:r>
    </w:p>
    <w:p>
      <w:pPr>
        <w:spacing w:after="150"/>
      </w:pPr>
      <w:r>
        <w:rPr/>
        <w:t xml:space="preserve">第二节 对铜加工企业成本有效管理的对策</w:t>
      </w:r>
    </w:p>
    <w:p>
      <w:pPr>
        <w:spacing w:after="150"/>
      </w:pPr>
      <w:r>
        <w:rPr/>
        <w:t xml:space="preserve">一、树立正确的成本管理理念</w:t>
      </w:r>
    </w:p>
    <w:p>
      <w:pPr>
        <w:spacing w:after="150"/>
      </w:pPr>
      <w:r>
        <w:rPr/>
        <w:t xml:space="preserve">二、制定明确的成本管理责任制</w:t>
      </w:r>
    </w:p>
    <w:p>
      <w:pPr>
        <w:spacing w:after="150"/>
      </w:pPr>
      <w:r>
        <w:rPr/>
        <w:t xml:space="preserve">三、对企业成本进行科学的核算</w:t>
      </w:r>
    </w:p>
    <w:p>
      <w:pPr>
        <w:spacing w:after="150"/>
      </w:pPr>
      <w:r>
        <w:rPr/>
        <w:t xml:space="preserve">第三节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研究结论及投资建议</w:t>
      </w:r>
    </w:p>
    <w:p>
      <w:pPr>
        <w:spacing w:after="150"/>
      </w:pPr>
      <w:r>
        <w:rPr/>
        <w:t xml:space="preserve">第一节 铜加工行业研究结论及建议</w:t>
      </w:r>
    </w:p>
    <w:p>
      <w:pPr>
        <w:spacing w:after="150"/>
      </w:pPr>
      <w:r>
        <w:rPr/>
        <w:t xml:space="preserve">第二节 2024-2029年铜加工行业投资建议</w:t>
      </w:r>
    </w:p>
    <w:p>
      <w:pPr>
        <w:spacing w:after="150"/>
      </w:pPr>
      <w:r>
        <w:rPr>
          <w:b w:val="1"/>
          <w:bCs w:val="1"/>
        </w:rPr>
        <w:t xml:space="preserve">图表目录</w:t>
      </w:r>
    </w:p>
    <w:p>
      <w:pPr>
        <w:spacing w:after="150"/>
      </w:pPr>
      <w:r>
        <w:rPr/>
        <w:t xml:space="preserve">图表：铜加工行业产业链分析</w:t>
      </w:r>
    </w:p>
    <w:p>
      <w:pPr>
        <w:spacing w:after="150"/>
      </w:pPr>
      <w:r>
        <w:rPr/>
        <w:t xml:space="preserve">图表：铜加工行业生命周期</w:t>
      </w:r>
    </w:p>
    <w:p>
      <w:pPr>
        <w:spacing w:after="150"/>
      </w:pPr>
      <w:r>
        <w:rPr/>
        <w:t xml:space="preserve">图表：2019-2023年全球铜加工行业市场规模</w:t>
      </w:r>
    </w:p>
    <w:p>
      <w:pPr>
        <w:spacing w:after="150"/>
      </w:pPr>
      <w:r>
        <w:rPr/>
        <w:t xml:space="preserve">图表：2019-2023年中国铜加工行业市场规模</w:t>
      </w:r>
    </w:p>
    <w:p>
      <w:pPr>
        <w:spacing w:after="150"/>
      </w:pPr>
      <w:r>
        <w:rPr/>
        <w:t xml:space="preserve">图表：2019-2023年中国铜加工行业供给情况</w:t>
      </w:r>
    </w:p>
    <w:p>
      <w:pPr>
        <w:spacing w:after="150"/>
      </w:pPr>
      <w:r>
        <w:rPr/>
        <w:t xml:space="preserve">图表：2019-2023年中国铜加工行业需求情况</w:t>
      </w:r>
    </w:p>
    <w:p>
      <w:pPr>
        <w:spacing w:after="150"/>
      </w:pPr>
      <w:r>
        <w:rPr/>
        <w:t xml:space="preserve">图表：中国铜加工行业现有企业竞争分析</w:t>
      </w:r>
    </w:p>
    <w:p>
      <w:pPr>
        <w:spacing w:after="150"/>
      </w:pPr>
      <w:r>
        <w:rPr/>
        <w:t xml:space="preserve">图表：2024-2029年铜加工行业市场规模预测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中国铜加工行业市场运行分析及竞争形势与发展前景研究报告(2024-2029版)</dc:title>
  <dc:description>中国铜加工行业市场运行分析及竞争形势与发展前景研究报告(2024-2029版)</dc:description>
  <dc:subject>中国铜加工行业市场运行分析及竞争形势与发展前景研究报告(2024-2029版)</dc:subject>
  <cp:keywords>研究报告</cp:keywords>
  <cp:category>研究报告</cp:category>
  <cp:lastModifiedBy>北京中道泰和信息咨询有限公司</cp:lastModifiedBy>
  <dcterms:created xsi:type="dcterms:W3CDTF">2024-03-07T02:07:16+08:00</dcterms:created>
  <dcterms:modified xsi:type="dcterms:W3CDTF">2024-03-07T02:07:16+08:00</dcterms:modified>
</cp:coreProperties>
</file>

<file path=docProps/custom.xml><?xml version="1.0" encoding="utf-8"?>
<Properties xmlns="http://schemas.openxmlformats.org/officeDocument/2006/custom-properties" xmlns:vt="http://schemas.openxmlformats.org/officeDocument/2006/docPropsVTypes"/>
</file>