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全球及中国物业管理处行业市场发展分析及前景趋势与投资发展研究报告(2026-2031版)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业管理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业管理处行业市场跟踪搜集的一手市场数据，应用先进的科学分析模型，全面而准确地为您从行业的整体高度来架构分析体系。报告结合物业管理处行业的背景，深入而客观地剖析了中国物业管理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业管理处行业的发展轨迹及多年的实践经验，对行业未来的发展趋势做出审慎分析与预测，是物业管理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业管理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物业管理处行业相关概述</w:t>
      </w:r>
    </w:p>
    <w:p>
      <w:pPr>
        <w:spacing w:before="75" w:after="0"/>
      </w:pPr>
      <w:r>
        <w:rPr/>
        <w:t xml:space="preserve">第一节 物业管理处行业定义</w:t>
      </w:r>
    </w:p>
    <w:p>
      <w:pPr>
        <w:spacing w:before="75" w:after="0"/>
      </w:pPr>
      <w:r>
        <w:rPr/>
        <w:t xml:space="preserve">第二节 物业管理处行业主要产品分类</w:t>
      </w:r>
    </w:p>
    <w:p>
      <w:pPr>
        <w:spacing w:before="75" w:after="0"/>
      </w:pPr>
      <w:r>
        <w:rPr/>
        <w:t xml:space="preserve">一、租金百分比</w:t>
      </w:r>
    </w:p>
    <w:p>
      <w:pPr>
        <w:spacing w:before="75" w:after="0"/>
      </w:pPr>
      <w:r>
        <w:rPr/>
        <w:t xml:space="preserve">二、固定费用</w:t>
      </w:r>
    </w:p>
    <w:p>
      <w:pPr>
        <w:spacing w:before="75" w:after="0"/>
      </w:pPr>
      <w:r>
        <w:rPr/>
        <w:t xml:space="preserve">三、保证租金</w:t>
      </w:r>
    </w:p>
    <w:p>
      <w:pPr>
        <w:spacing w:before="75" w:after="0"/>
      </w:pPr>
      <w:r>
        <w:rPr/>
        <w:t xml:space="preserve">四、收入份额</w:t>
      </w:r>
    </w:p>
    <w:p>
      <w:pPr>
        <w:spacing w:before="75" w:after="0"/>
      </w:pPr>
      <w:r>
        <w:rPr/>
        <w:t xml:space="preserve">五、其他</w:t>
      </w:r>
    </w:p>
    <w:p>
      <w:pPr>
        <w:spacing w:before="75" w:after="0"/>
      </w:pPr>
      <w:r>
        <w:rPr/>
        <w:t xml:space="preserve">第三节 物业管理处行业研究机构介绍</w:t>
      </w:r>
    </w:p>
    <w:p>
      <w:pPr>
        <w:spacing w:before="75" w:after="0"/>
      </w:pPr>
      <w:r>
        <w:rPr>
          <w:b w:val="1"/>
          <w:bCs w:val="1"/>
        </w:rPr>
        <w:t xml:space="preserve">第二章 物业管理处行业市场特点概述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2021-2026年中国物业管理处行业发展环境分析</w:t>
      </w:r>
    </w:p>
    <w:p>
      <w:pPr>
        <w:spacing w:before="75" w:after="0"/>
      </w:pPr>
      <w:r>
        <w:rPr/>
        <w:t xml:space="preserve">第一节 物业管理处行业政治法律环境(p)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物业管理处行业经济环境分析(e)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物业管理处行业社会环境分析(s)</w:t>
      </w:r>
    </w:p>
    <w:p>
      <w:pPr>
        <w:spacing w:before="75" w:after="0"/>
      </w:pPr>
      <w:r>
        <w:rPr/>
        <w:t xml:space="preserve">第四节 物业管理处行业技术环境分析(t)</w:t>
      </w:r>
    </w:p>
    <w:p>
      <w:pPr>
        <w:spacing w:before="75" w:after="0"/>
      </w:pPr>
      <w:r>
        <w:rPr/>
        <w:t xml:space="preserve">一、物业管理处技术分析</w:t>
      </w:r>
    </w:p>
    <w:p>
      <w:pPr>
        <w:spacing w:before="75" w:after="0"/>
      </w:pPr>
      <w:r>
        <w:rPr/>
        <w:t xml:space="preserve">二、物业管理处技术发展水平</w:t>
      </w:r>
    </w:p>
    <w:p>
      <w:pPr>
        <w:spacing w:before="75" w:after="0"/>
      </w:pPr>
      <w:r>
        <w:rPr/>
        <w:t xml:space="preserve">三、行业主要技术发展趋势</w:t>
      </w:r>
    </w:p>
    <w:p>
      <w:pPr>
        <w:spacing w:before="75" w:after="0"/>
      </w:pPr>
      <w:r>
        <w:rPr>
          <w:b w:val="1"/>
          <w:bCs w:val="1"/>
        </w:rPr>
        <w:t xml:space="preserve">第四章 全球物业管理处行业发展概述</w:t>
      </w:r>
    </w:p>
    <w:p>
      <w:pPr>
        <w:spacing w:before="75" w:after="0"/>
      </w:pPr>
      <w:r>
        <w:rPr/>
        <w:t xml:space="preserve">第一节 2021-2026年全球物业管理处行业发展情况概述</w:t>
      </w:r>
    </w:p>
    <w:p>
      <w:pPr>
        <w:spacing w:before="75" w:after="0"/>
      </w:pPr>
      <w:r>
        <w:rPr/>
        <w:t xml:space="preserve">一、全球物业管理处行业发展现状</w:t>
      </w:r>
    </w:p>
    <w:p>
      <w:pPr>
        <w:spacing w:before="75" w:after="0"/>
      </w:pPr>
      <w:r>
        <w:rPr/>
        <w:t xml:space="preserve">二、全球物业管理处行业发展特征</w:t>
      </w:r>
    </w:p>
    <w:p>
      <w:pPr>
        <w:spacing w:before="75" w:after="0"/>
      </w:pPr>
      <w:r>
        <w:rPr/>
        <w:t xml:space="preserve">三、全球物业管理处行业市场规模</w:t>
      </w:r>
    </w:p>
    <w:p>
      <w:pPr>
        <w:spacing w:before="75" w:after="0"/>
      </w:pPr>
      <w:r>
        <w:rPr/>
        <w:t xml:space="preserve">第二节 2021-2026年全球主要地区物业管理处行业发展状况</w:t>
      </w:r>
    </w:p>
    <w:p>
      <w:pPr>
        <w:spacing w:before="75" w:after="0"/>
      </w:pPr>
      <w:r>
        <w:rPr/>
        <w:t xml:space="preserve">一、欧洲物业管理处行业发展情况概述</w:t>
      </w:r>
    </w:p>
    <w:p>
      <w:pPr>
        <w:spacing w:before="75" w:after="0"/>
      </w:pPr>
      <w:r>
        <w:rPr/>
        <w:t xml:space="preserve">二、美国物业管理处行业发展情况概述</w:t>
      </w:r>
    </w:p>
    <w:p>
      <w:pPr>
        <w:spacing w:before="75" w:after="0"/>
      </w:pPr>
      <w:r>
        <w:rPr/>
        <w:t xml:space="preserve">三、日韩物业管理处行业发展情况概述</w:t>
      </w:r>
    </w:p>
    <w:p>
      <w:pPr>
        <w:spacing w:before="75" w:after="0"/>
      </w:pPr>
      <w:r>
        <w:rPr/>
        <w:t xml:space="preserve">第三节 2026-2031年全球物业管理处行业发展前景预测</w:t>
      </w:r>
    </w:p>
    <w:p>
      <w:pPr>
        <w:spacing w:before="75" w:after="0"/>
      </w:pPr>
      <w:r>
        <w:rPr/>
        <w:t xml:space="preserve">一、全球物业管理处行业市场规模预测</w:t>
      </w:r>
    </w:p>
    <w:p>
      <w:pPr>
        <w:spacing w:before="75" w:after="0"/>
      </w:pPr>
      <w:r>
        <w:rPr/>
        <w:t xml:space="preserve">二、全球物业管理处行业发展前景分析</w:t>
      </w:r>
    </w:p>
    <w:p>
      <w:pPr>
        <w:spacing w:before="75" w:after="0"/>
      </w:pPr>
      <w:r>
        <w:rPr/>
        <w:t xml:space="preserve">三、全球物业管理处行业发展趋势分析</w:t>
      </w:r>
    </w:p>
    <w:p>
      <w:pPr>
        <w:spacing w:before="75" w:after="0"/>
      </w:pPr>
      <w:r>
        <w:rPr/>
        <w:t xml:space="preserve">第四节 全球物业管理处行业重点企业发展动态分析</w:t>
      </w:r>
    </w:p>
    <w:p>
      <w:pPr>
        <w:spacing w:before="75" w:after="0"/>
      </w:pPr>
      <w:r>
        <w:rPr>
          <w:b w:val="1"/>
          <w:bCs w:val="1"/>
        </w:rPr>
        <w:t xml:space="preserve">第五章 中国物业管理处行业发展概述</w:t>
      </w:r>
    </w:p>
    <w:p>
      <w:pPr>
        <w:spacing w:before="75" w:after="0"/>
      </w:pPr>
      <w:r>
        <w:rPr/>
        <w:t xml:space="preserve">第一节 中国物业管理处行业发展状况分析</w:t>
      </w:r>
    </w:p>
    <w:p>
      <w:pPr>
        <w:spacing w:before="75" w:after="0"/>
      </w:pPr>
      <w:r>
        <w:rPr/>
        <w:t xml:space="preserve">一、中国物业管理处行业发展阶段</w:t>
      </w:r>
    </w:p>
    <w:p>
      <w:pPr>
        <w:spacing w:before="75" w:after="0"/>
      </w:pPr>
      <w:r>
        <w:rPr/>
        <w:t xml:space="preserve">二、中国物业管理处行业发展总体概况</w:t>
      </w:r>
    </w:p>
    <w:p>
      <w:pPr>
        <w:spacing w:before="75" w:after="0"/>
      </w:pPr>
      <w:r>
        <w:rPr/>
        <w:t xml:space="preserve">三、中国物业管理处行业发展特点分析</w:t>
      </w:r>
    </w:p>
    <w:p>
      <w:pPr>
        <w:spacing w:before="75" w:after="0"/>
      </w:pPr>
      <w:r>
        <w:rPr/>
        <w:t xml:space="preserve">第二节 2021-2026年物业管理处行业发展现状</w:t>
      </w:r>
    </w:p>
    <w:p>
      <w:pPr>
        <w:spacing w:before="75" w:after="0"/>
      </w:pPr>
      <w:r>
        <w:rPr/>
        <w:t xml:space="preserve">一、2021-2026年中国物业管理处行业市场规模</w:t>
      </w:r>
    </w:p>
    <w:p>
      <w:pPr>
        <w:spacing w:before="75" w:after="0"/>
      </w:pPr>
      <w:r>
        <w:rPr/>
        <w:t xml:space="preserve">二、2021-2026年中国物业管理处行业发展分析</w:t>
      </w:r>
    </w:p>
    <w:p>
      <w:pPr>
        <w:spacing w:before="75" w:after="0"/>
      </w:pPr>
      <w:r>
        <w:rPr/>
        <w:t xml:space="preserve">三、2021-2026年中国物业管理处企业发展分析</w:t>
      </w:r>
    </w:p>
    <w:p>
      <w:pPr>
        <w:spacing w:before="75" w:after="0"/>
      </w:pPr>
      <w:r>
        <w:rPr/>
        <w:t xml:space="preserve">第三节 2026-2031年中国物业管理处行业面临的困境及对策</w:t>
      </w:r>
    </w:p>
    <w:p>
      <w:pPr>
        <w:spacing w:before="75" w:after="0"/>
      </w:pPr>
      <w:r>
        <w:rPr>
          <w:b w:val="1"/>
          <w:bCs w:val="1"/>
        </w:rPr>
        <w:t xml:space="preserve">第六章 中国物业管理处所属行业市场运行分析</w:t>
      </w:r>
    </w:p>
    <w:p>
      <w:pPr>
        <w:spacing w:before="75" w:after="0"/>
      </w:pPr>
      <w:r>
        <w:rPr/>
        <w:t xml:space="preserve">第一节 2021-2026年中国物业管理处所属行业总体规模分析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2021-2026年中国物业管理处所属行业产销情况分析</w:t>
      </w:r>
    </w:p>
    <w:p>
      <w:pPr>
        <w:spacing w:before="75" w:after="0"/>
      </w:pPr>
      <w:r>
        <w:rPr/>
        <w:t xml:space="preserve">一、中国物业管理处所属行业工业总产值</w:t>
      </w:r>
    </w:p>
    <w:p>
      <w:pPr>
        <w:spacing w:before="75" w:after="0"/>
      </w:pPr>
      <w:r>
        <w:rPr/>
        <w:t xml:space="preserve">二、中国物业管理处所属行业工业销售产值</w:t>
      </w:r>
    </w:p>
    <w:p>
      <w:pPr>
        <w:spacing w:before="75" w:after="0"/>
      </w:pPr>
      <w:r>
        <w:rPr/>
        <w:t xml:space="preserve">三、中国物业管理处所属行业产销率</w:t>
      </w:r>
    </w:p>
    <w:p>
      <w:pPr>
        <w:spacing w:before="75" w:after="0"/>
      </w:pPr>
      <w:r>
        <w:rPr/>
        <w:t xml:space="preserve">第三节 2021-2026年中国物业管理处所属行业市场供需分析</w:t>
      </w:r>
    </w:p>
    <w:p>
      <w:pPr>
        <w:spacing w:before="75" w:after="0"/>
      </w:pPr>
      <w:r>
        <w:rPr/>
        <w:t xml:space="preserve">一、中国物业管理处所属行业供给分析</w:t>
      </w:r>
    </w:p>
    <w:p>
      <w:pPr>
        <w:spacing w:before="75" w:after="0"/>
      </w:pPr>
      <w:r>
        <w:rPr/>
        <w:t xml:space="preserve">二、中国物业管理处所属行业需求分析</w:t>
      </w:r>
    </w:p>
    <w:p>
      <w:pPr>
        <w:spacing w:before="75" w:after="0"/>
      </w:pPr>
      <w:r>
        <w:rPr/>
        <w:t xml:space="preserve">三、中国物业管理处所属行业供需平衡</w:t>
      </w:r>
    </w:p>
    <w:p>
      <w:pPr>
        <w:spacing w:before="75" w:after="0"/>
      </w:pPr>
      <w:r>
        <w:rPr/>
        <w:t xml:space="preserve">第四节 2021-2026年中国物业管理处所属行业财务指标总体分析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中国物业管理处行业细分领域市场分析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物业管理处在住房机构领域的细分市场概况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物业管理处在房主领域的细分市场概况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物业管理处在企业领域的细分市场概况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物业管理处在机构领域的细分市场概况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物业管理处在其他领域的细分市场概况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中国物业管理处行业上、下游产业链分析</w:t>
      </w:r>
    </w:p>
    <w:p>
      <w:pPr>
        <w:spacing w:before="75" w:after="0"/>
      </w:pPr>
      <w:r>
        <w:rPr/>
        <w:t xml:space="preserve">第一节 物业管理处行业产业链概述</w:t>
      </w:r>
    </w:p>
    <w:p>
      <w:pPr>
        <w:spacing w:before="75" w:after="0"/>
      </w:pPr>
      <w:r>
        <w:rPr/>
        <w:t xml:space="preserve">一、产业链定义</w:t>
      </w:r>
    </w:p>
    <w:p>
      <w:pPr>
        <w:spacing w:before="75" w:after="0"/>
      </w:pPr>
      <w:r>
        <w:rPr/>
        <w:t xml:space="preserve">二、物业管理处行业产业链</w:t>
      </w:r>
    </w:p>
    <w:p>
      <w:pPr>
        <w:spacing w:before="75" w:after="0"/>
      </w:pPr>
      <w:r>
        <w:rPr/>
        <w:t xml:space="preserve">第二节 物业管理处行业主要上游产业发展分析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物业管理处行业主要下游产业发展分析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中国物业管理处行业市场竞争格局分析</w:t>
      </w:r>
    </w:p>
    <w:p>
      <w:pPr>
        <w:spacing w:before="75" w:after="0"/>
      </w:pPr>
      <w:r>
        <w:rPr/>
        <w:t xml:space="preserve">第一节 中国物业管理处行业竞争格局分析</w:t>
      </w:r>
    </w:p>
    <w:p>
      <w:pPr>
        <w:spacing w:before="75" w:after="0"/>
      </w:pPr>
      <w:r>
        <w:rPr/>
        <w:t xml:space="preserve">一、物业管理处行业区域分布格局</w:t>
      </w:r>
    </w:p>
    <w:p>
      <w:pPr>
        <w:spacing w:before="75" w:after="0"/>
      </w:pPr>
      <w:r>
        <w:rPr/>
        <w:t xml:space="preserve">二、物业管理处行业企业规模格局</w:t>
      </w:r>
    </w:p>
    <w:p>
      <w:pPr>
        <w:spacing w:before="75" w:after="0"/>
      </w:pPr>
      <w:r>
        <w:rPr/>
        <w:t xml:space="preserve">三、物业管理处行业企业性质格局</w:t>
      </w:r>
    </w:p>
    <w:p>
      <w:pPr>
        <w:spacing w:before="75" w:after="0"/>
      </w:pPr>
      <w:r>
        <w:rPr/>
        <w:t xml:space="preserve">第二节 中国物业管理处行业竞争五力分析</w:t>
      </w:r>
    </w:p>
    <w:p>
      <w:pPr>
        <w:spacing w:before="75" w:after="0"/>
      </w:pPr>
      <w:r>
        <w:rPr/>
        <w:t xml:space="preserve">一、物业管理处行业上游议价能力</w:t>
      </w:r>
    </w:p>
    <w:p>
      <w:pPr>
        <w:spacing w:before="75" w:after="0"/>
      </w:pPr>
      <w:r>
        <w:rPr/>
        <w:t xml:space="preserve">二、物业管理处行业下游议价能力</w:t>
      </w:r>
    </w:p>
    <w:p>
      <w:pPr>
        <w:spacing w:before="75" w:after="0"/>
      </w:pPr>
      <w:r>
        <w:rPr/>
        <w:t xml:space="preserve">三、物业管理处行业新进入者威胁</w:t>
      </w:r>
    </w:p>
    <w:p>
      <w:pPr>
        <w:spacing w:before="75" w:after="0"/>
      </w:pPr>
      <w:r>
        <w:rPr/>
        <w:t xml:space="preserve">四、物业管理处行业替代产品威胁</w:t>
      </w:r>
    </w:p>
    <w:p>
      <w:pPr>
        <w:spacing w:before="75" w:after="0"/>
      </w:pPr>
      <w:r>
        <w:rPr/>
        <w:t xml:space="preserve">五、物业管理处行业现有企业竞争</w:t>
      </w:r>
    </w:p>
    <w:p>
      <w:pPr>
        <w:spacing w:before="75" w:after="0"/>
      </w:pPr>
      <w:r>
        <w:rPr/>
        <w:t xml:space="preserve">第三节 中国物业管理处行业竞争swot分析</w:t>
      </w:r>
    </w:p>
    <w:p>
      <w:pPr>
        <w:spacing w:before="75" w:after="0"/>
      </w:pPr>
      <w:r>
        <w:rPr/>
        <w:t xml:space="preserve">一、物业管理处行业优势分析(s)</w:t>
      </w:r>
    </w:p>
    <w:p>
      <w:pPr>
        <w:spacing w:before="75" w:after="0"/>
      </w:pPr>
      <w:r>
        <w:rPr/>
        <w:t xml:space="preserve">二、物业管理处行业劣势分析(w)</w:t>
      </w:r>
    </w:p>
    <w:p>
      <w:pPr>
        <w:spacing w:before="75" w:after="0"/>
      </w:pPr>
      <w:r>
        <w:rPr/>
        <w:t xml:space="preserve">三、物业管理处行业机会分析(o)</w:t>
      </w:r>
    </w:p>
    <w:p>
      <w:pPr>
        <w:spacing w:before="75" w:after="0"/>
      </w:pPr>
      <w:r>
        <w:rPr/>
        <w:t xml:space="preserve">四、物业管理处行业威胁分析(t)</w:t>
      </w:r>
    </w:p>
    <w:p>
      <w:pPr>
        <w:spacing w:before="75" w:after="0"/>
      </w:pPr>
      <w:r>
        <w:rPr>
          <w:b w:val="1"/>
          <w:bCs w:val="1"/>
        </w:rPr>
        <w:t xml:space="preserve">第十章 中国物业管理处行业领先企业竞争力分析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全球物业管理处行业领先企业竞争力分析</w:t>
      </w:r>
    </w:p>
    <w:p>
      <w:pPr>
        <w:spacing w:before="75" w:after="0"/>
      </w:pPr>
      <w:r>
        <w:rPr/>
        <w:t xml:space="preserve">第一节 Quintessentiallyhome竞争力分析</w:t>
      </w:r>
    </w:p>
    <w:p>
      <w:pPr>
        <w:spacing w:before="75" w:after="0"/>
      </w:pPr>
      <w:r>
        <w:rPr/>
        <w:t xml:space="preserve">一、Quintessentiallyhome发展基本情况</w:t>
      </w:r>
    </w:p>
    <w:p>
      <w:pPr>
        <w:spacing w:before="75" w:after="0"/>
      </w:pPr>
      <w:r>
        <w:rPr/>
        <w:t xml:space="preserve">二、Quintessentiallyhome主要产品分析</w:t>
      </w:r>
    </w:p>
    <w:p>
      <w:pPr>
        <w:spacing w:before="75" w:after="0"/>
      </w:pPr>
      <w:r>
        <w:rPr/>
        <w:t xml:space="preserve">三、Quintessentiallyhome竞争优势分析</w:t>
      </w:r>
    </w:p>
    <w:p>
      <w:pPr>
        <w:spacing w:before="75" w:after="0"/>
      </w:pPr>
      <w:r>
        <w:rPr/>
        <w:t xml:space="preserve">四、Quintessentiallyhome经营状况分析</w:t>
      </w:r>
    </w:p>
    <w:p>
      <w:pPr>
        <w:spacing w:before="75" w:after="0"/>
      </w:pPr>
      <w:r>
        <w:rPr/>
        <w:t xml:space="preserve">五、Quintessentiallyhome最新发展动态</w:t>
      </w:r>
    </w:p>
    <w:p>
      <w:pPr>
        <w:spacing w:before="75" w:after="0"/>
      </w:pPr>
      <w:r>
        <w:rPr/>
        <w:t xml:space="preserve">六、Quintessentiallyhome发展战略分析</w:t>
      </w:r>
    </w:p>
    <w:p>
      <w:pPr>
        <w:spacing w:before="75" w:after="0"/>
      </w:pPr>
      <w:r>
        <w:rPr/>
        <w:t xml:space="preserve">第二节 Mapletree竞争力分析</w:t>
      </w:r>
    </w:p>
    <w:p>
      <w:pPr>
        <w:spacing w:before="75" w:after="0"/>
      </w:pPr>
      <w:r>
        <w:rPr/>
        <w:t xml:space="preserve">一、Mapletree发展基本情况</w:t>
      </w:r>
    </w:p>
    <w:p>
      <w:pPr>
        <w:spacing w:before="75" w:after="0"/>
      </w:pPr>
      <w:r>
        <w:rPr/>
        <w:t xml:space="preserve">二、Mapletree主要产品分析</w:t>
      </w:r>
    </w:p>
    <w:p>
      <w:pPr>
        <w:spacing w:before="75" w:after="0"/>
      </w:pPr>
      <w:r>
        <w:rPr/>
        <w:t xml:space="preserve">三、Mapletree竞争优势分析</w:t>
      </w:r>
    </w:p>
    <w:p>
      <w:pPr>
        <w:spacing w:before="75" w:after="0"/>
      </w:pPr>
      <w:r>
        <w:rPr/>
        <w:t xml:space="preserve">四、Mapletree经营状况分析</w:t>
      </w:r>
    </w:p>
    <w:p>
      <w:pPr>
        <w:spacing w:before="75" w:after="0"/>
      </w:pPr>
      <w:r>
        <w:rPr/>
        <w:t xml:space="preserve">五、Mapletree最新发展动态</w:t>
      </w:r>
    </w:p>
    <w:p>
      <w:pPr>
        <w:spacing w:before="75" w:after="0"/>
      </w:pPr>
      <w:r>
        <w:rPr/>
        <w:t xml:space="preserve">六、Mapletree发展战略分析</w:t>
      </w:r>
    </w:p>
    <w:p>
      <w:pPr>
        <w:spacing w:before="75" w:after="0"/>
      </w:pPr>
      <w:r>
        <w:rPr/>
        <w:t xml:space="preserve">第三节 JLL竞争力分析</w:t>
      </w:r>
    </w:p>
    <w:p>
      <w:pPr>
        <w:spacing w:before="75" w:after="0"/>
      </w:pPr>
      <w:r>
        <w:rPr/>
        <w:t xml:space="preserve">一、JLL发展基本情况</w:t>
      </w:r>
    </w:p>
    <w:p>
      <w:pPr>
        <w:spacing w:before="75" w:after="0"/>
      </w:pPr>
      <w:r>
        <w:rPr/>
        <w:t xml:space="preserve">二、JLL主要产品分析</w:t>
      </w:r>
    </w:p>
    <w:p>
      <w:pPr>
        <w:spacing w:before="75" w:after="0"/>
      </w:pPr>
      <w:r>
        <w:rPr/>
        <w:t xml:space="preserve">三、JLL竞争优势分析</w:t>
      </w:r>
    </w:p>
    <w:p>
      <w:pPr>
        <w:spacing w:before="75" w:after="0"/>
      </w:pPr>
      <w:r>
        <w:rPr/>
        <w:t xml:space="preserve">四、JLL经营状况分析</w:t>
      </w:r>
    </w:p>
    <w:p>
      <w:pPr>
        <w:spacing w:before="75" w:after="0"/>
      </w:pPr>
      <w:r>
        <w:rPr/>
        <w:t xml:space="preserve">五、JLL最新发展动态</w:t>
      </w:r>
    </w:p>
    <w:p>
      <w:pPr>
        <w:spacing w:before="75" w:after="0"/>
      </w:pPr>
      <w:r>
        <w:rPr/>
        <w:t xml:space="preserve">六、JLL发展战略分析</w:t>
      </w:r>
    </w:p>
    <w:p>
      <w:pPr>
        <w:spacing w:before="75" w:after="0"/>
      </w:pPr>
      <w:r>
        <w:rPr/>
        <w:t xml:space="preserve">第四节 Savills Singapore竞争力分析</w:t>
      </w:r>
    </w:p>
    <w:p>
      <w:pPr>
        <w:spacing w:before="75" w:after="0"/>
      </w:pPr>
      <w:r>
        <w:rPr/>
        <w:t xml:space="preserve">一、Savills Singapore发展基本情况</w:t>
      </w:r>
    </w:p>
    <w:p>
      <w:pPr>
        <w:spacing w:before="75" w:after="0"/>
      </w:pPr>
      <w:r>
        <w:rPr/>
        <w:t xml:space="preserve">二、Savills Singapore主要产品分析</w:t>
      </w:r>
    </w:p>
    <w:p>
      <w:pPr>
        <w:spacing w:before="75" w:after="0"/>
      </w:pPr>
      <w:r>
        <w:rPr/>
        <w:t xml:space="preserve">三、Savills Singapore竞争优势分析</w:t>
      </w:r>
    </w:p>
    <w:p>
      <w:pPr>
        <w:spacing w:before="75" w:after="0"/>
      </w:pPr>
      <w:r>
        <w:rPr/>
        <w:t xml:space="preserve">四、Savills Singapore经营状况分析</w:t>
      </w:r>
    </w:p>
    <w:p>
      <w:pPr>
        <w:spacing w:before="75" w:after="0"/>
      </w:pPr>
      <w:r>
        <w:rPr/>
        <w:t xml:space="preserve">五、Savills Singapore最新发展动态</w:t>
      </w:r>
    </w:p>
    <w:p>
      <w:pPr>
        <w:spacing w:before="75" w:after="0"/>
      </w:pPr>
      <w:r>
        <w:rPr/>
        <w:t xml:space="preserve">六、Savills Singapore发展战略分析</w:t>
      </w:r>
    </w:p>
    <w:p>
      <w:pPr>
        <w:spacing w:before="75" w:after="0"/>
      </w:pPr>
      <w:r>
        <w:rPr/>
        <w:t xml:space="preserve">第五节 Abacus Property竞争力分析</w:t>
      </w:r>
    </w:p>
    <w:p>
      <w:pPr>
        <w:spacing w:before="75" w:after="0"/>
      </w:pPr>
      <w:r>
        <w:rPr/>
        <w:t xml:space="preserve">一、Abacus Property发展基本情况</w:t>
      </w:r>
    </w:p>
    <w:p>
      <w:pPr>
        <w:spacing w:before="75" w:after="0"/>
      </w:pPr>
      <w:r>
        <w:rPr/>
        <w:t xml:space="preserve">二、Abacus Property主要产品分析</w:t>
      </w:r>
    </w:p>
    <w:p>
      <w:pPr>
        <w:spacing w:before="75" w:after="0"/>
      </w:pPr>
      <w:r>
        <w:rPr/>
        <w:t xml:space="preserve">三、Abacus Property竞争优势分析</w:t>
      </w:r>
    </w:p>
    <w:p>
      <w:pPr>
        <w:spacing w:before="75" w:after="0"/>
      </w:pPr>
      <w:r>
        <w:rPr/>
        <w:t xml:space="preserve">四、Abacus Property经营状况分析</w:t>
      </w:r>
    </w:p>
    <w:p>
      <w:pPr>
        <w:spacing w:before="75" w:after="0"/>
      </w:pPr>
      <w:r>
        <w:rPr/>
        <w:t xml:space="preserve">五、Abacus Property最新发展动态</w:t>
      </w:r>
    </w:p>
    <w:p>
      <w:pPr>
        <w:spacing w:before="75" w:after="0"/>
      </w:pPr>
      <w:r>
        <w:rPr/>
        <w:t xml:space="preserve">六、Abacus Property发展战略分析</w:t>
      </w:r>
    </w:p>
    <w:p>
      <w:pPr>
        <w:spacing w:before="75" w:after="0"/>
      </w:pPr>
      <w:r>
        <w:rPr/>
        <w:t xml:space="preserve">第六节 CBRE Singapore竞争力分析</w:t>
      </w:r>
    </w:p>
    <w:p>
      <w:pPr>
        <w:spacing w:before="75" w:after="0"/>
      </w:pPr>
      <w:r>
        <w:rPr/>
        <w:t xml:space="preserve">一、CBRE Singapore发展基本情况</w:t>
      </w:r>
    </w:p>
    <w:p>
      <w:pPr>
        <w:spacing w:before="75" w:after="0"/>
      </w:pPr>
      <w:r>
        <w:rPr/>
        <w:t xml:space="preserve">二、CBRE Singapore主要产品分析</w:t>
      </w:r>
    </w:p>
    <w:p>
      <w:pPr>
        <w:spacing w:before="75" w:after="0"/>
      </w:pPr>
      <w:r>
        <w:rPr/>
        <w:t xml:space="preserve">三、CBRE Singapore竞争优势分析</w:t>
      </w:r>
    </w:p>
    <w:p>
      <w:pPr>
        <w:spacing w:before="75" w:after="0"/>
      </w:pPr>
      <w:r>
        <w:rPr/>
        <w:t xml:space="preserve">四、CBRE Singapore经营状况分析</w:t>
      </w:r>
    </w:p>
    <w:p>
      <w:pPr>
        <w:spacing w:before="75" w:after="0"/>
      </w:pPr>
      <w:r>
        <w:rPr/>
        <w:t xml:space="preserve">五、CBRE Singapore最新发展动态</w:t>
      </w:r>
    </w:p>
    <w:p>
      <w:pPr>
        <w:spacing w:before="75" w:after="0"/>
      </w:pPr>
      <w:r>
        <w:rPr/>
        <w:t xml:space="preserve">六、CBRE Singapore发展战略分析</w:t>
      </w:r>
    </w:p>
    <w:p>
      <w:pPr>
        <w:spacing w:before="75" w:after="0"/>
      </w:pPr>
      <w:r>
        <w:rPr/>
        <w:t xml:space="preserve">第七节 Colliers International竞争力分析</w:t>
      </w:r>
    </w:p>
    <w:p>
      <w:pPr>
        <w:spacing w:before="75" w:after="0"/>
      </w:pPr>
      <w:r>
        <w:rPr/>
        <w:t xml:space="preserve">一、Colliers International发展基本情况</w:t>
      </w:r>
    </w:p>
    <w:p>
      <w:pPr>
        <w:spacing w:before="75" w:after="0"/>
      </w:pPr>
      <w:r>
        <w:rPr/>
        <w:t xml:space="preserve">二、Colliers International主要产品分析</w:t>
      </w:r>
    </w:p>
    <w:p>
      <w:pPr>
        <w:spacing w:before="75" w:after="0"/>
      </w:pPr>
      <w:r>
        <w:rPr/>
        <w:t xml:space="preserve">三、Colliers International竞争优势分析</w:t>
      </w:r>
    </w:p>
    <w:p>
      <w:pPr>
        <w:spacing w:before="75" w:after="0"/>
      </w:pPr>
      <w:r>
        <w:rPr/>
        <w:t xml:space="preserve">四、Colliers International经营状况分析</w:t>
      </w:r>
    </w:p>
    <w:p>
      <w:pPr>
        <w:spacing w:before="75" w:after="0"/>
      </w:pPr>
      <w:r>
        <w:rPr/>
        <w:t xml:space="preserve">五、Colliers International最新发展动态</w:t>
      </w:r>
    </w:p>
    <w:p>
      <w:pPr>
        <w:spacing w:before="75" w:after="0"/>
      </w:pPr>
      <w:r>
        <w:rPr/>
        <w:t xml:space="preserve">六、Colliers International发展战略分析</w:t>
      </w:r>
    </w:p>
    <w:p>
      <w:pPr>
        <w:spacing w:before="75" w:after="0"/>
      </w:pPr>
      <w:r>
        <w:rPr/>
        <w:t xml:space="preserve">第八节 Rhodo Property &amp; Estate Management Services Pte Ltd竞争力分析</w:t>
      </w:r>
    </w:p>
    <w:p>
      <w:pPr>
        <w:spacing w:before="75" w:after="0"/>
      </w:pPr>
      <w:r>
        <w:rPr/>
        <w:t xml:space="preserve">一、Rhodo Property &amp; Estate Management Services Pte Ltd发展基本情况</w:t>
      </w:r>
    </w:p>
    <w:p>
      <w:pPr>
        <w:spacing w:before="75" w:after="0"/>
      </w:pPr>
      <w:r>
        <w:rPr/>
        <w:t xml:space="preserve">二、Rhodo Property &amp; Estate Management Services Pte Ltd主要产品分析</w:t>
      </w:r>
    </w:p>
    <w:p>
      <w:pPr>
        <w:spacing w:before="75" w:after="0"/>
      </w:pPr>
      <w:r>
        <w:rPr/>
        <w:t xml:space="preserve">三、Rhodo Property &amp; Estate Management Services Pte Ltd竞争优势分析</w:t>
      </w:r>
    </w:p>
    <w:p>
      <w:pPr>
        <w:spacing w:before="75" w:after="0"/>
      </w:pPr>
      <w:r>
        <w:rPr/>
        <w:t xml:space="preserve">四、Rhodo Property &amp; Estate Management Services Pte Ltd经营状况分析</w:t>
      </w:r>
    </w:p>
    <w:p>
      <w:pPr>
        <w:spacing w:before="75" w:after="0"/>
      </w:pPr>
      <w:r>
        <w:rPr/>
        <w:t xml:space="preserve">五、Rhodo Property &amp; Estate Management Services Pte Ltd最新发展动态</w:t>
      </w:r>
    </w:p>
    <w:p>
      <w:pPr>
        <w:spacing w:before="75" w:after="0"/>
      </w:pPr>
      <w:r>
        <w:rPr/>
        <w:t xml:space="preserve">六、Rhodo Property &amp; Estate Management Services Pte Ltd发展战略分析</w:t>
      </w:r>
    </w:p>
    <w:p>
      <w:pPr>
        <w:spacing w:before="75" w:after="0"/>
      </w:pPr>
      <w:r>
        <w:rPr/>
        <w:t xml:space="preserve">第九节 ELDA Management Services, Inc竞争力分析</w:t>
      </w:r>
    </w:p>
    <w:p>
      <w:pPr>
        <w:spacing w:before="75" w:after="0"/>
      </w:pPr>
      <w:r>
        <w:rPr/>
        <w:t xml:space="preserve">一、ELDA Management Services, Inc发展基本情况</w:t>
      </w:r>
    </w:p>
    <w:p>
      <w:pPr>
        <w:spacing w:before="75" w:after="0"/>
      </w:pPr>
      <w:r>
        <w:rPr/>
        <w:t xml:space="preserve">二、ELDA Management Services, Inc主要产品分析</w:t>
      </w:r>
    </w:p>
    <w:p>
      <w:pPr>
        <w:spacing w:before="75" w:after="0"/>
      </w:pPr>
      <w:r>
        <w:rPr/>
        <w:t xml:space="preserve">三、ELDA Management Services, Inc竞争优势分析</w:t>
      </w:r>
    </w:p>
    <w:p>
      <w:pPr>
        <w:spacing w:before="75" w:after="0"/>
      </w:pPr>
      <w:r>
        <w:rPr/>
        <w:t xml:space="preserve">四、ELDA Management Services, Inc经营状况分析</w:t>
      </w:r>
    </w:p>
    <w:p>
      <w:pPr>
        <w:spacing w:before="75" w:after="0"/>
      </w:pPr>
      <w:r>
        <w:rPr/>
        <w:t xml:space="preserve">五、ELDA Management Services, Inc最新发展动态</w:t>
      </w:r>
    </w:p>
    <w:p>
      <w:pPr>
        <w:spacing w:before="75" w:after="0"/>
      </w:pPr>
      <w:r>
        <w:rPr/>
        <w:t xml:space="preserve">六、ELDA Management Services, Inc发展战略分析</w:t>
      </w:r>
    </w:p>
    <w:p>
      <w:pPr>
        <w:spacing w:before="75" w:after="0"/>
      </w:pPr>
      <w:r>
        <w:rPr/>
        <w:t xml:space="preserve">第十节 Florida Property Management Services LLC竞争力分析</w:t>
      </w:r>
    </w:p>
    <w:p>
      <w:pPr>
        <w:spacing w:before="75" w:after="0"/>
      </w:pPr>
      <w:r>
        <w:rPr/>
        <w:t xml:space="preserve">一、Florida Property Management Services LLC发展基本情况</w:t>
      </w:r>
    </w:p>
    <w:p>
      <w:pPr>
        <w:spacing w:before="75" w:after="0"/>
      </w:pPr>
      <w:r>
        <w:rPr/>
        <w:t xml:space="preserve">二、Florida Property Management Services LLC主要产品分析</w:t>
      </w:r>
    </w:p>
    <w:p>
      <w:pPr>
        <w:spacing w:before="75" w:after="0"/>
      </w:pPr>
      <w:r>
        <w:rPr/>
        <w:t xml:space="preserve">三、Florida Property Management Services LLC竞争优势分析</w:t>
      </w:r>
    </w:p>
    <w:p>
      <w:pPr>
        <w:spacing w:before="75" w:after="0"/>
      </w:pPr>
      <w:r>
        <w:rPr/>
        <w:t xml:space="preserve">四、Florida Property Management Services LLC经营状况分析</w:t>
      </w:r>
    </w:p>
    <w:p>
      <w:pPr>
        <w:spacing w:before="75" w:after="0"/>
      </w:pPr>
      <w:r>
        <w:rPr/>
        <w:t xml:space="preserve">五、Florida Property Management Services LLC最新发展动态</w:t>
      </w:r>
    </w:p>
    <w:p>
      <w:pPr>
        <w:spacing w:before="75" w:after="0"/>
      </w:pPr>
      <w:r>
        <w:rPr/>
        <w:t xml:space="preserve">六、Florida Property Management Services LLC发展战略分析</w:t>
      </w:r>
    </w:p>
    <w:p>
      <w:pPr>
        <w:spacing w:before="75" w:after="0"/>
      </w:pPr>
      <w:r>
        <w:rPr/>
        <w:t xml:space="preserve">第十一节 Advantage Property Management Services竞争力分析</w:t>
      </w:r>
    </w:p>
    <w:p>
      <w:pPr>
        <w:spacing w:before="75" w:after="0"/>
      </w:pPr>
      <w:r>
        <w:rPr/>
        <w:t xml:space="preserve">一、Advantage Property Management Services发展基本情况</w:t>
      </w:r>
    </w:p>
    <w:p>
      <w:pPr>
        <w:spacing w:before="75" w:after="0"/>
      </w:pPr>
      <w:r>
        <w:rPr/>
        <w:t xml:space="preserve">二、Advantage Property Management Services主要产品分析</w:t>
      </w:r>
    </w:p>
    <w:p>
      <w:pPr>
        <w:spacing w:before="75" w:after="0"/>
      </w:pPr>
      <w:r>
        <w:rPr/>
        <w:t xml:space="preserve">三、Advantage Property Management Services竞争优势分析</w:t>
      </w:r>
    </w:p>
    <w:p>
      <w:pPr>
        <w:spacing w:before="75" w:after="0"/>
      </w:pPr>
      <w:r>
        <w:rPr/>
        <w:t xml:space="preserve">四、Advantage Property Management Services经营状况分析</w:t>
      </w:r>
    </w:p>
    <w:p>
      <w:pPr>
        <w:spacing w:before="75" w:after="0"/>
      </w:pPr>
      <w:r>
        <w:rPr/>
        <w:t xml:space="preserve">五、Advantage Property Management Services最新发展动态</w:t>
      </w:r>
    </w:p>
    <w:p>
      <w:pPr>
        <w:spacing w:before="75" w:after="0"/>
      </w:pPr>
      <w:r>
        <w:rPr/>
        <w:t xml:space="preserve">六、Advantage Property Management Services发展战略分析</w:t>
      </w:r>
    </w:p>
    <w:p>
      <w:pPr>
        <w:spacing w:before="75" w:after="0"/>
      </w:pPr>
      <w:r>
        <w:rPr/>
        <w:t xml:space="preserve">第十二节 Alpha Property Management Services, LLC竞争力分析</w:t>
      </w:r>
    </w:p>
    <w:p>
      <w:pPr>
        <w:spacing w:before="75" w:after="0"/>
      </w:pPr>
      <w:r>
        <w:rPr/>
        <w:t xml:space="preserve">一、Alpha Property Management Services, LLC发展基本情况</w:t>
      </w:r>
    </w:p>
    <w:p>
      <w:pPr>
        <w:spacing w:before="75" w:after="0"/>
      </w:pPr>
      <w:r>
        <w:rPr/>
        <w:t xml:space="preserve">二、Alpha Property Management Services, LLC主要产品分析</w:t>
      </w:r>
    </w:p>
    <w:p>
      <w:pPr>
        <w:spacing w:before="75" w:after="0"/>
      </w:pPr>
      <w:r>
        <w:rPr/>
        <w:t xml:space="preserve">三、Alpha Property Management Services, LLC竞争优势分析</w:t>
      </w:r>
    </w:p>
    <w:p>
      <w:pPr>
        <w:spacing w:before="75" w:after="0"/>
      </w:pPr>
      <w:r>
        <w:rPr/>
        <w:t xml:space="preserve">四、Alpha Property Management Services, LLC经营状况分析</w:t>
      </w:r>
    </w:p>
    <w:p>
      <w:pPr>
        <w:spacing w:before="75" w:after="0"/>
      </w:pPr>
      <w:r>
        <w:rPr/>
        <w:t xml:space="preserve">五、Alpha Property Management Services, LLC最新发展动态</w:t>
      </w:r>
    </w:p>
    <w:p>
      <w:pPr>
        <w:spacing w:before="75" w:after="0"/>
      </w:pPr>
      <w:r>
        <w:rPr/>
        <w:t xml:space="preserve">六、Alpha Property Management Services, LLC发展战略分析</w:t>
      </w:r>
    </w:p>
    <w:p>
      <w:pPr>
        <w:spacing w:before="75" w:after="0"/>
      </w:pPr>
      <w:r>
        <w:rPr/>
        <w:t xml:space="preserve">第十三节 Rosen Management Services竞争力分析</w:t>
      </w:r>
    </w:p>
    <w:p>
      <w:pPr>
        <w:spacing w:before="75" w:after="0"/>
      </w:pPr>
      <w:r>
        <w:rPr/>
        <w:t xml:space="preserve">一、Rosen Management Services发展基本情况</w:t>
      </w:r>
    </w:p>
    <w:p>
      <w:pPr>
        <w:spacing w:before="75" w:after="0"/>
      </w:pPr>
      <w:r>
        <w:rPr/>
        <w:t xml:space="preserve">二、Rosen Management Services主要产品分析</w:t>
      </w:r>
    </w:p>
    <w:p>
      <w:pPr>
        <w:spacing w:before="75" w:after="0"/>
      </w:pPr>
      <w:r>
        <w:rPr/>
        <w:t xml:space="preserve">三、Rosen Management Services竞争优势分析</w:t>
      </w:r>
    </w:p>
    <w:p>
      <w:pPr>
        <w:spacing w:before="75" w:after="0"/>
      </w:pPr>
      <w:r>
        <w:rPr/>
        <w:t xml:space="preserve">四、Rosen Management Services经营状况分析</w:t>
      </w:r>
    </w:p>
    <w:p>
      <w:pPr>
        <w:spacing w:before="75" w:after="0"/>
      </w:pPr>
      <w:r>
        <w:rPr/>
        <w:t xml:space="preserve">五、Rosen Management Services最新发展动态</w:t>
      </w:r>
    </w:p>
    <w:p>
      <w:pPr>
        <w:spacing w:before="75" w:after="0"/>
      </w:pPr>
      <w:r>
        <w:rPr/>
        <w:t xml:space="preserve">六、Rosen Management Services发展战略分析</w:t>
      </w:r>
    </w:p>
    <w:p>
      <w:pPr>
        <w:spacing w:before="75" w:after="0"/>
      </w:pPr>
      <w:r>
        <w:rPr/>
        <w:t xml:space="preserve">第十四节 Premier Property Management Services竞争力分析</w:t>
      </w:r>
    </w:p>
    <w:p>
      <w:pPr>
        <w:spacing w:before="75" w:after="0"/>
      </w:pPr>
      <w:r>
        <w:rPr/>
        <w:t xml:space="preserve">一、Premier Property Management Services发展基本情况</w:t>
      </w:r>
    </w:p>
    <w:p>
      <w:pPr>
        <w:spacing w:before="75" w:after="0"/>
      </w:pPr>
      <w:r>
        <w:rPr/>
        <w:t xml:space="preserve">二、Premier Property Management Services主要产品分析</w:t>
      </w:r>
    </w:p>
    <w:p>
      <w:pPr>
        <w:spacing w:before="75" w:after="0"/>
      </w:pPr>
      <w:r>
        <w:rPr/>
        <w:t xml:space="preserve">三、Premier Property Management Services竞争优势分析</w:t>
      </w:r>
    </w:p>
    <w:p>
      <w:pPr>
        <w:spacing w:before="75" w:after="0"/>
      </w:pPr>
      <w:r>
        <w:rPr/>
        <w:t xml:space="preserve">四、Premier Property Management Services经营状况分析</w:t>
      </w:r>
    </w:p>
    <w:p>
      <w:pPr>
        <w:spacing w:before="75" w:after="0"/>
      </w:pPr>
      <w:r>
        <w:rPr/>
        <w:t xml:space="preserve">五、Premier Property Management Services最新发展动态</w:t>
      </w:r>
    </w:p>
    <w:p>
      <w:pPr>
        <w:spacing w:before="75" w:after="0"/>
      </w:pPr>
      <w:r>
        <w:rPr/>
        <w:t xml:space="preserve">六、Premier Property Management Services发展战略分析</w:t>
      </w:r>
    </w:p>
    <w:p>
      <w:pPr>
        <w:spacing w:before="75" w:after="0"/>
      </w:pPr>
      <w:r>
        <w:rPr/>
        <w:t xml:space="preserve">第十五节 Orchard Block Management Services竞争力分析</w:t>
      </w:r>
    </w:p>
    <w:p>
      <w:pPr>
        <w:spacing w:before="75" w:after="0"/>
      </w:pPr>
      <w:r>
        <w:rPr/>
        <w:t xml:space="preserve">一、Orchard Block Management Services发展基本情况</w:t>
      </w:r>
    </w:p>
    <w:p>
      <w:pPr>
        <w:spacing w:before="75" w:after="0"/>
      </w:pPr>
      <w:r>
        <w:rPr/>
        <w:t xml:space="preserve">二、Orchard Block Management Services主要产品分析</w:t>
      </w:r>
    </w:p>
    <w:p>
      <w:pPr>
        <w:spacing w:before="75" w:after="0"/>
      </w:pPr>
      <w:r>
        <w:rPr/>
        <w:t xml:space="preserve">三、Orchard Block Management Services竞争优势分析</w:t>
      </w:r>
    </w:p>
    <w:p>
      <w:pPr>
        <w:spacing w:before="75" w:after="0"/>
      </w:pPr>
      <w:r>
        <w:rPr/>
        <w:t xml:space="preserve">四、Orchard Block Management Services经营状况分析</w:t>
      </w:r>
    </w:p>
    <w:p>
      <w:pPr>
        <w:spacing w:before="75" w:after="0"/>
      </w:pPr>
      <w:r>
        <w:rPr/>
        <w:t xml:space="preserve">五、Orchard Block Management Services最新发展动态</w:t>
      </w:r>
    </w:p>
    <w:p>
      <w:pPr>
        <w:spacing w:before="75" w:after="0"/>
      </w:pPr>
      <w:r>
        <w:rPr/>
        <w:t xml:space="preserve">六、Orchard Block Management Services发展战略分析</w:t>
      </w:r>
    </w:p>
    <w:p>
      <w:pPr>
        <w:spacing w:before="75" w:after="0"/>
      </w:pPr>
      <w:r>
        <w:rPr/>
        <w:t xml:space="preserve">第十六节 Southern Property Management Services竞争力分析</w:t>
      </w:r>
    </w:p>
    <w:p>
      <w:pPr>
        <w:spacing w:before="75" w:after="0"/>
      </w:pPr>
      <w:r>
        <w:rPr/>
        <w:t xml:space="preserve">一、Southern Property Management Services发展基本情况</w:t>
      </w:r>
    </w:p>
    <w:p>
      <w:pPr>
        <w:spacing w:before="75" w:after="0"/>
      </w:pPr>
      <w:r>
        <w:rPr/>
        <w:t xml:space="preserve">二、Southern Property Management Services主要产品分析</w:t>
      </w:r>
    </w:p>
    <w:p>
      <w:pPr>
        <w:spacing w:before="75" w:after="0"/>
      </w:pPr>
      <w:r>
        <w:rPr/>
        <w:t xml:space="preserve">三、Southern Property Management Services竞争优势分析</w:t>
      </w:r>
    </w:p>
    <w:p>
      <w:pPr>
        <w:spacing w:before="75" w:after="0"/>
      </w:pPr>
      <w:r>
        <w:rPr/>
        <w:t xml:space="preserve">四、Southern Property Management Services经营状况分析</w:t>
      </w:r>
    </w:p>
    <w:p>
      <w:pPr>
        <w:spacing w:before="75" w:after="0"/>
      </w:pPr>
      <w:r>
        <w:rPr/>
        <w:t xml:space="preserve">五、Southern Property Management Services最新发展动态</w:t>
      </w:r>
    </w:p>
    <w:p>
      <w:pPr>
        <w:spacing w:before="75" w:after="0"/>
      </w:pPr>
      <w:r>
        <w:rPr/>
        <w:t xml:space="preserve">六、Southern Property Management Services发展战略分析</w:t>
      </w:r>
    </w:p>
    <w:p>
      <w:pPr>
        <w:spacing w:before="75" w:after="0"/>
      </w:pPr>
      <w:r>
        <w:rPr/>
        <w:t xml:space="preserve">第十七节 Summit Management Property Management Services竞争力分析</w:t>
      </w:r>
    </w:p>
    <w:p>
      <w:pPr>
        <w:spacing w:before="75" w:after="0"/>
      </w:pPr>
      <w:r>
        <w:rPr/>
        <w:t xml:space="preserve">一、Summit Management Property Management Services发展基本情况</w:t>
      </w:r>
    </w:p>
    <w:p>
      <w:pPr>
        <w:spacing w:before="75" w:after="0"/>
      </w:pPr>
      <w:r>
        <w:rPr/>
        <w:t xml:space="preserve">二、Summit Management Property Management Services主要产品分析</w:t>
      </w:r>
    </w:p>
    <w:p>
      <w:pPr>
        <w:spacing w:before="75" w:after="0"/>
      </w:pPr>
      <w:r>
        <w:rPr/>
        <w:t xml:space="preserve">三、Summit Management Property Management Services竞争优势分析</w:t>
      </w:r>
    </w:p>
    <w:p>
      <w:pPr>
        <w:spacing w:before="75" w:after="0"/>
      </w:pPr>
      <w:r>
        <w:rPr/>
        <w:t xml:space="preserve">四、Summit Management Property Management Services经营状况分析</w:t>
      </w:r>
    </w:p>
    <w:p>
      <w:pPr>
        <w:spacing w:before="75" w:after="0"/>
      </w:pPr>
      <w:r>
        <w:rPr/>
        <w:t xml:space="preserve">五、Summit Management Property Management Services最新发展动态</w:t>
      </w:r>
    </w:p>
    <w:p>
      <w:pPr>
        <w:spacing w:before="75" w:after="0"/>
      </w:pPr>
      <w:r>
        <w:rPr/>
        <w:t xml:space="preserve">六、Summit Management Property Management Services发展战略分析</w:t>
      </w:r>
    </w:p>
    <w:p>
      <w:pPr>
        <w:spacing w:before="75" w:after="0"/>
      </w:pPr>
      <w:r>
        <w:rPr/>
        <w:t xml:space="preserve">第十八节 Preferred Property Management Services竞争力分析</w:t>
      </w:r>
    </w:p>
    <w:p>
      <w:pPr>
        <w:spacing w:before="75" w:after="0"/>
      </w:pPr>
      <w:r>
        <w:rPr/>
        <w:t xml:space="preserve">一、Preferred Property Management Services发展基本情况</w:t>
      </w:r>
    </w:p>
    <w:p>
      <w:pPr>
        <w:spacing w:before="75" w:after="0"/>
      </w:pPr>
      <w:r>
        <w:rPr/>
        <w:t xml:space="preserve">二、Preferred Property Management Services主要产品分析</w:t>
      </w:r>
    </w:p>
    <w:p>
      <w:pPr>
        <w:spacing w:before="75" w:after="0"/>
      </w:pPr>
      <w:r>
        <w:rPr/>
        <w:t xml:space="preserve">三、Preferred Property Management Services竞争优势分析</w:t>
      </w:r>
    </w:p>
    <w:p>
      <w:pPr>
        <w:spacing w:before="75" w:after="0"/>
      </w:pPr>
      <w:r>
        <w:rPr/>
        <w:t xml:space="preserve">四、Preferred Property Management Services经营状况分析</w:t>
      </w:r>
    </w:p>
    <w:p>
      <w:pPr>
        <w:spacing w:before="75" w:after="0"/>
      </w:pPr>
      <w:r>
        <w:rPr/>
        <w:t xml:space="preserve">五、Preferred Property Management Services最新发展动态</w:t>
      </w:r>
    </w:p>
    <w:p>
      <w:pPr>
        <w:spacing w:before="75" w:after="0"/>
      </w:pPr>
      <w:r>
        <w:rPr/>
        <w:t xml:space="preserve">六、Preferred Property Management Services发展战略分析</w:t>
      </w:r>
    </w:p>
    <w:p>
      <w:pPr>
        <w:spacing w:before="75" w:after="0"/>
      </w:pPr>
      <w:r>
        <w:rPr/>
        <w:t xml:space="preserve">第十九节 Accent Property Management Services竞争力分析</w:t>
      </w:r>
    </w:p>
    <w:p>
      <w:pPr>
        <w:spacing w:before="75" w:after="0"/>
      </w:pPr>
      <w:r>
        <w:rPr/>
        <w:t xml:space="preserve">一、Accent Property Management Services发展基本情况</w:t>
      </w:r>
    </w:p>
    <w:p>
      <w:pPr>
        <w:spacing w:before="75" w:after="0"/>
      </w:pPr>
      <w:r>
        <w:rPr/>
        <w:t xml:space="preserve">二、Accent Property Management Services主要产品分析</w:t>
      </w:r>
    </w:p>
    <w:p>
      <w:pPr>
        <w:spacing w:before="75" w:after="0"/>
      </w:pPr>
      <w:r>
        <w:rPr/>
        <w:t xml:space="preserve">三、Accent Property Management Services竞争优势分析</w:t>
      </w:r>
    </w:p>
    <w:p>
      <w:pPr>
        <w:spacing w:before="75" w:after="0"/>
      </w:pPr>
      <w:r>
        <w:rPr/>
        <w:t xml:space="preserve">四、Accent Property Management Services经营状况分析</w:t>
      </w:r>
    </w:p>
    <w:p>
      <w:pPr>
        <w:spacing w:before="75" w:after="0"/>
      </w:pPr>
      <w:r>
        <w:rPr/>
        <w:t xml:space="preserve">五、Accent Property Management Services最新发展动态</w:t>
      </w:r>
    </w:p>
    <w:p>
      <w:pPr>
        <w:spacing w:before="75" w:after="0"/>
      </w:pPr>
      <w:r>
        <w:rPr/>
        <w:t xml:space="preserve">六、Accent Property Management Services发展战略分析</w:t>
      </w:r>
    </w:p>
    <w:p>
      <w:pPr>
        <w:spacing w:before="75" w:after="0"/>
      </w:pPr>
      <w:r>
        <w:rPr/>
        <w:t xml:space="preserve">第二十节 Lee &amp; Associates竞争力分析</w:t>
      </w:r>
    </w:p>
    <w:p>
      <w:pPr>
        <w:spacing w:before="75" w:after="0"/>
      </w:pPr>
      <w:r>
        <w:rPr/>
        <w:t xml:space="preserve">一、Lee &amp; Associates发展基本情况</w:t>
      </w:r>
    </w:p>
    <w:p>
      <w:pPr>
        <w:spacing w:before="75" w:after="0"/>
      </w:pPr>
      <w:r>
        <w:rPr/>
        <w:t xml:space="preserve">二、Lee &amp; Associates主要产品分析</w:t>
      </w:r>
    </w:p>
    <w:p>
      <w:pPr>
        <w:spacing w:before="75" w:after="0"/>
      </w:pPr>
      <w:r>
        <w:rPr/>
        <w:t xml:space="preserve">三、Lee &amp; Associates竞争优势分析</w:t>
      </w:r>
    </w:p>
    <w:p>
      <w:pPr>
        <w:spacing w:before="75" w:after="0"/>
      </w:pPr>
      <w:r>
        <w:rPr/>
        <w:t xml:space="preserve">四、Lee &amp; Associates经营状况分析</w:t>
      </w:r>
    </w:p>
    <w:p>
      <w:pPr>
        <w:spacing w:before="75" w:after="0"/>
      </w:pPr>
      <w:r>
        <w:rPr/>
        <w:t xml:space="preserve">五、Lee &amp; Associates最新发展动态</w:t>
      </w:r>
    </w:p>
    <w:p>
      <w:pPr>
        <w:spacing w:before="75" w:after="0"/>
      </w:pPr>
      <w:r>
        <w:rPr/>
        <w:t xml:space="preserve">六、Lee &amp; Associates发展战略分析</w:t>
      </w:r>
    </w:p>
    <w:p>
      <w:pPr>
        <w:spacing w:before="75" w:after="0"/>
      </w:pPr>
      <w:r>
        <w:rPr/>
        <w:t xml:space="preserve">第二十一节 Blue Sky Luxury竞争力分析</w:t>
      </w:r>
    </w:p>
    <w:p>
      <w:pPr>
        <w:spacing w:before="75" w:after="0"/>
      </w:pPr>
      <w:r>
        <w:rPr/>
        <w:t xml:space="preserve">一、Blue Sky Luxury发展基本情况</w:t>
      </w:r>
    </w:p>
    <w:p>
      <w:pPr>
        <w:spacing w:before="75" w:after="0"/>
      </w:pPr>
      <w:r>
        <w:rPr/>
        <w:t xml:space="preserve">二、Blue Sky Luxury主要产品分析</w:t>
      </w:r>
    </w:p>
    <w:p>
      <w:pPr>
        <w:spacing w:before="75" w:after="0"/>
      </w:pPr>
      <w:r>
        <w:rPr/>
        <w:t xml:space="preserve">三、Blue Sky Luxury竞争优势分析</w:t>
      </w:r>
    </w:p>
    <w:p>
      <w:pPr>
        <w:spacing w:before="75" w:after="0"/>
      </w:pPr>
      <w:r>
        <w:rPr/>
        <w:t xml:space="preserve">四、Blue Sky Luxury经营状况分析</w:t>
      </w:r>
    </w:p>
    <w:p>
      <w:pPr>
        <w:spacing w:before="75" w:after="0"/>
      </w:pPr>
      <w:r>
        <w:rPr/>
        <w:t xml:space="preserve">五、Blue Sky Luxury最新发展动态</w:t>
      </w:r>
    </w:p>
    <w:p>
      <w:pPr>
        <w:spacing w:before="75" w:after="0"/>
      </w:pPr>
      <w:r>
        <w:rPr/>
        <w:t xml:space="preserve">六、Blue Sky Luxury发展战略分析</w:t>
      </w:r>
    </w:p>
    <w:p>
      <w:pPr>
        <w:spacing w:before="75" w:after="0"/>
      </w:pPr>
      <w:r>
        <w:rPr/>
        <w:t xml:space="preserve">第二十二节 Hinch Property Management竞争力分析</w:t>
      </w:r>
    </w:p>
    <w:p>
      <w:pPr>
        <w:spacing w:before="75" w:after="0"/>
      </w:pPr>
      <w:r>
        <w:rPr/>
        <w:t xml:space="preserve">一、Hinch Property Management发展基本情况</w:t>
      </w:r>
    </w:p>
    <w:p>
      <w:pPr>
        <w:spacing w:before="75" w:after="0"/>
      </w:pPr>
      <w:r>
        <w:rPr/>
        <w:t xml:space="preserve">二、Hinch Property Management主要产品分析</w:t>
      </w:r>
    </w:p>
    <w:p>
      <w:pPr>
        <w:spacing w:before="75" w:after="0"/>
      </w:pPr>
      <w:r>
        <w:rPr/>
        <w:t xml:space="preserve">三、Hinch Property Management竞争优势分析</w:t>
      </w:r>
    </w:p>
    <w:p>
      <w:pPr>
        <w:spacing w:before="75" w:after="0"/>
      </w:pPr>
      <w:r>
        <w:rPr/>
        <w:t xml:space="preserve">四、Hinch Property Management经营状况分析</w:t>
      </w:r>
    </w:p>
    <w:p>
      <w:pPr>
        <w:spacing w:before="75" w:after="0"/>
      </w:pPr>
      <w:r>
        <w:rPr/>
        <w:t xml:space="preserve">五、Hinch Property Management最新发展动态</w:t>
      </w:r>
    </w:p>
    <w:p>
      <w:pPr>
        <w:spacing w:before="75" w:after="0"/>
      </w:pPr>
      <w:r>
        <w:rPr/>
        <w:t xml:space="preserve">六、Hinch Property Management发展战略分析</w:t>
      </w:r>
    </w:p>
    <w:p>
      <w:pPr>
        <w:spacing w:before="75" w:after="0"/>
      </w:pPr>
      <w:r>
        <w:rPr/>
        <w:t xml:space="preserve">第二十三节 Tower-International竞争力分析</w:t>
      </w:r>
    </w:p>
    <w:p>
      <w:pPr>
        <w:spacing w:before="75" w:after="0"/>
      </w:pPr>
      <w:r>
        <w:rPr/>
        <w:t xml:space="preserve">一、Tower-International发展基本情况</w:t>
      </w:r>
    </w:p>
    <w:p>
      <w:pPr>
        <w:spacing w:before="75" w:after="0"/>
      </w:pPr>
      <w:r>
        <w:rPr/>
        <w:t xml:space="preserve">二、Tower-International主要产品分析</w:t>
      </w:r>
    </w:p>
    <w:p>
      <w:pPr>
        <w:spacing w:before="75" w:after="0"/>
      </w:pPr>
      <w:r>
        <w:rPr/>
        <w:t xml:space="preserve">三、Tower-International竞争优势分析</w:t>
      </w:r>
    </w:p>
    <w:p>
      <w:pPr>
        <w:spacing w:before="75" w:after="0"/>
      </w:pPr>
      <w:r>
        <w:rPr/>
        <w:t xml:space="preserve">四、Tower-International经营状况分析</w:t>
      </w:r>
    </w:p>
    <w:p>
      <w:pPr>
        <w:spacing w:before="75" w:after="0"/>
      </w:pPr>
      <w:r>
        <w:rPr/>
        <w:t xml:space="preserve">五、Tower-International最新发展动态</w:t>
      </w:r>
    </w:p>
    <w:p>
      <w:pPr>
        <w:spacing w:before="75" w:after="0"/>
      </w:pPr>
      <w:r>
        <w:rPr/>
        <w:t xml:space="preserve">六、Tower-International发展战略分析</w:t>
      </w:r>
    </w:p>
    <w:p>
      <w:pPr>
        <w:spacing w:before="75" w:after="0"/>
      </w:pPr>
      <w:r>
        <w:rPr/>
        <w:t xml:space="preserve">第二十四节 Marsh &amp; Parsons竞争力分析</w:t>
      </w:r>
    </w:p>
    <w:p>
      <w:pPr>
        <w:spacing w:before="75" w:after="0"/>
      </w:pPr>
      <w:r>
        <w:rPr/>
        <w:t xml:space="preserve">一、Marsh &amp; Parsons发展基本情况</w:t>
      </w:r>
    </w:p>
    <w:p>
      <w:pPr>
        <w:spacing w:before="75" w:after="0"/>
      </w:pPr>
      <w:r>
        <w:rPr/>
        <w:t xml:space="preserve">二、Marsh &amp; Parsons主要产品分析</w:t>
      </w:r>
    </w:p>
    <w:p>
      <w:pPr>
        <w:spacing w:before="75" w:after="0"/>
      </w:pPr>
      <w:r>
        <w:rPr/>
        <w:t xml:space="preserve">三、Marsh &amp; Parsons竞争优势分析</w:t>
      </w:r>
    </w:p>
    <w:p>
      <w:pPr>
        <w:spacing w:before="75" w:after="0"/>
      </w:pPr>
      <w:r>
        <w:rPr/>
        <w:t xml:space="preserve">四、Marsh &amp; Parsons经营状况分析</w:t>
      </w:r>
    </w:p>
    <w:p>
      <w:pPr>
        <w:spacing w:before="75" w:after="0"/>
      </w:pPr>
      <w:r>
        <w:rPr/>
        <w:t xml:space="preserve">五、Marsh &amp; Parsons最新发展动态</w:t>
      </w:r>
    </w:p>
    <w:p>
      <w:pPr>
        <w:spacing w:before="75" w:after="0"/>
      </w:pPr>
      <w:r>
        <w:rPr/>
        <w:t xml:space="preserve">六、Marsh &amp; Parsons发展战略分析</w:t>
      </w:r>
    </w:p>
    <w:p>
      <w:pPr>
        <w:spacing w:before="75" w:after="0"/>
      </w:pPr>
      <w:r>
        <w:rPr/>
        <w:t xml:space="preserve">第二十五节 Monte Davis Property Management Service竞争力分析</w:t>
      </w:r>
    </w:p>
    <w:p>
      <w:pPr>
        <w:spacing w:before="75" w:after="0"/>
      </w:pPr>
      <w:r>
        <w:rPr/>
        <w:t xml:space="preserve">一、Monte Davis Property Management Service发展基本情况</w:t>
      </w:r>
    </w:p>
    <w:p>
      <w:pPr>
        <w:spacing w:before="75" w:after="0"/>
      </w:pPr>
      <w:r>
        <w:rPr/>
        <w:t xml:space="preserve">二、Monte Davis Property Management Service主要产品分析</w:t>
      </w:r>
    </w:p>
    <w:p>
      <w:pPr>
        <w:spacing w:before="75" w:after="0"/>
      </w:pPr>
      <w:r>
        <w:rPr/>
        <w:t xml:space="preserve">三、Monte Davis Property Management Service竞争优势分析</w:t>
      </w:r>
    </w:p>
    <w:p>
      <w:pPr>
        <w:spacing w:before="75" w:after="0"/>
      </w:pPr>
      <w:r>
        <w:rPr/>
        <w:t xml:space="preserve">四、Monte Davis Property Management Service经营状况分析</w:t>
      </w:r>
    </w:p>
    <w:p>
      <w:pPr>
        <w:spacing w:before="75" w:after="0"/>
      </w:pPr>
      <w:r>
        <w:rPr/>
        <w:t xml:space="preserve">五、Monte Davis Property Management Service最新发展动态</w:t>
      </w:r>
    </w:p>
    <w:p>
      <w:pPr>
        <w:spacing w:before="75" w:after="0"/>
      </w:pPr>
      <w:r>
        <w:rPr/>
        <w:t xml:space="preserve">六、Monte Davis Property Management Service发展战略分析</w:t>
      </w:r>
    </w:p>
    <w:p>
      <w:pPr>
        <w:spacing w:before="75" w:after="0"/>
      </w:pPr>
      <w:r>
        <w:rPr>
          <w:b w:val="1"/>
          <w:bCs w:val="1"/>
        </w:rPr>
        <w:t xml:space="preserve">第十二章 2026-2031年中国物业管理处行业发展趋势与前景分析</w:t>
      </w:r>
    </w:p>
    <w:p>
      <w:pPr>
        <w:spacing w:before="75" w:after="0"/>
      </w:pPr>
      <w:r>
        <w:rPr/>
        <w:t xml:space="preserve">第一节 2026-2031年中国物业管理处市场发展前景</w:t>
      </w:r>
    </w:p>
    <w:p>
      <w:pPr>
        <w:spacing w:before="75" w:after="0"/>
      </w:pPr>
      <w:r>
        <w:rPr/>
        <w:t xml:space="preserve">一、2026-2031年物业管理处市场发展潜力</w:t>
      </w:r>
    </w:p>
    <w:p>
      <w:pPr>
        <w:spacing w:before="75" w:after="0"/>
      </w:pPr>
      <w:r>
        <w:rPr/>
        <w:t xml:space="preserve">二、2026-2031年物业管理处市场发展前景展望</w:t>
      </w:r>
    </w:p>
    <w:p>
      <w:pPr>
        <w:spacing w:before="75" w:after="0"/>
      </w:pPr>
      <w:r>
        <w:rPr/>
        <w:t xml:space="preserve">三、2026-2031年物业管理处细分行业发展前景分析</w:t>
      </w:r>
    </w:p>
    <w:p>
      <w:pPr>
        <w:spacing w:before="75" w:after="0"/>
      </w:pPr>
      <w:r>
        <w:rPr/>
        <w:t xml:space="preserve">第二节 2026-2031年中国物业管理处市场发展趋势预测</w:t>
      </w:r>
    </w:p>
    <w:p>
      <w:pPr>
        <w:spacing w:before="75" w:after="0"/>
      </w:pPr>
      <w:r>
        <w:rPr/>
        <w:t xml:space="preserve">一、2026-2031年物业管理处行业发展趋势</w:t>
      </w:r>
    </w:p>
    <w:p>
      <w:pPr>
        <w:spacing w:before="75" w:after="0"/>
      </w:pPr>
      <w:r>
        <w:rPr/>
        <w:t xml:space="preserve">二、2026-2031年物业管理处市场规模预测</w:t>
      </w:r>
    </w:p>
    <w:p>
      <w:pPr>
        <w:spacing w:before="75" w:after="0"/>
      </w:pPr>
      <w:r>
        <w:rPr/>
        <w:t xml:space="preserve">三、2026-2031年物业管理处行业应用趋势预测</w:t>
      </w:r>
    </w:p>
    <w:p>
      <w:pPr>
        <w:spacing w:before="75" w:after="0"/>
      </w:pPr>
      <w:r>
        <w:rPr/>
        <w:t xml:space="preserve">第三节 2026-2031年中国物业管理处行业供需预测</w:t>
      </w:r>
    </w:p>
    <w:p>
      <w:pPr>
        <w:spacing w:before="75" w:after="0"/>
      </w:pPr>
      <w:r>
        <w:rPr/>
        <w:t xml:space="preserve">一、2026-2031年中国物业管理处行业供给预测</w:t>
      </w:r>
    </w:p>
    <w:p>
      <w:pPr>
        <w:spacing w:before="75" w:after="0"/>
      </w:pPr>
      <w:r>
        <w:rPr/>
        <w:t xml:space="preserve">二、2026-2031年中国物业管理处行业需求预测</w:t>
      </w:r>
    </w:p>
    <w:p>
      <w:pPr>
        <w:spacing w:before="75" w:after="0"/>
      </w:pPr>
      <w:r>
        <w:rPr/>
        <w:t xml:space="preserve">三、2026-2031年中国物业管理处供需平衡预测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2026-2031年中国物业管理处行业投资前景</w:t>
      </w:r>
    </w:p>
    <w:p>
      <w:pPr>
        <w:spacing w:before="75" w:after="0"/>
      </w:pPr>
      <w:r>
        <w:rPr/>
        <w:t xml:space="preserve">第一节 物业管理处行业投资现状分析</w:t>
      </w:r>
    </w:p>
    <w:p>
      <w:pPr>
        <w:spacing w:before="75" w:after="0"/>
      </w:pPr>
      <w:r>
        <w:rPr/>
        <w:t xml:space="preserve">一、物业管理处行业投资规模分析</w:t>
      </w:r>
    </w:p>
    <w:p>
      <w:pPr>
        <w:spacing w:before="75" w:after="0"/>
      </w:pPr>
      <w:r>
        <w:rPr/>
        <w:t xml:space="preserve">二、物业管理处行业投资资金来源构成</w:t>
      </w:r>
    </w:p>
    <w:p>
      <w:pPr>
        <w:spacing w:before="75" w:after="0"/>
      </w:pPr>
      <w:r>
        <w:rPr/>
        <w:t xml:space="preserve">三、物业管理处行业投资资金用途分析</w:t>
      </w:r>
    </w:p>
    <w:p>
      <w:pPr>
        <w:spacing w:before="75" w:after="0"/>
      </w:pPr>
      <w:r>
        <w:rPr/>
        <w:t xml:space="preserve">第二节 物业管理处行业投资特性分析</w:t>
      </w:r>
    </w:p>
    <w:p>
      <w:pPr>
        <w:spacing w:before="75" w:after="0"/>
      </w:pPr>
      <w:r>
        <w:rPr/>
        <w:t xml:space="preserve">一、物业管理处行业进入壁垒分析</w:t>
      </w:r>
    </w:p>
    <w:p>
      <w:pPr>
        <w:spacing w:before="75" w:after="0"/>
      </w:pPr>
      <w:r>
        <w:rPr/>
        <w:t xml:space="preserve">二、物业管理处行业盈利模式分析</w:t>
      </w:r>
    </w:p>
    <w:p>
      <w:pPr>
        <w:spacing w:before="75" w:after="0"/>
      </w:pPr>
      <w:r>
        <w:rPr/>
        <w:t xml:space="preserve">三、物业管理处行业盈利因素分析</w:t>
      </w:r>
    </w:p>
    <w:p>
      <w:pPr>
        <w:spacing w:before="75" w:after="0"/>
      </w:pPr>
      <w:r>
        <w:rPr/>
        <w:t xml:space="preserve">第三节 物业管理处行业投资机会分析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物业管理处行业投资风险分析</w:t>
      </w:r>
    </w:p>
    <w:p>
      <w:pPr>
        <w:spacing w:before="75" w:after="0"/>
      </w:pPr>
      <w:r>
        <w:rPr/>
        <w:t xml:space="preserve">一、物业管理处行业政策风险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物业管理处行业投资潜力与建议</w:t>
      </w:r>
    </w:p>
    <w:p>
      <w:pPr>
        <w:spacing w:before="75" w:after="0"/>
      </w:pPr>
      <w:r>
        <w:rPr/>
        <w:t xml:space="preserve">一、物业管理处行业投资潜力分析</w:t>
      </w:r>
    </w:p>
    <w:p>
      <w:pPr>
        <w:spacing w:before="75" w:after="0"/>
      </w:pPr>
      <w:r>
        <w:rPr/>
        <w:t xml:space="preserve">二、物业管理处行业最新投资动态</w:t>
      </w:r>
    </w:p>
    <w:p>
      <w:pPr>
        <w:spacing w:before="75" w:after="0"/>
      </w:pPr>
      <w:r>
        <w:rPr/>
        <w:t xml:space="preserve">三、物业管理处行业投资机会与建议</w:t>
      </w:r>
    </w:p>
    <w:p>
      <w:pPr>
        <w:spacing w:before="75" w:after="0"/>
      </w:pPr>
      <w:r>
        <w:rPr>
          <w:b w:val="1"/>
          <w:bCs w:val="1"/>
        </w:rPr>
        <w:t xml:space="preserve">第十四章 2026-2031年中国物业管理处企业投资战略与客户策略分析</w:t>
      </w:r>
    </w:p>
    <w:p>
      <w:pPr>
        <w:spacing w:before="75" w:after="0"/>
      </w:pPr>
      <w:r>
        <w:rPr/>
        <w:t xml:space="preserve">第一节 物业管理处企业发展战略规划背景意义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物业管理处企业战略规划制定依据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物业管理处企业战略规划策略分析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物业管理处中小企业发展战略研究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图表：物业管理处行业特点</w:t>
      </w:r>
    </w:p>
    <w:p>
      <w:pPr>
        <w:spacing w:before="75" w:after="0"/>
      </w:pPr>
      <w:r>
        <w:rPr/>
        <w:t xml:space="preserve">图表：物业管理处行业生命周期</w:t>
      </w:r>
    </w:p>
    <w:p>
      <w:pPr>
        <w:spacing w:before="75" w:after="0"/>
      </w:pPr>
      <w:r>
        <w:rPr/>
        <w:t xml:space="preserve">图表：物业管理处行业产业链分析</w:t>
      </w:r>
    </w:p>
    <w:p>
      <w:pPr>
        <w:spacing w:before="75" w:after="0"/>
      </w:pPr>
      <w:r>
        <w:rPr/>
        <w:t xml:space="preserve">图表：2021-2026年物业管理处行业市场规模分析</w:t>
      </w:r>
    </w:p>
    <w:p>
      <w:pPr>
        <w:spacing w:before="75" w:after="0"/>
      </w:pPr>
      <w:r>
        <w:rPr/>
        <w:t xml:space="preserve">图表：2026-2031年物业管理处行业市场规模预测</w:t>
      </w:r>
    </w:p>
    <w:p>
      <w:pPr>
        <w:spacing w:before="75" w:after="0"/>
      </w:pPr>
      <w:r>
        <w:rPr/>
        <w:t xml:space="preserve">图表：中国物业管理处所属行业盈利能力分析</w:t>
      </w:r>
    </w:p>
    <w:p>
      <w:pPr>
        <w:spacing w:before="75" w:after="0"/>
      </w:pPr>
      <w:r>
        <w:rPr/>
        <w:t xml:space="preserve">图表：中国物业管理处所属行业运营能力分析</w:t>
      </w:r>
    </w:p>
    <w:p>
      <w:pPr>
        <w:spacing w:before="75" w:after="0"/>
      </w:pPr>
      <w:r>
        <w:rPr/>
        <w:t xml:space="preserve">图表：中国物业管理处所属行业偿债能力分析</w:t>
      </w:r>
    </w:p>
    <w:p>
      <w:pPr>
        <w:spacing w:before="75" w:after="0"/>
      </w:pPr>
      <w:r>
        <w:rPr/>
        <w:t xml:space="preserve">图表：中国物业管理处所属行业发展能力分析</w:t>
      </w:r>
    </w:p>
    <w:p>
      <w:pPr>
        <w:spacing w:before="75" w:after="0"/>
      </w:pPr>
      <w:r>
        <w:rPr/>
        <w:t xml:space="preserve">图表：中国物业管理处所属行业经营效益分析</w:t>
      </w:r>
    </w:p>
    <w:p>
      <w:pPr>
        <w:spacing w:before="75" w:after="0"/>
      </w:pPr>
      <w:r>
        <w:rPr/>
        <w:t xml:space="preserve">图表：2021-2026年物业管理处重要数据指标比较</w:t>
      </w:r>
    </w:p>
    <w:p>
      <w:pPr>
        <w:spacing w:before="75" w:after="0"/>
      </w:pPr>
      <w:r>
        <w:rPr/>
        <w:t xml:space="preserve">图表：2021-2026年中国物业管理处所属行业销售情况分析</w:t>
      </w:r>
    </w:p>
    <w:p>
      <w:pPr>
        <w:spacing w:before="75" w:after="0"/>
      </w:pPr>
      <w:r>
        <w:rPr/>
        <w:t xml:space="preserve">图表：2021-2026年中国物业管理处所属行业利润情况分析</w:t>
      </w:r>
    </w:p>
    <w:p>
      <w:pPr>
        <w:spacing w:before="75" w:after="0"/>
      </w:pPr>
      <w:r>
        <w:rPr/>
        <w:t xml:space="preserve">图表：2021-2026年中国物业管理处所属行业资产情况分析</w:t>
      </w:r>
    </w:p>
    <w:p>
      <w:pPr>
        <w:spacing w:before="75" w:after="0"/>
      </w:pPr>
      <w:r>
        <w:rPr/>
        <w:t xml:space="preserve">图表：2021-2026年中国物业管理处竞争力分析</w:t>
      </w:r>
    </w:p>
    <w:p>
      <w:pPr>
        <w:spacing w:before="75" w:after="0"/>
      </w:pPr>
      <w:r>
        <w:rPr/>
        <w:t xml:space="preserve">图表：2026-2031年中国物业管理处产能预测</w:t>
      </w:r>
    </w:p>
    <w:p>
      <w:pPr>
        <w:spacing w:before="75" w:after="0"/>
      </w:pPr>
      <w:r>
        <w:rPr/>
        <w:t xml:space="preserve">图表：2026-2031年中国物业管理处消费量预测</w:t>
      </w:r>
    </w:p>
    <w:p>
      <w:pPr>
        <w:spacing w:before="75" w:after="0"/>
      </w:pPr>
      <w:r>
        <w:rPr/>
        <w:t xml:space="preserve">图表：2026-2031年中国物业管理处市场前景预测</w:t>
      </w:r>
    </w:p>
    <w:p>
      <w:pPr>
        <w:spacing w:before="75" w:after="0"/>
      </w:pPr>
      <w:r>
        <w:rPr/>
        <w:t xml:space="preserve">图表：2026-2031年中国物业管理处市场价格走势预测</w:t>
      </w:r>
    </w:p>
    <w:p>
      <w:pPr>
        <w:spacing w:before="75" w:after="0"/>
      </w:pPr>
      <w:r>
        <w:rPr/>
        <w:t xml:space="preserve">图表：2026-2031年中国物业管理处发展前景预测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全球及中国物业管理处行业市场发展分析及前景趋势与投资发展研究报告(2026-2031版)</dc:title>
  <dc:description>全球及中国物业管理处行业市场发展分析及前景趋势与投资发展研究报告(2026-2031版)</dc:description>
  <dc:subject>全球及中国物业管理处行业市场发展分析及前景趋势与投资发展研究报告(2026-2031版)</dc:subject>
  <cp:keywords>研究报告</cp:keywords>
  <cp:category>研究报告</cp:category>
  <cp:lastModifiedBy>北京中道泰和信息咨询有限公司</cp:lastModifiedBy>
  <dcterms:created xsi:type="dcterms:W3CDTF">2026-03-26T19:47:40+08:00</dcterms:created>
  <dcterms:modified xsi:type="dcterms:W3CDTF">2026-03-26T19:47:40+08:00</dcterms:modified>
</cp:coreProperties>
</file>

<file path=docProps/custom.xml><?xml version="1.0" encoding="utf-8"?>
<Properties xmlns="http://schemas.openxmlformats.org/officeDocument/2006/custom-properties" xmlns:vt="http://schemas.openxmlformats.org/officeDocument/2006/docPropsVTypes"/>
</file>