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全球及中国汽车悬架零件行业市场发展分析及前景趋势与投资发展研究报告(2024-2029版)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悬架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悬架零件行业市场跟踪搜集的一手市场数据，应用先进的科学分析模型，全面而准确地为您从行业的整体高度来架构分析体系。报告结合汽车悬架零件行业的背景，深入而客观地剖析了中国汽车悬架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悬架零件行业的发展轨迹及多年的实践经验，对行业未来的发展趋势做出审慎分析与预测，是汽车悬架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悬架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汽车悬架零件行业相关概述</w:t>
      </w:r>
    </w:p>
    <w:p>
      <w:pPr>
        <w:spacing w:after="150"/>
      </w:pPr>
      <w:r>
        <w:rPr/>
        <w:t xml:space="preserve">第一节 汽车悬架零件行业定义</w:t>
      </w:r>
    </w:p>
    <w:p>
      <w:pPr>
        <w:spacing w:after="150"/>
      </w:pPr>
      <w:r>
        <w:rPr/>
        <w:t xml:space="preserve">第二节 汽车悬架零件行业主要产品分类</w:t>
      </w:r>
    </w:p>
    <w:p>
      <w:pPr>
        <w:spacing w:after="150"/>
      </w:pPr>
      <w:r>
        <w:rPr/>
        <w:t xml:space="preserve">一、支柱</w:t>
      </w:r>
    </w:p>
    <w:p>
      <w:pPr>
        <w:spacing w:after="150"/>
      </w:pPr>
      <w:r>
        <w:rPr/>
        <w:t xml:space="preserve">二、弹簧</w:t>
      </w:r>
    </w:p>
    <w:p>
      <w:pPr>
        <w:spacing w:after="150"/>
      </w:pPr>
      <w:r>
        <w:rPr/>
        <w:t xml:space="preserve">三、衬套</w:t>
      </w:r>
    </w:p>
    <w:p>
      <w:pPr>
        <w:spacing w:after="150"/>
      </w:pPr>
      <w:r>
        <w:rPr/>
        <w:t xml:space="preserve">四、其他</w:t>
      </w:r>
    </w:p>
    <w:p>
      <w:pPr>
        <w:spacing w:after="150"/>
      </w:pPr>
      <w:r>
        <w:rPr/>
        <w:t xml:space="preserve">第三节 汽车悬架零件行业研究机构介绍</w:t>
      </w:r>
    </w:p>
    <w:p>
      <w:pPr>
        <w:spacing w:after="150"/>
      </w:pPr>
      <w:r>
        <w:rPr>
          <w:b w:val="1"/>
          <w:bCs w:val="1"/>
        </w:rPr>
        <w:t xml:space="preserve">第二章 汽车悬架零件行业市场特点概述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2019-2023年中国汽车悬架零件行业发展环境分析</w:t>
      </w:r>
    </w:p>
    <w:p>
      <w:pPr>
        <w:spacing w:after="150"/>
      </w:pPr>
      <w:r>
        <w:rPr/>
        <w:t xml:space="preserve">第一节 汽车悬架零件行业政治法律环境(p)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汽车悬架零件行业经济环境分析(e)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汽车悬架零件行业社会环境分析(s)</w:t>
      </w:r>
    </w:p>
    <w:p>
      <w:pPr>
        <w:spacing w:after="150"/>
      </w:pPr>
      <w:r>
        <w:rPr/>
        <w:t xml:space="preserve">第四节 汽车悬架零件行业技术环境分析(t)</w:t>
      </w:r>
    </w:p>
    <w:p>
      <w:pPr>
        <w:spacing w:after="150"/>
      </w:pPr>
      <w:r>
        <w:rPr/>
        <w:t xml:space="preserve">一、汽车悬架零件技术分析</w:t>
      </w:r>
    </w:p>
    <w:p>
      <w:pPr>
        <w:spacing w:after="150"/>
      </w:pPr>
      <w:r>
        <w:rPr/>
        <w:t xml:space="preserve">二、汽车悬架零件技术发展水平</w:t>
      </w:r>
    </w:p>
    <w:p>
      <w:pPr>
        <w:spacing w:after="150"/>
      </w:pPr>
      <w:r>
        <w:rPr/>
        <w:t xml:space="preserve">三、行业主要技术发展趋势</w:t>
      </w:r>
    </w:p>
    <w:p>
      <w:pPr>
        <w:spacing w:after="150"/>
      </w:pPr>
      <w:r>
        <w:rPr>
          <w:b w:val="1"/>
          <w:bCs w:val="1"/>
        </w:rPr>
        <w:t xml:space="preserve">第四章 全球汽车悬架零件行业发展概述</w:t>
      </w:r>
    </w:p>
    <w:p>
      <w:pPr>
        <w:spacing w:after="150"/>
      </w:pPr>
      <w:r>
        <w:rPr/>
        <w:t xml:space="preserve">第一节 2019-2023年全球汽车悬架零件行业发展情况概述</w:t>
      </w:r>
    </w:p>
    <w:p>
      <w:pPr>
        <w:spacing w:after="150"/>
      </w:pPr>
      <w:r>
        <w:rPr/>
        <w:t xml:space="preserve">一、全球汽车悬架零件行业发展现状</w:t>
      </w:r>
    </w:p>
    <w:p>
      <w:pPr>
        <w:spacing w:after="150"/>
      </w:pPr>
      <w:r>
        <w:rPr/>
        <w:t xml:space="preserve">二、全球汽车悬架零件行业发展特征</w:t>
      </w:r>
    </w:p>
    <w:p>
      <w:pPr>
        <w:spacing w:after="150"/>
      </w:pPr>
      <w:r>
        <w:rPr/>
        <w:t xml:space="preserve">三、全球汽车悬架零件行业市场规模</w:t>
      </w:r>
    </w:p>
    <w:p>
      <w:pPr>
        <w:spacing w:after="150"/>
      </w:pPr>
      <w:r>
        <w:rPr/>
        <w:t xml:space="preserve">第二节 2019-2023年全球主要地区汽车悬架零件行业发展状况</w:t>
      </w:r>
    </w:p>
    <w:p>
      <w:pPr>
        <w:spacing w:after="150"/>
      </w:pPr>
      <w:r>
        <w:rPr/>
        <w:t xml:space="preserve">一、欧洲汽车悬架零件行业发展情况概述</w:t>
      </w:r>
    </w:p>
    <w:p>
      <w:pPr>
        <w:spacing w:after="150"/>
      </w:pPr>
      <w:r>
        <w:rPr/>
        <w:t xml:space="preserve">二、美国汽车悬架零件行业发展情况概述</w:t>
      </w:r>
    </w:p>
    <w:p>
      <w:pPr>
        <w:spacing w:after="150"/>
      </w:pPr>
      <w:r>
        <w:rPr/>
        <w:t xml:space="preserve">三、日韩汽车悬架零件行业发展情况概述</w:t>
      </w:r>
    </w:p>
    <w:p>
      <w:pPr>
        <w:spacing w:after="150"/>
      </w:pPr>
      <w:r>
        <w:rPr/>
        <w:t xml:space="preserve">第三节 2024-2029年全球汽车悬架零件行业发展前景预测</w:t>
      </w:r>
    </w:p>
    <w:p>
      <w:pPr>
        <w:spacing w:after="150"/>
      </w:pPr>
      <w:r>
        <w:rPr/>
        <w:t xml:space="preserve">一、全球汽车悬架零件行业市场规模预测</w:t>
      </w:r>
    </w:p>
    <w:p>
      <w:pPr>
        <w:spacing w:after="150"/>
      </w:pPr>
      <w:r>
        <w:rPr/>
        <w:t xml:space="preserve">二、全球汽车悬架零件行业发展前景分析</w:t>
      </w:r>
    </w:p>
    <w:p>
      <w:pPr>
        <w:spacing w:after="150"/>
      </w:pPr>
      <w:r>
        <w:rPr/>
        <w:t xml:space="preserve">三、全球汽车悬架零件行业发展趋势分析</w:t>
      </w:r>
    </w:p>
    <w:p>
      <w:pPr>
        <w:spacing w:after="150"/>
      </w:pPr>
      <w:r>
        <w:rPr/>
        <w:t xml:space="preserve">第四节 全球汽车悬架零件行业重点企业发展动态分析</w:t>
      </w:r>
    </w:p>
    <w:p>
      <w:pPr>
        <w:spacing w:after="150"/>
      </w:pPr>
      <w:r>
        <w:rPr>
          <w:b w:val="1"/>
          <w:bCs w:val="1"/>
        </w:rPr>
        <w:t xml:space="preserve">第五章 中国汽车悬架零件行业发展概述</w:t>
      </w:r>
    </w:p>
    <w:p>
      <w:pPr>
        <w:spacing w:after="150"/>
      </w:pPr>
      <w:r>
        <w:rPr/>
        <w:t xml:space="preserve">第一节 中国汽车悬架零件行业发展状况分析</w:t>
      </w:r>
    </w:p>
    <w:p>
      <w:pPr>
        <w:spacing w:after="150"/>
      </w:pPr>
      <w:r>
        <w:rPr/>
        <w:t xml:space="preserve">一、中国汽车悬架零件行业发展阶段</w:t>
      </w:r>
    </w:p>
    <w:p>
      <w:pPr>
        <w:spacing w:after="150"/>
      </w:pPr>
      <w:r>
        <w:rPr/>
        <w:t xml:space="preserve">二、中国汽车悬架零件行业发展总体概况</w:t>
      </w:r>
    </w:p>
    <w:p>
      <w:pPr>
        <w:spacing w:after="150"/>
      </w:pPr>
      <w:r>
        <w:rPr/>
        <w:t xml:space="preserve">三、中国汽车悬架零件行业发展特点分析</w:t>
      </w:r>
    </w:p>
    <w:p>
      <w:pPr>
        <w:spacing w:after="150"/>
      </w:pPr>
      <w:r>
        <w:rPr/>
        <w:t xml:space="preserve">第二节 2019-2023年汽车悬架零件行业发展现状</w:t>
      </w:r>
    </w:p>
    <w:p>
      <w:pPr>
        <w:spacing w:after="150"/>
      </w:pPr>
      <w:r>
        <w:rPr/>
        <w:t xml:space="preserve">一、2019-2023年中国汽车悬架零件行业市场规模</w:t>
      </w:r>
    </w:p>
    <w:p>
      <w:pPr>
        <w:spacing w:after="150"/>
      </w:pPr>
      <w:r>
        <w:rPr/>
        <w:t xml:space="preserve">二、2019-2023年中国汽车悬架零件行业发展分析</w:t>
      </w:r>
    </w:p>
    <w:p>
      <w:pPr>
        <w:spacing w:after="150"/>
      </w:pPr>
      <w:r>
        <w:rPr/>
        <w:t xml:space="preserve">三、2019-2023年中国汽车悬架零件企业发展分析</w:t>
      </w:r>
    </w:p>
    <w:p>
      <w:pPr>
        <w:spacing w:after="150"/>
      </w:pPr>
      <w:r>
        <w:rPr/>
        <w:t xml:space="preserve">第三节 2024-2029年中国汽车悬架零件行业面临的困境及对策</w:t>
      </w:r>
    </w:p>
    <w:p>
      <w:pPr>
        <w:spacing w:after="150"/>
      </w:pPr>
      <w:r>
        <w:rPr>
          <w:b w:val="1"/>
          <w:bCs w:val="1"/>
        </w:rPr>
        <w:t xml:space="preserve">第六章 中国汽车悬架零件所属行业市场运行分析</w:t>
      </w:r>
    </w:p>
    <w:p>
      <w:pPr>
        <w:spacing w:after="150"/>
      </w:pPr>
      <w:r>
        <w:rPr/>
        <w:t xml:space="preserve">第一节 2019-2023年中国汽车悬架零件所属行业总体规模分析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2019-2023年中国汽车悬架零件所属行业产销情况分析</w:t>
      </w:r>
    </w:p>
    <w:p>
      <w:pPr>
        <w:spacing w:after="150"/>
      </w:pPr>
      <w:r>
        <w:rPr/>
        <w:t xml:space="preserve">一、中国汽车悬架零件所属行业工业总产值</w:t>
      </w:r>
    </w:p>
    <w:p>
      <w:pPr>
        <w:spacing w:after="150"/>
      </w:pPr>
      <w:r>
        <w:rPr/>
        <w:t xml:space="preserve">二、中国汽车悬架零件所属行业工业销售产值</w:t>
      </w:r>
    </w:p>
    <w:p>
      <w:pPr>
        <w:spacing w:after="150"/>
      </w:pPr>
      <w:r>
        <w:rPr/>
        <w:t xml:space="preserve">三、中国汽车悬架零件所属行业产销率</w:t>
      </w:r>
    </w:p>
    <w:p>
      <w:pPr>
        <w:spacing w:after="150"/>
      </w:pPr>
      <w:r>
        <w:rPr/>
        <w:t xml:space="preserve">第三节 2019-2023年中国汽车悬架零件所属行业市场供需分析</w:t>
      </w:r>
    </w:p>
    <w:p>
      <w:pPr>
        <w:spacing w:after="150"/>
      </w:pPr>
      <w:r>
        <w:rPr/>
        <w:t xml:space="preserve">一、中国汽车悬架零件所属行业供给分析</w:t>
      </w:r>
    </w:p>
    <w:p>
      <w:pPr>
        <w:spacing w:after="150"/>
      </w:pPr>
      <w:r>
        <w:rPr/>
        <w:t xml:space="preserve">二、中国汽车悬架零件所属行业需求分析</w:t>
      </w:r>
    </w:p>
    <w:p>
      <w:pPr>
        <w:spacing w:after="150"/>
      </w:pPr>
      <w:r>
        <w:rPr/>
        <w:t xml:space="preserve">三、中国汽车悬架零件所属行业供需平衡</w:t>
      </w:r>
    </w:p>
    <w:p>
      <w:pPr>
        <w:spacing w:after="150"/>
      </w:pPr>
      <w:r>
        <w:rPr/>
        <w:t xml:space="preserve">第四节 2019-2023年中国汽车悬架零件所属行业财务指标总体分析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中国汽车悬架零件行业细分领域市场分析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汽车悬架零件在乘用车领域的细分市场概况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汽车悬架零件在商用车领域的细分市场概况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中国汽车悬架零件行业上、下游产业链分析</w:t>
      </w:r>
    </w:p>
    <w:p>
      <w:pPr>
        <w:spacing w:after="150"/>
      </w:pPr>
      <w:r>
        <w:rPr/>
        <w:t xml:space="preserve">第一节 汽车悬架零件行业产业链概述</w:t>
      </w:r>
    </w:p>
    <w:p>
      <w:pPr>
        <w:spacing w:after="150"/>
      </w:pPr>
      <w:r>
        <w:rPr/>
        <w:t xml:space="preserve">一、产业链定义</w:t>
      </w:r>
    </w:p>
    <w:p>
      <w:pPr>
        <w:spacing w:after="150"/>
      </w:pPr>
      <w:r>
        <w:rPr/>
        <w:t xml:space="preserve">二、汽车悬架零件行业产业链</w:t>
      </w:r>
    </w:p>
    <w:p>
      <w:pPr>
        <w:spacing w:after="150"/>
      </w:pPr>
      <w:r>
        <w:rPr/>
        <w:t xml:space="preserve">第二节 汽车悬架零件行业主要上游产业发展分析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汽车悬架零件行业主要下游产业发展分析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中国汽车悬架零件行业市场竞争格局分析</w:t>
      </w:r>
    </w:p>
    <w:p>
      <w:pPr>
        <w:spacing w:after="150"/>
      </w:pPr>
      <w:r>
        <w:rPr/>
        <w:t xml:space="preserve">第一节 中国汽车悬架零件行业竞争格局分析</w:t>
      </w:r>
    </w:p>
    <w:p>
      <w:pPr>
        <w:spacing w:after="150"/>
      </w:pPr>
      <w:r>
        <w:rPr/>
        <w:t xml:space="preserve">一、汽车悬架零件行业区域分布格局</w:t>
      </w:r>
    </w:p>
    <w:p>
      <w:pPr>
        <w:spacing w:after="150"/>
      </w:pPr>
      <w:r>
        <w:rPr/>
        <w:t xml:space="preserve">二、汽车悬架零件行业企业规模格局</w:t>
      </w:r>
    </w:p>
    <w:p>
      <w:pPr>
        <w:spacing w:after="150"/>
      </w:pPr>
      <w:r>
        <w:rPr/>
        <w:t xml:space="preserve">三、汽车悬架零件行业企业性质格局</w:t>
      </w:r>
    </w:p>
    <w:p>
      <w:pPr>
        <w:spacing w:after="150"/>
      </w:pPr>
      <w:r>
        <w:rPr/>
        <w:t xml:space="preserve">第二节 中国汽车悬架零件行业竞争五力分析</w:t>
      </w:r>
    </w:p>
    <w:p>
      <w:pPr>
        <w:spacing w:after="150"/>
      </w:pPr>
      <w:r>
        <w:rPr/>
        <w:t xml:space="preserve">一、汽车悬架零件行业上游议价能力</w:t>
      </w:r>
    </w:p>
    <w:p>
      <w:pPr>
        <w:spacing w:after="150"/>
      </w:pPr>
      <w:r>
        <w:rPr/>
        <w:t xml:space="preserve">二、汽车悬架零件行业下游议价能力</w:t>
      </w:r>
    </w:p>
    <w:p>
      <w:pPr>
        <w:spacing w:after="150"/>
      </w:pPr>
      <w:r>
        <w:rPr/>
        <w:t xml:space="preserve">三、汽车悬架零件行业新进入者威胁</w:t>
      </w:r>
    </w:p>
    <w:p>
      <w:pPr>
        <w:spacing w:after="150"/>
      </w:pPr>
      <w:r>
        <w:rPr/>
        <w:t xml:space="preserve">四、汽车悬架零件行业替代产品威胁</w:t>
      </w:r>
    </w:p>
    <w:p>
      <w:pPr>
        <w:spacing w:after="150"/>
      </w:pPr>
      <w:r>
        <w:rPr/>
        <w:t xml:space="preserve">五、汽车悬架零件行业现有企业竞争</w:t>
      </w:r>
    </w:p>
    <w:p>
      <w:pPr>
        <w:spacing w:after="150"/>
      </w:pPr>
      <w:r>
        <w:rPr/>
        <w:t xml:space="preserve">第三节 中国汽车悬架零件行业竞争swot分析</w:t>
      </w:r>
    </w:p>
    <w:p>
      <w:pPr>
        <w:spacing w:after="150"/>
      </w:pPr>
      <w:r>
        <w:rPr/>
        <w:t xml:space="preserve">一、汽车悬架零件行业优势分析(s)</w:t>
      </w:r>
    </w:p>
    <w:p>
      <w:pPr>
        <w:spacing w:after="150"/>
      </w:pPr>
      <w:r>
        <w:rPr/>
        <w:t xml:space="preserve">二、汽车悬架零件行业劣势分析(w)</w:t>
      </w:r>
    </w:p>
    <w:p>
      <w:pPr>
        <w:spacing w:after="150"/>
      </w:pPr>
      <w:r>
        <w:rPr/>
        <w:t xml:space="preserve">三、汽车悬架零件行业机会分析(o)</w:t>
      </w:r>
    </w:p>
    <w:p>
      <w:pPr>
        <w:spacing w:after="150"/>
      </w:pPr>
      <w:r>
        <w:rPr/>
        <w:t xml:space="preserve">四、汽车悬架零件行业威胁分析(t)</w:t>
      </w:r>
    </w:p>
    <w:p>
      <w:pPr>
        <w:spacing w:after="150"/>
      </w:pPr>
      <w:r>
        <w:rPr>
          <w:b w:val="1"/>
          <w:bCs w:val="1"/>
        </w:rPr>
        <w:t xml:space="preserve">第十章 中国汽车悬架零件行业领先企业竞争力分析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全球汽车悬架零件行业领先企业竞争力分析</w:t>
      </w:r>
    </w:p>
    <w:p>
      <w:pPr>
        <w:spacing w:after="150"/>
      </w:pPr>
      <w:r>
        <w:rPr/>
        <w:t xml:space="preserve">第一节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第二节 ThyssenKrupp (Germany)竞争力分析</w:t>
      </w:r>
    </w:p>
    <w:p>
      <w:pPr>
        <w:spacing w:after="150"/>
      </w:pPr>
      <w:r>
        <w:rPr/>
        <w:t xml:space="preserve">一、ThyssenKrupp (Germany)发展基本情况</w:t>
      </w:r>
    </w:p>
    <w:p>
      <w:pPr>
        <w:spacing w:after="150"/>
      </w:pPr>
      <w:r>
        <w:rPr/>
        <w:t xml:space="preserve">二、ThyssenKrupp (Germany)主要产品分析</w:t>
      </w:r>
    </w:p>
    <w:p>
      <w:pPr>
        <w:spacing w:after="150"/>
      </w:pPr>
      <w:r>
        <w:rPr/>
        <w:t xml:space="preserve">三、ThyssenKrupp (Germany)竞争优势分析</w:t>
      </w:r>
    </w:p>
    <w:p>
      <w:pPr>
        <w:spacing w:after="150"/>
      </w:pPr>
      <w:r>
        <w:rPr/>
        <w:t xml:space="preserve">四、ThyssenKrupp (Germany)经营状况分析</w:t>
      </w:r>
    </w:p>
    <w:p>
      <w:pPr>
        <w:spacing w:after="150"/>
      </w:pPr>
      <w:r>
        <w:rPr/>
        <w:t xml:space="preserve">五、ThyssenKrupp (Germany)最新发展动态</w:t>
      </w:r>
    </w:p>
    <w:p>
      <w:pPr>
        <w:spacing w:after="150"/>
      </w:pPr>
      <w:r>
        <w:rPr/>
        <w:t xml:space="preserve">六、ThyssenKrupp (Germany)发展战略分析</w:t>
      </w:r>
    </w:p>
    <w:p>
      <w:pPr>
        <w:spacing w:after="150"/>
      </w:pPr>
      <w:r>
        <w:rPr/>
        <w:t xml:space="preserve">第三节 ZF Friedrichshafen (Germany)竞争力分析</w:t>
      </w:r>
    </w:p>
    <w:p>
      <w:pPr>
        <w:spacing w:after="150"/>
      </w:pPr>
      <w:r>
        <w:rPr/>
        <w:t xml:space="preserve">一、ZF Friedrichshafen (Germany)发展基本情况</w:t>
      </w:r>
    </w:p>
    <w:p>
      <w:pPr>
        <w:spacing w:after="150"/>
      </w:pPr>
      <w:r>
        <w:rPr/>
        <w:t xml:space="preserve">二、ZF Friedrichshafen (Germany)主要产品分析</w:t>
      </w:r>
    </w:p>
    <w:p>
      <w:pPr>
        <w:spacing w:after="150"/>
      </w:pPr>
      <w:r>
        <w:rPr/>
        <w:t xml:space="preserve">三、ZF Friedrichshafen (Germany)竞争优势分析</w:t>
      </w:r>
    </w:p>
    <w:p>
      <w:pPr>
        <w:spacing w:after="150"/>
      </w:pPr>
      <w:r>
        <w:rPr/>
        <w:t xml:space="preserve">四、ZF Friedrichshafen (Germany)经营状况分析</w:t>
      </w:r>
    </w:p>
    <w:p>
      <w:pPr>
        <w:spacing w:after="150"/>
      </w:pPr>
      <w:r>
        <w:rPr/>
        <w:t xml:space="preserve">五、ZF Friedrichshafen (Germany)最新发展动态</w:t>
      </w:r>
    </w:p>
    <w:p>
      <w:pPr>
        <w:spacing w:after="150"/>
      </w:pPr>
      <w:r>
        <w:rPr/>
        <w:t xml:space="preserve">六、ZF Friedrichshafen (Germany)发展战略分析</w:t>
      </w:r>
    </w:p>
    <w:p>
      <w:pPr>
        <w:spacing w:after="150"/>
      </w:pPr>
      <w:r>
        <w:rPr/>
        <w:t xml:space="preserve">第四节 Magneti Marelli (Italy)竞争力分析</w:t>
      </w:r>
    </w:p>
    <w:p>
      <w:pPr>
        <w:spacing w:after="150"/>
      </w:pPr>
      <w:r>
        <w:rPr/>
        <w:t xml:space="preserve">一、Magneti Marelli (Italy)发展基本情况</w:t>
      </w:r>
    </w:p>
    <w:p>
      <w:pPr>
        <w:spacing w:after="150"/>
      </w:pPr>
      <w:r>
        <w:rPr/>
        <w:t xml:space="preserve">二、Magneti Marelli (Italy)主要产品分析</w:t>
      </w:r>
    </w:p>
    <w:p>
      <w:pPr>
        <w:spacing w:after="150"/>
      </w:pPr>
      <w:r>
        <w:rPr/>
        <w:t xml:space="preserve">三、Magneti Marelli (Italy)竞争优势分析</w:t>
      </w:r>
    </w:p>
    <w:p>
      <w:pPr>
        <w:spacing w:after="150"/>
      </w:pPr>
      <w:r>
        <w:rPr/>
        <w:t xml:space="preserve">四、Magneti Marelli (Italy)经营状况分析</w:t>
      </w:r>
    </w:p>
    <w:p>
      <w:pPr>
        <w:spacing w:after="150"/>
      </w:pPr>
      <w:r>
        <w:rPr/>
        <w:t xml:space="preserve">五、Magneti Marelli (Italy)最新发展动态</w:t>
      </w:r>
    </w:p>
    <w:p>
      <w:pPr>
        <w:spacing w:after="150"/>
      </w:pPr>
      <w:r>
        <w:rPr/>
        <w:t xml:space="preserve">六、Magneti Marelli (Italy)发展战略分析</w:t>
      </w:r>
    </w:p>
    <w:p>
      <w:pPr>
        <w:spacing w:after="150"/>
      </w:pPr>
      <w:r>
        <w:rPr/>
        <w:t xml:space="preserve">第五节 Tenneco (USA)竞争力分析</w:t>
      </w:r>
    </w:p>
    <w:p>
      <w:pPr>
        <w:spacing w:after="150"/>
      </w:pPr>
      <w:r>
        <w:rPr/>
        <w:t xml:space="preserve">一、Tenneco (USA)发展基本情况</w:t>
      </w:r>
    </w:p>
    <w:p>
      <w:pPr>
        <w:spacing w:after="150"/>
      </w:pPr>
      <w:r>
        <w:rPr/>
        <w:t xml:space="preserve">二、Tenneco (USA)主要产品分析</w:t>
      </w:r>
    </w:p>
    <w:p>
      <w:pPr>
        <w:spacing w:after="150"/>
      </w:pPr>
      <w:r>
        <w:rPr/>
        <w:t xml:space="preserve">三、Tenneco (USA)竞争优势分析</w:t>
      </w:r>
    </w:p>
    <w:p>
      <w:pPr>
        <w:spacing w:after="150"/>
      </w:pPr>
      <w:r>
        <w:rPr/>
        <w:t xml:space="preserve">四、Tenneco (USA)经营状况分析</w:t>
      </w:r>
    </w:p>
    <w:p>
      <w:pPr>
        <w:spacing w:after="150"/>
      </w:pPr>
      <w:r>
        <w:rPr/>
        <w:t xml:space="preserve">五、Tenneco (USA)最新发展动态</w:t>
      </w:r>
    </w:p>
    <w:p>
      <w:pPr>
        <w:spacing w:after="150"/>
      </w:pPr>
      <w:r>
        <w:rPr/>
        <w:t xml:space="preserve">六、Tenneco (USA)发展战略分析</w:t>
      </w:r>
    </w:p>
    <w:p>
      <w:pPr>
        <w:spacing w:after="150"/>
      </w:pPr>
      <w:r>
        <w:rPr/>
        <w:t xml:space="preserve">第六节 Mando (Korea)竞争力分析</w:t>
      </w:r>
    </w:p>
    <w:p>
      <w:pPr>
        <w:spacing w:after="150"/>
      </w:pPr>
      <w:r>
        <w:rPr/>
        <w:t xml:space="preserve">一、Mando (Korea)发展基本情况</w:t>
      </w:r>
    </w:p>
    <w:p>
      <w:pPr>
        <w:spacing w:after="150"/>
      </w:pPr>
      <w:r>
        <w:rPr/>
        <w:t xml:space="preserve">二、Mando (Korea)主要产品分析</w:t>
      </w:r>
    </w:p>
    <w:p>
      <w:pPr>
        <w:spacing w:after="150"/>
      </w:pPr>
      <w:r>
        <w:rPr/>
        <w:t xml:space="preserve">三、Mando (Korea)竞争优势分析</w:t>
      </w:r>
    </w:p>
    <w:p>
      <w:pPr>
        <w:spacing w:after="150"/>
      </w:pPr>
      <w:r>
        <w:rPr/>
        <w:t xml:space="preserve">四、Mando (Korea)经营状况分析</w:t>
      </w:r>
    </w:p>
    <w:p>
      <w:pPr>
        <w:spacing w:after="150"/>
      </w:pPr>
      <w:r>
        <w:rPr/>
        <w:t xml:space="preserve">五、Mando (Korea)最新发展动态</w:t>
      </w:r>
    </w:p>
    <w:p>
      <w:pPr>
        <w:spacing w:after="150"/>
      </w:pPr>
      <w:r>
        <w:rPr/>
        <w:t xml:space="preserve">六、Mando (Korea)发展战略分析</w:t>
      </w:r>
    </w:p>
    <w:p>
      <w:pPr>
        <w:spacing w:after="150"/>
      </w:pPr>
      <w:r>
        <w:rPr/>
        <w:t xml:space="preserve">第七节 Linamar (Canada)竞争力分析</w:t>
      </w:r>
    </w:p>
    <w:p>
      <w:pPr>
        <w:spacing w:after="150"/>
      </w:pPr>
      <w:r>
        <w:rPr/>
        <w:t xml:space="preserve">一、Linamar (Canada)发展基本情况</w:t>
      </w:r>
    </w:p>
    <w:p>
      <w:pPr>
        <w:spacing w:after="150"/>
      </w:pPr>
      <w:r>
        <w:rPr/>
        <w:t xml:space="preserve">二、Linamar (Canada)主要产品分析</w:t>
      </w:r>
    </w:p>
    <w:p>
      <w:pPr>
        <w:spacing w:after="150"/>
      </w:pPr>
      <w:r>
        <w:rPr/>
        <w:t xml:space="preserve">三、Linamar (Canada)竞争优势分析</w:t>
      </w:r>
    </w:p>
    <w:p>
      <w:pPr>
        <w:spacing w:after="150"/>
      </w:pPr>
      <w:r>
        <w:rPr/>
        <w:t xml:space="preserve">四、Linamar (Canada)经营状况分析</w:t>
      </w:r>
    </w:p>
    <w:p>
      <w:pPr>
        <w:spacing w:after="150"/>
      </w:pPr>
      <w:r>
        <w:rPr/>
        <w:t xml:space="preserve">五、Linamar (Canada)最新发展动态</w:t>
      </w:r>
    </w:p>
    <w:p>
      <w:pPr>
        <w:spacing w:after="150"/>
      </w:pPr>
      <w:r>
        <w:rPr/>
        <w:t xml:space="preserve">六、Linamar (Canada)发展战略分析</w:t>
      </w:r>
    </w:p>
    <w:p>
      <w:pPr>
        <w:spacing w:after="150"/>
      </w:pPr>
      <w:r>
        <w:rPr/>
        <w:t xml:space="preserve">第八节 CIE Automotive (Spain)竞争力分析</w:t>
      </w:r>
    </w:p>
    <w:p>
      <w:pPr>
        <w:spacing w:after="150"/>
      </w:pPr>
      <w:r>
        <w:rPr/>
        <w:t xml:space="preserve">一、CIE Automotive (Spain)发展基本情况</w:t>
      </w:r>
    </w:p>
    <w:p>
      <w:pPr>
        <w:spacing w:after="150"/>
      </w:pPr>
      <w:r>
        <w:rPr/>
        <w:t xml:space="preserve">二、CIE Automotive (Spain)主要产品分析</w:t>
      </w:r>
    </w:p>
    <w:p>
      <w:pPr>
        <w:spacing w:after="150"/>
      </w:pPr>
      <w:r>
        <w:rPr/>
        <w:t xml:space="preserve">三、CIE Automotive (Spain)竞争优势分析</w:t>
      </w:r>
    </w:p>
    <w:p>
      <w:pPr>
        <w:spacing w:after="150"/>
      </w:pPr>
      <w:r>
        <w:rPr/>
        <w:t xml:space="preserve">四、CIE Automotive (Spain)经营状况分析</w:t>
      </w:r>
    </w:p>
    <w:p>
      <w:pPr>
        <w:spacing w:after="150"/>
      </w:pPr>
      <w:r>
        <w:rPr/>
        <w:t xml:space="preserve">五、CIE Automotive (Spain)最新发展动态</w:t>
      </w:r>
    </w:p>
    <w:p>
      <w:pPr>
        <w:spacing w:after="150"/>
      </w:pPr>
      <w:r>
        <w:rPr/>
        <w:t xml:space="preserve">六、CIE Automotive (Spain)发展战略分析</w:t>
      </w:r>
    </w:p>
    <w:p>
      <w:pPr>
        <w:spacing w:after="150"/>
      </w:pPr>
      <w:r>
        <w:rPr/>
        <w:t xml:space="preserve">第九节 Futaba Industrial (Japan)竞争力分析</w:t>
      </w:r>
    </w:p>
    <w:p>
      <w:pPr>
        <w:spacing w:after="150"/>
      </w:pPr>
      <w:r>
        <w:rPr/>
        <w:t xml:space="preserve">一、Futaba Industrial (Japan)发展基本情况</w:t>
      </w:r>
    </w:p>
    <w:p>
      <w:pPr>
        <w:spacing w:after="150"/>
      </w:pPr>
      <w:r>
        <w:rPr/>
        <w:t xml:space="preserve">二、Futaba Industrial (Japan)主要产品分析</w:t>
      </w:r>
    </w:p>
    <w:p>
      <w:pPr>
        <w:spacing w:after="150"/>
      </w:pPr>
      <w:r>
        <w:rPr/>
        <w:t xml:space="preserve">三、Futaba Industrial (Japan)竞争优势分析</w:t>
      </w:r>
    </w:p>
    <w:p>
      <w:pPr>
        <w:spacing w:after="150"/>
      </w:pPr>
      <w:r>
        <w:rPr/>
        <w:t xml:space="preserve">四、Futaba Industrial (Japan)经营状况分析</w:t>
      </w:r>
    </w:p>
    <w:p>
      <w:pPr>
        <w:spacing w:after="150"/>
      </w:pPr>
      <w:r>
        <w:rPr/>
        <w:t xml:space="preserve">五、Futaba Industrial (Japan)最新发展动态</w:t>
      </w:r>
    </w:p>
    <w:p>
      <w:pPr>
        <w:spacing w:after="150"/>
      </w:pPr>
      <w:r>
        <w:rPr/>
        <w:t xml:space="preserve">六、Futaba Industrial (Japan)发展战略分析</w:t>
      </w:r>
    </w:p>
    <w:p>
      <w:pPr>
        <w:spacing w:after="150"/>
      </w:pPr>
      <w:r>
        <w:rPr/>
        <w:t xml:space="preserve">第十节 Toyo Tire &amp; Rubber (Japan)竞争力分析</w:t>
      </w:r>
    </w:p>
    <w:p>
      <w:pPr>
        <w:spacing w:after="150"/>
      </w:pPr>
      <w:r>
        <w:rPr/>
        <w:t xml:space="preserve">一、Toyo Tire &amp; Rubber (Japan)发展基本情况</w:t>
      </w:r>
    </w:p>
    <w:p>
      <w:pPr>
        <w:spacing w:after="150"/>
      </w:pPr>
      <w:r>
        <w:rPr/>
        <w:t xml:space="preserve">二、Toyo Tire &amp; Rubber (Japan)主要产品分析</w:t>
      </w:r>
    </w:p>
    <w:p>
      <w:pPr>
        <w:spacing w:after="150"/>
      </w:pPr>
      <w:r>
        <w:rPr/>
        <w:t xml:space="preserve">三、Toyo Tire &amp; Rubber (Japan)竞争优势分析</w:t>
      </w:r>
    </w:p>
    <w:p>
      <w:pPr>
        <w:spacing w:after="150"/>
      </w:pPr>
      <w:r>
        <w:rPr/>
        <w:t xml:space="preserve">四、Toyo Tire &amp; Rubber (Japan)经营状况分析</w:t>
      </w:r>
    </w:p>
    <w:p>
      <w:pPr>
        <w:spacing w:after="150"/>
      </w:pPr>
      <w:r>
        <w:rPr/>
        <w:t xml:space="preserve">五、Toyo Tire &amp; Rubber (Japan)最新发展动态</w:t>
      </w:r>
    </w:p>
    <w:p>
      <w:pPr>
        <w:spacing w:after="150"/>
      </w:pPr>
      <w:r>
        <w:rPr/>
        <w:t xml:space="preserve">六、Toyo Tire &amp; Rubber (Japan)发展战略分析</w:t>
      </w:r>
    </w:p>
    <w:p>
      <w:pPr>
        <w:spacing w:after="150"/>
      </w:pPr>
      <w:r>
        <w:rPr/>
        <w:t xml:space="preserve">第十一节 Trelleborg (Sweden)竞争力分析</w:t>
      </w:r>
    </w:p>
    <w:p>
      <w:pPr>
        <w:spacing w:after="150"/>
      </w:pPr>
      <w:r>
        <w:rPr/>
        <w:t xml:space="preserve">一、Trelleborg (Sweden)发展基本情况</w:t>
      </w:r>
    </w:p>
    <w:p>
      <w:pPr>
        <w:spacing w:after="150"/>
      </w:pPr>
      <w:r>
        <w:rPr/>
        <w:t xml:space="preserve">二、Trelleborg (Sweden)主要产品分析</w:t>
      </w:r>
    </w:p>
    <w:p>
      <w:pPr>
        <w:spacing w:after="150"/>
      </w:pPr>
      <w:r>
        <w:rPr/>
        <w:t xml:space="preserve">三、Trelleborg (Sweden)竞争优势分析</w:t>
      </w:r>
    </w:p>
    <w:p>
      <w:pPr>
        <w:spacing w:after="150"/>
      </w:pPr>
      <w:r>
        <w:rPr/>
        <w:t xml:space="preserve">四、Trelleborg (Sweden)经营状况分析</w:t>
      </w:r>
    </w:p>
    <w:p>
      <w:pPr>
        <w:spacing w:after="150"/>
      </w:pPr>
      <w:r>
        <w:rPr/>
        <w:t xml:space="preserve">五、Trelleborg (Sweden)最新发展动态</w:t>
      </w:r>
    </w:p>
    <w:p>
      <w:pPr>
        <w:spacing w:after="150"/>
      </w:pPr>
      <w:r>
        <w:rPr/>
        <w:t xml:space="preserve">六、Trelleborg (Sweden)发展战略分析</w:t>
      </w:r>
    </w:p>
    <w:p>
      <w:pPr>
        <w:spacing w:after="150"/>
      </w:pPr>
      <w:r>
        <w:rPr/>
        <w:t xml:space="preserve">第十二节 KYB (Japan)竞争力分析</w:t>
      </w:r>
    </w:p>
    <w:p>
      <w:pPr>
        <w:spacing w:after="150"/>
      </w:pPr>
      <w:r>
        <w:rPr/>
        <w:t xml:space="preserve">一、KYB (Japan)发展基本情况</w:t>
      </w:r>
    </w:p>
    <w:p>
      <w:pPr>
        <w:spacing w:after="150"/>
      </w:pPr>
      <w:r>
        <w:rPr/>
        <w:t xml:space="preserve">二、KYB (Japan)主要产品分析</w:t>
      </w:r>
    </w:p>
    <w:p>
      <w:pPr>
        <w:spacing w:after="150"/>
      </w:pPr>
      <w:r>
        <w:rPr/>
        <w:t xml:space="preserve">三、KYB (Japan)竞争优势分析</w:t>
      </w:r>
    </w:p>
    <w:p>
      <w:pPr>
        <w:spacing w:after="150"/>
      </w:pPr>
      <w:r>
        <w:rPr/>
        <w:t xml:space="preserve">四、KYB (Japan)经营状况分析</w:t>
      </w:r>
    </w:p>
    <w:p>
      <w:pPr>
        <w:spacing w:after="150"/>
      </w:pPr>
      <w:r>
        <w:rPr/>
        <w:t xml:space="preserve">五、KYB (Japan)最新发展动态</w:t>
      </w:r>
    </w:p>
    <w:p>
      <w:pPr>
        <w:spacing w:after="150"/>
      </w:pPr>
      <w:r>
        <w:rPr/>
        <w:t xml:space="preserve">六、KYB (Japan)发展战略分析</w:t>
      </w:r>
    </w:p>
    <w:p>
      <w:pPr>
        <w:spacing w:after="150"/>
      </w:pPr>
      <w:r>
        <w:rPr/>
        <w:t xml:space="preserve">第十三节 Meritor (USA)竞争力分析</w:t>
      </w:r>
    </w:p>
    <w:p>
      <w:pPr>
        <w:spacing w:after="150"/>
      </w:pPr>
      <w:r>
        <w:rPr/>
        <w:t xml:space="preserve">一、Meritor (USA)发展基本情况</w:t>
      </w:r>
    </w:p>
    <w:p>
      <w:pPr>
        <w:spacing w:after="150"/>
      </w:pPr>
      <w:r>
        <w:rPr/>
        <w:t xml:space="preserve">二、Meritor (USA)主要产品分析</w:t>
      </w:r>
    </w:p>
    <w:p>
      <w:pPr>
        <w:spacing w:after="150"/>
      </w:pPr>
      <w:r>
        <w:rPr/>
        <w:t xml:space="preserve">三、Meritor (USA)竞争优势分析</w:t>
      </w:r>
    </w:p>
    <w:p>
      <w:pPr>
        <w:spacing w:after="150"/>
      </w:pPr>
      <w:r>
        <w:rPr/>
        <w:t xml:space="preserve">四、Meritor (USA)经营状况分析</w:t>
      </w:r>
    </w:p>
    <w:p>
      <w:pPr>
        <w:spacing w:after="150"/>
      </w:pPr>
      <w:r>
        <w:rPr/>
        <w:t xml:space="preserve">五、Meritor (USA)最新发展动态</w:t>
      </w:r>
    </w:p>
    <w:p>
      <w:pPr>
        <w:spacing w:after="150"/>
      </w:pPr>
      <w:r>
        <w:rPr/>
        <w:t xml:space="preserve">六、Meritor (USA)发展战略分析</w:t>
      </w:r>
    </w:p>
    <w:p>
      <w:pPr>
        <w:spacing w:after="150"/>
      </w:pPr>
      <w:r>
        <w:rPr/>
        <w:t xml:space="preserve">第十四节 Aisin Takaoka (Japan)竞争力分析</w:t>
      </w:r>
    </w:p>
    <w:p>
      <w:pPr>
        <w:spacing w:after="150"/>
      </w:pPr>
      <w:r>
        <w:rPr/>
        <w:t xml:space="preserve">一、Aisin Takaoka (Japan)发展基本情况</w:t>
      </w:r>
    </w:p>
    <w:p>
      <w:pPr>
        <w:spacing w:after="150"/>
      </w:pPr>
      <w:r>
        <w:rPr/>
        <w:t xml:space="preserve">二、Aisin Takaoka (Japan)主要产品分析</w:t>
      </w:r>
    </w:p>
    <w:p>
      <w:pPr>
        <w:spacing w:after="150"/>
      </w:pPr>
      <w:r>
        <w:rPr/>
        <w:t xml:space="preserve">三、Aisin Takaoka (Japan)竞争优势分析</w:t>
      </w:r>
    </w:p>
    <w:p>
      <w:pPr>
        <w:spacing w:after="150"/>
      </w:pPr>
      <w:r>
        <w:rPr/>
        <w:t xml:space="preserve">四、Aisin Takaoka (Japan)经营状况分析</w:t>
      </w:r>
    </w:p>
    <w:p>
      <w:pPr>
        <w:spacing w:after="150"/>
      </w:pPr>
      <w:r>
        <w:rPr/>
        <w:t xml:space="preserve">五、Aisin Takaoka (Japan)最新发展动态</w:t>
      </w:r>
    </w:p>
    <w:p>
      <w:pPr>
        <w:spacing w:after="150"/>
      </w:pPr>
      <w:r>
        <w:rPr/>
        <w:t xml:space="preserve">六、Aisin Takaoka (Japan)发展战略分析</w:t>
      </w:r>
    </w:p>
    <w:p>
      <w:pPr>
        <w:spacing w:after="150"/>
      </w:pPr>
      <w:r>
        <w:rPr/>
        <w:t xml:space="preserve">第十五节 Musashi Seimitsu Industry (Japan)竞争力分析</w:t>
      </w:r>
    </w:p>
    <w:p>
      <w:pPr>
        <w:spacing w:after="150"/>
      </w:pPr>
      <w:r>
        <w:rPr/>
        <w:t xml:space="preserve">一、Musashi Seimitsu Industry (Japan)发展基本情况</w:t>
      </w:r>
    </w:p>
    <w:p>
      <w:pPr>
        <w:spacing w:after="150"/>
      </w:pPr>
      <w:r>
        <w:rPr/>
        <w:t xml:space="preserve">二、Musashi Seimitsu Industry (Japan)主要产品分析</w:t>
      </w:r>
    </w:p>
    <w:p>
      <w:pPr>
        <w:spacing w:after="150"/>
      </w:pPr>
      <w:r>
        <w:rPr/>
        <w:t xml:space="preserve">三、Musashi Seimitsu Industry (Japan)竞争优势分析</w:t>
      </w:r>
    </w:p>
    <w:p>
      <w:pPr>
        <w:spacing w:after="150"/>
      </w:pPr>
      <w:r>
        <w:rPr/>
        <w:t xml:space="preserve">四、Musashi Seimitsu Industry (Japan)经营状况分析</w:t>
      </w:r>
    </w:p>
    <w:p>
      <w:pPr>
        <w:spacing w:after="150"/>
      </w:pPr>
      <w:r>
        <w:rPr/>
        <w:t xml:space="preserve">五、Musashi Seimitsu Industry (Japan)最新发展动态</w:t>
      </w:r>
    </w:p>
    <w:p>
      <w:pPr>
        <w:spacing w:after="150"/>
      </w:pPr>
      <w:r>
        <w:rPr/>
        <w:t xml:space="preserve">六、Musashi Seimitsu Industry (Japan)发展战略分析</w:t>
      </w:r>
    </w:p>
    <w:p>
      <w:pPr>
        <w:spacing w:after="150"/>
      </w:pPr>
      <w:r>
        <w:rPr/>
        <w:t xml:space="preserve">第十六节 Tower International (USA)竞争力分析</w:t>
      </w:r>
    </w:p>
    <w:p>
      <w:pPr>
        <w:spacing w:after="150"/>
      </w:pPr>
      <w:r>
        <w:rPr/>
        <w:t xml:space="preserve">一、Tower International (USA)发展基本情况</w:t>
      </w:r>
    </w:p>
    <w:p>
      <w:pPr>
        <w:spacing w:after="150"/>
      </w:pPr>
      <w:r>
        <w:rPr/>
        <w:t xml:space="preserve">二、Tower International (USA)主要产品分析</w:t>
      </w:r>
    </w:p>
    <w:p>
      <w:pPr>
        <w:spacing w:after="150"/>
      </w:pPr>
      <w:r>
        <w:rPr/>
        <w:t xml:space="preserve">三、Tower International (USA)竞争优势分析</w:t>
      </w:r>
    </w:p>
    <w:p>
      <w:pPr>
        <w:spacing w:after="150"/>
      </w:pPr>
      <w:r>
        <w:rPr/>
        <w:t xml:space="preserve">四、Tower International (USA)经营状况分析</w:t>
      </w:r>
    </w:p>
    <w:p>
      <w:pPr>
        <w:spacing w:after="150"/>
      </w:pPr>
      <w:r>
        <w:rPr/>
        <w:t xml:space="preserve">五、Tower International (USA)最新发展动态</w:t>
      </w:r>
    </w:p>
    <w:p>
      <w:pPr>
        <w:spacing w:after="150"/>
      </w:pPr>
      <w:r>
        <w:rPr/>
        <w:t xml:space="preserve">六、Tower International (USA)发展战略分析</w:t>
      </w:r>
    </w:p>
    <w:p>
      <w:pPr>
        <w:spacing w:after="150"/>
      </w:pPr>
      <w:r>
        <w:rPr/>
        <w:t xml:space="preserve">第十七节 Sogefi (Italy)竞争力分析</w:t>
      </w:r>
    </w:p>
    <w:p>
      <w:pPr>
        <w:spacing w:after="150"/>
      </w:pPr>
      <w:r>
        <w:rPr/>
        <w:t xml:space="preserve">一、Sogefi (Italy)发展基本情况</w:t>
      </w:r>
    </w:p>
    <w:p>
      <w:pPr>
        <w:spacing w:after="150"/>
      </w:pPr>
      <w:r>
        <w:rPr/>
        <w:t xml:space="preserve">二、Sogefi (Italy)主要产品分析</w:t>
      </w:r>
    </w:p>
    <w:p>
      <w:pPr>
        <w:spacing w:after="150"/>
      </w:pPr>
      <w:r>
        <w:rPr/>
        <w:t xml:space="preserve">三、Sogefi (Italy)竞争优势分析</w:t>
      </w:r>
    </w:p>
    <w:p>
      <w:pPr>
        <w:spacing w:after="150"/>
      </w:pPr>
      <w:r>
        <w:rPr/>
        <w:t xml:space="preserve">四、Sogefi (Italy)经营状况分析</w:t>
      </w:r>
    </w:p>
    <w:p>
      <w:pPr>
        <w:spacing w:after="150"/>
      </w:pPr>
      <w:r>
        <w:rPr/>
        <w:t xml:space="preserve">五、Sogefi (Italy)最新发展动态</w:t>
      </w:r>
    </w:p>
    <w:p>
      <w:pPr>
        <w:spacing w:after="150"/>
      </w:pPr>
      <w:r>
        <w:rPr/>
        <w:t xml:space="preserve">六、Sogefi (Italy)发展战略分析</w:t>
      </w:r>
    </w:p>
    <w:p>
      <w:pPr>
        <w:spacing w:after="150"/>
      </w:pPr>
      <w:r>
        <w:rPr/>
        <w:t xml:space="preserve">第十八节 Press Kogyo (Japan)竞争力分析</w:t>
      </w:r>
    </w:p>
    <w:p>
      <w:pPr>
        <w:spacing w:after="150"/>
      </w:pPr>
      <w:r>
        <w:rPr/>
        <w:t xml:space="preserve">一、Press Kogyo (Japan)发展基本情况</w:t>
      </w:r>
    </w:p>
    <w:p>
      <w:pPr>
        <w:spacing w:after="150"/>
      </w:pPr>
      <w:r>
        <w:rPr/>
        <w:t xml:space="preserve">二、Press Kogyo (Japan)主要产品分析</w:t>
      </w:r>
    </w:p>
    <w:p>
      <w:pPr>
        <w:spacing w:after="150"/>
      </w:pPr>
      <w:r>
        <w:rPr/>
        <w:t xml:space="preserve">三、Press Kogyo (Japan)竞争优势分析</w:t>
      </w:r>
    </w:p>
    <w:p>
      <w:pPr>
        <w:spacing w:after="150"/>
      </w:pPr>
      <w:r>
        <w:rPr/>
        <w:t xml:space="preserve">四、Press Kogyo (Japan)经营状况分析</w:t>
      </w:r>
    </w:p>
    <w:p>
      <w:pPr>
        <w:spacing w:after="150"/>
      </w:pPr>
      <w:r>
        <w:rPr/>
        <w:t xml:space="preserve">五、Press Kogyo (Japan)最新发展动态</w:t>
      </w:r>
    </w:p>
    <w:p>
      <w:pPr>
        <w:spacing w:after="150"/>
      </w:pPr>
      <w:r>
        <w:rPr/>
        <w:t xml:space="preserve">六、Press Kogyo (Japan)发展战略分析</w:t>
      </w:r>
    </w:p>
    <w:p>
      <w:pPr>
        <w:spacing w:after="150"/>
      </w:pPr>
      <w:r>
        <w:rPr/>
        <w:t xml:space="preserve">第十九节 Wanxiang Qianchao (China)竞争力分析</w:t>
      </w:r>
    </w:p>
    <w:p>
      <w:pPr>
        <w:spacing w:after="150"/>
      </w:pPr>
      <w:r>
        <w:rPr/>
        <w:t xml:space="preserve">一、Wanxiang Qianchao (China)发展基本情况</w:t>
      </w:r>
    </w:p>
    <w:p>
      <w:pPr>
        <w:spacing w:after="150"/>
      </w:pPr>
      <w:r>
        <w:rPr/>
        <w:t xml:space="preserve">二、Wanxiang Qianchao (China)主要产品分析</w:t>
      </w:r>
    </w:p>
    <w:p>
      <w:pPr>
        <w:spacing w:after="150"/>
      </w:pPr>
      <w:r>
        <w:rPr/>
        <w:t xml:space="preserve">三、Wanxiang Qianchao (China)竞争优势分析</w:t>
      </w:r>
    </w:p>
    <w:p>
      <w:pPr>
        <w:spacing w:after="150"/>
      </w:pPr>
      <w:r>
        <w:rPr/>
        <w:t xml:space="preserve">四、Wanxiang Qianchao (China)经营状况分析</w:t>
      </w:r>
    </w:p>
    <w:p>
      <w:pPr>
        <w:spacing w:after="150"/>
      </w:pPr>
      <w:r>
        <w:rPr/>
        <w:t xml:space="preserve">五、Wanxiang Qianchao (China)最新发展动态</w:t>
      </w:r>
    </w:p>
    <w:p>
      <w:pPr>
        <w:spacing w:after="150"/>
      </w:pPr>
      <w:r>
        <w:rPr/>
        <w:t xml:space="preserve">六、Wanxiang Qianchao (China)发展战略分析</w:t>
      </w:r>
    </w:p>
    <w:p>
      <w:pPr>
        <w:spacing w:after="150"/>
      </w:pPr>
      <w:r>
        <w:rPr/>
        <w:t xml:space="preserve">第二十节 Yorozu (Japan)竞争力分析</w:t>
      </w:r>
    </w:p>
    <w:p>
      <w:pPr>
        <w:spacing w:after="150"/>
      </w:pPr>
      <w:r>
        <w:rPr/>
        <w:t xml:space="preserve">一、Yorozu (Japan)发展基本情况</w:t>
      </w:r>
    </w:p>
    <w:p>
      <w:pPr>
        <w:spacing w:after="150"/>
      </w:pPr>
      <w:r>
        <w:rPr/>
        <w:t xml:space="preserve">二、Yorozu (Japan)主要产品分析</w:t>
      </w:r>
    </w:p>
    <w:p>
      <w:pPr>
        <w:spacing w:after="150"/>
      </w:pPr>
      <w:r>
        <w:rPr/>
        <w:t xml:space="preserve">三、Yorozu (Japan)竞争优势分析</w:t>
      </w:r>
    </w:p>
    <w:p>
      <w:pPr>
        <w:spacing w:after="150"/>
      </w:pPr>
      <w:r>
        <w:rPr/>
        <w:t xml:space="preserve">四、Yorozu (Japan)经营状况分析</w:t>
      </w:r>
    </w:p>
    <w:p>
      <w:pPr>
        <w:spacing w:after="150"/>
      </w:pPr>
      <w:r>
        <w:rPr/>
        <w:t xml:space="preserve">五、Yorozu (Japan)最新发展动态</w:t>
      </w:r>
    </w:p>
    <w:p>
      <w:pPr>
        <w:spacing w:after="150"/>
      </w:pPr>
      <w:r>
        <w:rPr/>
        <w:t xml:space="preserve">六、Yorozu (Japan)发展战略分析</w:t>
      </w:r>
    </w:p>
    <w:p>
      <w:pPr>
        <w:spacing w:after="150"/>
      </w:pPr>
      <w:r>
        <w:rPr/>
        <w:t xml:space="preserve">第二十一节 Anand Automotive (India)竞争力分析</w:t>
      </w:r>
    </w:p>
    <w:p>
      <w:pPr>
        <w:spacing w:after="150"/>
      </w:pPr>
      <w:r>
        <w:rPr/>
        <w:t xml:space="preserve">一、Anand Automotive (India)发展基本情况</w:t>
      </w:r>
    </w:p>
    <w:p>
      <w:pPr>
        <w:spacing w:after="150"/>
      </w:pPr>
      <w:r>
        <w:rPr/>
        <w:t xml:space="preserve">二、Anand Automotive (India)主要产品分析</w:t>
      </w:r>
    </w:p>
    <w:p>
      <w:pPr>
        <w:spacing w:after="150"/>
      </w:pPr>
      <w:r>
        <w:rPr/>
        <w:t xml:space="preserve">三、Anand Automotive (India)竞争优势分析</w:t>
      </w:r>
    </w:p>
    <w:p>
      <w:pPr>
        <w:spacing w:after="150"/>
      </w:pPr>
      <w:r>
        <w:rPr/>
        <w:t xml:space="preserve">四、Anand Automotive (India)经营状况分析</w:t>
      </w:r>
    </w:p>
    <w:p>
      <w:pPr>
        <w:spacing w:after="150"/>
      </w:pPr>
      <w:r>
        <w:rPr/>
        <w:t xml:space="preserve">五、Anand Automotive (India)最新发展动态</w:t>
      </w:r>
    </w:p>
    <w:p>
      <w:pPr>
        <w:spacing w:after="150"/>
      </w:pPr>
      <w:r>
        <w:rPr/>
        <w:t xml:space="preserve">六、Anand Automotive (India)发展战略分析</w:t>
      </w:r>
    </w:p>
    <w:p>
      <w:pPr>
        <w:spacing w:after="150"/>
      </w:pPr>
      <w:r>
        <w:rPr/>
        <w:t xml:space="preserve">第二十二节 Ahresty (Japan)竞争力分析</w:t>
      </w:r>
    </w:p>
    <w:p>
      <w:pPr>
        <w:spacing w:after="150"/>
      </w:pPr>
      <w:r>
        <w:rPr/>
        <w:t xml:space="preserve">一、Ahresty (Japan)发展基本情况</w:t>
      </w:r>
    </w:p>
    <w:p>
      <w:pPr>
        <w:spacing w:after="150"/>
      </w:pPr>
      <w:r>
        <w:rPr/>
        <w:t xml:space="preserve">二、Ahresty (Japan)主要产品分析</w:t>
      </w:r>
    </w:p>
    <w:p>
      <w:pPr>
        <w:spacing w:after="150"/>
      </w:pPr>
      <w:r>
        <w:rPr/>
        <w:t xml:space="preserve">三、Ahresty (Japan)竞争优势分析</w:t>
      </w:r>
    </w:p>
    <w:p>
      <w:pPr>
        <w:spacing w:after="150"/>
      </w:pPr>
      <w:r>
        <w:rPr/>
        <w:t xml:space="preserve">四、Ahresty (Japan)经营状况分析</w:t>
      </w:r>
    </w:p>
    <w:p>
      <w:pPr>
        <w:spacing w:after="150"/>
      </w:pPr>
      <w:r>
        <w:rPr/>
        <w:t xml:space="preserve">五、Ahresty (Japan)最新发展动态</w:t>
      </w:r>
    </w:p>
    <w:p>
      <w:pPr>
        <w:spacing w:after="150"/>
      </w:pPr>
      <w:r>
        <w:rPr/>
        <w:t xml:space="preserve">六、Ahresty (Japan)发展战略分析</w:t>
      </w:r>
    </w:p>
    <w:p>
      <w:pPr>
        <w:spacing w:after="150"/>
      </w:pPr>
      <w:r>
        <w:rPr/>
        <w:t xml:space="preserve">第二十三节 Fawer Automotive Parts (China)竞争力分析</w:t>
      </w:r>
    </w:p>
    <w:p>
      <w:pPr>
        <w:spacing w:after="150"/>
      </w:pPr>
      <w:r>
        <w:rPr/>
        <w:t xml:space="preserve">一、Fawer Automotive Parts (China)发展基本情况</w:t>
      </w:r>
    </w:p>
    <w:p>
      <w:pPr>
        <w:spacing w:after="150"/>
      </w:pPr>
      <w:r>
        <w:rPr/>
        <w:t xml:space="preserve">二、Fawer Automotive Parts (China)主要产品分析</w:t>
      </w:r>
    </w:p>
    <w:p>
      <w:pPr>
        <w:spacing w:after="150"/>
      </w:pPr>
      <w:r>
        <w:rPr/>
        <w:t xml:space="preserve">三、Fawer Automotive Parts (China)竞争优势分析</w:t>
      </w:r>
    </w:p>
    <w:p>
      <w:pPr>
        <w:spacing w:after="150"/>
      </w:pPr>
      <w:r>
        <w:rPr/>
        <w:t xml:space="preserve">四、Fawer Automotive Parts (China)经营状况分析</w:t>
      </w:r>
    </w:p>
    <w:p>
      <w:pPr>
        <w:spacing w:after="150"/>
      </w:pPr>
      <w:r>
        <w:rPr/>
        <w:t xml:space="preserve">五、Fawer Automotive Parts (China)最新发展动态</w:t>
      </w:r>
    </w:p>
    <w:p>
      <w:pPr>
        <w:spacing w:after="150"/>
      </w:pPr>
      <w:r>
        <w:rPr/>
        <w:t xml:space="preserve">六、Fawer Automotive Parts (China)发展战略分析</w:t>
      </w:r>
    </w:p>
    <w:p>
      <w:pPr>
        <w:spacing w:after="150"/>
      </w:pPr>
      <w:r>
        <w:rPr/>
        <w:t xml:space="preserve">第二十四节 Shiloh Industri (USA)竞争力分析</w:t>
      </w:r>
    </w:p>
    <w:p>
      <w:pPr>
        <w:spacing w:after="150"/>
      </w:pPr>
      <w:r>
        <w:rPr/>
        <w:t xml:space="preserve">一、Shiloh Industri (USA)发展基本情况</w:t>
      </w:r>
    </w:p>
    <w:p>
      <w:pPr>
        <w:spacing w:after="150"/>
      </w:pPr>
      <w:r>
        <w:rPr/>
        <w:t xml:space="preserve">二、Shiloh Industri (USA)主要产品分析</w:t>
      </w:r>
    </w:p>
    <w:p>
      <w:pPr>
        <w:spacing w:after="150"/>
      </w:pPr>
      <w:r>
        <w:rPr/>
        <w:t xml:space="preserve">三、Shiloh Industri (USA)竞争优势分析</w:t>
      </w:r>
    </w:p>
    <w:p>
      <w:pPr>
        <w:spacing w:after="150"/>
      </w:pPr>
      <w:r>
        <w:rPr/>
        <w:t xml:space="preserve">四、Shiloh Industri (USA)经营状况分析</w:t>
      </w:r>
    </w:p>
    <w:p>
      <w:pPr>
        <w:spacing w:after="150"/>
      </w:pPr>
      <w:r>
        <w:rPr/>
        <w:t xml:space="preserve">五、Shiloh Industri (USA)最新发展动态</w:t>
      </w:r>
    </w:p>
    <w:p>
      <w:pPr>
        <w:spacing w:after="150"/>
      </w:pPr>
      <w:r>
        <w:rPr/>
        <w:t xml:space="preserve">六、Shiloh Industri (USA)发展战略分析</w:t>
      </w:r>
    </w:p>
    <w:p>
      <w:pPr>
        <w:spacing w:after="150"/>
      </w:pPr>
      <w:r>
        <w:rPr/>
        <w:t xml:space="preserve">第二十五节 Hwashin (Korea)竞争力分析</w:t>
      </w:r>
    </w:p>
    <w:p>
      <w:pPr>
        <w:spacing w:after="150"/>
      </w:pPr>
      <w:r>
        <w:rPr/>
        <w:t xml:space="preserve">一、Hwashin (Korea)发展基本情况</w:t>
      </w:r>
    </w:p>
    <w:p>
      <w:pPr>
        <w:spacing w:after="150"/>
      </w:pPr>
      <w:r>
        <w:rPr/>
        <w:t xml:space="preserve">二、Hwashin (Korea)主要产品分析</w:t>
      </w:r>
    </w:p>
    <w:p>
      <w:pPr>
        <w:spacing w:after="150"/>
      </w:pPr>
      <w:r>
        <w:rPr/>
        <w:t xml:space="preserve">三、Hwashin (Korea)竞争优势分析</w:t>
      </w:r>
    </w:p>
    <w:p>
      <w:pPr>
        <w:spacing w:after="150"/>
      </w:pPr>
      <w:r>
        <w:rPr/>
        <w:t xml:space="preserve">四、Hwashin (Korea)经营状况分析</w:t>
      </w:r>
    </w:p>
    <w:p>
      <w:pPr>
        <w:spacing w:after="150"/>
      </w:pPr>
      <w:r>
        <w:rPr/>
        <w:t xml:space="preserve">五、Hwashin (Korea)最新发展动态</w:t>
      </w:r>
    </w:p>
    <w:p>
      <w:pPr>
        <w:spacing w:after="150"/>
      </w:pPr>
      <w:r>
        <w:rPr/>
        <w:t xml:space="preserve">六、Hwashin (Korea)发展战略分析</w:t>
      </w:r>
    </w:p>
    <w:p>
      <w:pPr>
        <w:spacing w:after="150"/>
      </w:pPr>
      <w:r>
        <w:rPr/>
        <w:t xml:space="preserve">第二十六节 Teksid (Italy)竞争力分析</w:t>
      </w:r>
    </w:p>
    <w:p>
      <w:pPr>
        <w:spacing w:after="150"/>
      </w:pPr>
      <w:r>
        <w:rPr/>
        <w:t xml:space="preserve">一、Teksid (Italy)发展基本情况</w:t>
      </w:r>
    </w:p>
    <w:p>
      <w:pPr>
        <w:spacing w:after="150"/>
      </w:pPr>
      <w:r>
        <w:rPr/>
        <w:t xml:space="preserve">二、Teksid (Italy)主要产品分析</w:t>
      </w:r>
    </w:p>
    <w:p>
      <w:pPr>
        <w:spacing w:after="150"/>
      </w:pPr>
      <w:r>
        <w:rPr/>
        <w:t xml:space="preserve">三、Teksid (Italy)竞争优势分析</w:t>
      </w:r>
    </w:p>
    <w:p>
      <w:pPr>
        <w:spacing w:after="150"/>
      </w:pPr>
      <w:r>
        <w:rPr/>
        <w:t xml:space="preserve">四、Teksid (Italy)经营状况分析</w:t>
      </w:r>
    </w:p>
    <w:p>
      <w:pPr>
        <w:spacing w:after="150"/>
      </w:pPr>
      <w:r>
        <w:rPr/>
        <w:t xml:space="preserve">五、Teksid (Italy)最新发展动态</w:t>
      </w:r>
    </w:p>
    <w:p>
      <w:pPr>
        <w:spacing w:after="150"/>
      </w:pPr>
      <w:r>
        <w:rPr/>
        <w:t xml:space="preserve">六、Teksid (Italy)发展战略分析</w:t>
      </w:r>
    </w:p>
    <w:p>
      <w:pPr>
        <w:spacing w:after="150"/>
      </w:pPr>
      <w:r>
        <w:rPr/>
        <w:t xml:space="preserve">第二十七节 Zhejiang Asia-Pacific Mechanical &amp; Electronic (China)竞争力分析</w:t>
      </w:r>
    </w:p>
    <w:p>
      <w:pPr>
        <w:spacing w:after="150"/>
      </w:pPr>
      <w:r>
        <w:rPr/>
        <w:t xml:space="preserve">一、Zhejiang Asia-Pacific Mechanical &amp; Electronic (China)发展基本情况</w:t>
      </w:r>
    </w:p>
    <w:p>
      <w:pPr>
        <w:spacing w:after="150"/>
      </w:pPr>
      <w:r>
        <w:rPr/>
        <w:t xml:space="preserve">二、Zhejiang Asia-Pacific Mechanical &amp; Electronic (China)主要产品分析</w:t>
      </w:r>
    </w:p>
    <w:p>
      <w:pPr>
        <w:spacing w:after="150"/>
      </w:pPr>
      <w:r>
        <w:rPr/>
        <w:t xml:space="preserve">三、Zhejiang Asia-Pacific Mechanical &amp; Electronic (China)竞争优势分析</w:t>
      </w:r>
    </w:p>
    <w:p>
      <w:pPr>
        <w:spacing w:after="150"/>
      </w:pPr>
      <w:r>
        <w:rPr/>
        <w:t xml:space="preserve">四、Zhejiang Asia-Pacific Mechanical &amp; Electronic (China)经营状况分析</w:t>
      </w:r>
    </w:p>
    <w:p>
      <w:pPr>
        <w:spacing w:after="150"/>
      </w:pPr>
      <w:r>
        <w:rPr/>
        <w:t xml:space="preserve">五、Zhejiang Asia-Pacific Mechanical &amp; Electronic (China)最新发展动态</w:t>
      </w:r>
    </w:p>
    <w:p>
      <w:pPr>
        <w:spacing w:after="150"/>
      </w:pPr>
      <w:r>
        <w:rPr/>
        <w:t xml:space="preserve">六、Zhejiang Asia-Pacific Mechanical &amp; Electronic (China)发展战略分析</w:t>
      </w:r>
    </w:p>
    <w:p>
      <w:pPr>
        <w:spacing w:after="150"/>
      </w:pPr>
      <w:r>
        <w:rPr/>
        <w:t xml:space="preserve">第二十八节 Univance (Japan)竞争力分析</w:t>
      </w:r>
    </w:p>
    <w:p>
      <w:pPr>
        <w:spacing w:after="150"/>
      </w:pPr>
      <w:r>
        <w:rPr/>
        <w:t xml:space="preserve">一、Univance (Japan)发展基本情况</w:t>
      </w:r>
    </w:p>
    <w:p>
      <w:pPr>
        <w:spacing w:after="150"/>
      </w:pPr>
      <w:r>
        <w:rPr/>
        <w:t xml:space="preserve">二、Univance (Japan)主要产品分析</w:t>
      </w:r>
    </w:p>
    <w:p>
      <w:pPr>
        <w:spacing w:after="150"/>
      </w:pPr>
      <w:r>
        <w:rPr/>
        <w:t xml:space="preserve">三、Univance (Japan)竞争优势分析</w:t>
      </w:r>
    </w:p>
    <w:p>
      <w:pPr>
        <w:spacing w:after="150"/>
      </w:pPr>
      <w:r>
        <w:rPr/>
        <w:t xml:space="preserve">四、Univance (Japan)经营状况分析</w:t>
      </w:r>
    </w:p>
    <w:p>
      <w:pPr>
        <w:spacing w:after="150"/>
      </w:pPr>
      <w:r>
        <w:rPr/>
        <w:t xml:space="preserve">五、Univance (Japan)最新发展动态</w:t>
      </w:r>
    </w:p>
    <w:p>
      <w:pPr>
        <w:spacing w:after="150"/>
      </w:pPr>
      <w:r>
        <w:rPr/>
        <w:t xml:space="preserve">六、Univance (Japan)发展战略分析</w:t>
      </w:r>
    </w:p>
    <w:p>
      <w:pPr>
        <w:spacing w:after="150"/>
      </w:pPr>
      <w:r>
        <w:rPr/>
        <w:t xml:space="preserve">第二十九节 Haldex (Sweden)竞争力分析</w:t>
      </w:r>
    </w:p>
    <w:p>
      <w:pPr>
        <w:spacing w:after="150"/>
      </w:pPr>
      <w:r>
        <w:rPr/>
        <w:t xml:space="preserve">一、Haldex (Sweden)发展基本情况</w:t>
      </w:r>
    </w:p>
    <w:p>
      <w:pPr>
        <w:spacing w:after="150"/>
      </w:pPr>
      <w:r>
        <w:rPr/>
        <w:t xml:space="preserve">二、Haldex (Sweden)主要产品分析</w:t>
      </w:r>
    </w:p>
    <w:p>
      <w:pPr>
        <w:spacing w:after="150"/>
      </w:pPr>
      <w:r>
        <w:rPr/>
        <w:t xml:space="preserve">三、Haldex (Sweden)竞争优势分析</w:t>
      </w:r>
    </w:p>
    <w:p>
      <w:pPr>
        <w:spacing w:after="150"/>
      </w:pPr>
      <w:r>
        <w:rPr/>
        <w:t xml:space="preserve">四、Haldex (Sweden)经营状况分析</w:t>
      </w:r>
    </w:p>
    <w:p>
      <w:pPr>
        <w:spacing w:after="150"/>
      </w:pPr>
      <w:r>
        <w:rPr/>
        <w:t xml:space="preserve">五、Haldex (Sweden)最新发展动态</w:t>
      </w:r>
    </w:p>
    <w:p>
      <w:pPr>
        <w:spacing w:after="150"/>
      </w:pPr>
      <w:r>
        <w:rPr/>
        <w:t xml:space="preserve">六、Haldex (Sweden)发展战略分析</w:t>
      </w:r>
    </w:p>
    <w:p>
      <w:pPr>
        <w:spacing w:after="150"/>
      </w:pPr>
      <w:r>
        <w:rPr/>
        <w:t xml:space="preserve">第三十节 Le Belier (France)竞争力分析</w:t>
      </w:r>
    </w:p>
    <w:p>
      <w:pPr>
        <w:spacing w:after="150"/>
      </w:pPr>
      <w:r>
        <w:rPr/>
        <w:t xml:space="preserve">一、Le Belier (France)发展基本情况</w:t>
      </w:r>
    </w:p>
    <w:p>
      <w:pPr>
        <w:spacing w:after="150"/>
      </w:pPr>
      <w:r>
        <w:rPr/>
        <w:t xml:space="preserve">二、Le Belier (France)主要产品分析</w:t>
      </w:r>
    </w:p>
    <w:p>
      <w:pPr>
        <w:spacing w:after="150"/>
      </w:pPr>
      <w:r>
        <w:rPr/>
        <w:t xml:space="preserve">三、Le Belier (France)竞争优势分析</w:t>
      </w:r>
    </w:p>
    <w:p>
      <w:pPr>
        <w:spacing w:after="150"/>
      </w:pPr>
      <w:r>
        <w:rPr/>
        <w:t xml:space="preserve">四、Le Belier (France)经营状况分析</w:t>
      </w:r>
    </w:p>
    <w:p>
      <w:pPr>
        <w:spacing w:after="150"/>
      </w:pPr>
      <w:r>
        <w:rPr/>
        <w:t xml:space="preserve">五、Le Belier (France)最新发展动态</w:t>
      </w:r>
    </w:p>
    <w:p>
      <w:pPr>
        <w:spacing w:after="150"/>
      </w:pPr>
      <w:r>
        <w:rPr/>
        <w:t xml:space="preserve">六、Le Belier (France)发展战略分析</w:t>
      </w:r>
    </w:p>
    <w:p>
      <w:pPr>
        <w:spacing w:after="150"/>
      </w:pPr>
      <w:r>
        <w:rPr/>
        <w:t xml:space="preserve">第三十一节 SKF (Sweden)竞争力分析</w:t>
      </w:r>
    </w:p>
    <w:p>
      <w:pPr>
        <w:spacing w:after="150"/>
      </w:pPr>
      <w:r>
        <w:rPr/>
        <w:t xml:space="preserve">一、SKF (Sweden)发展基本情况</w:t>
      </w:r>
    </w:p>
    <w:p>
      <w:pPr>
        <w:spacing w:after="150"/>
      </w:pPr>
      <w:r>
        <w:rPr/>
        <w:t xml:space="preserve">二、SKF (Sweden)主要产品分析</w:t>
      </w:r>
    </w:p>
    <w:p>
      <w:pPr>
        <w:spacing w:after="150"/>
      </w:pPr>
      <w:r>
        <w:rPr/>
        <w:t xml:space="preserve">三、SKF (Sweden)竞争优势分析</w:t>
      </w:r>
    </w:p>
    <w:p>
      <w:pPr>
        <w:spacing w:after="150"/>
      </w:pPr>
      <w:r>
        <w:rPr/>
        <w:t xml:space="preserve">四、SKF (Sweden)经营状况分析</w:t>
      </w:r>
    </w:p>
    <w:p>
      <w:pPr>
        <w:spacing w:after="150"/>
      </w:pPr>
      <w:r>
        <w:rPr/>
        <w:t xml:space="preserve">五、SKF (Sweden)最新发展动态</w:t>
      </w:r>
    </w:p>
    <w:p>
      <w:pPr>
        <w:spacing w:after="150"/>
      </w:pPr>
      <w:r>
        <w:rPr/>
        <w:t xml:space="preserve">六、SKF (Sweden)发展战略分析</w:t>
      </w:r>
    </w:p>
    <w:p>
      <w:pPr>
        <w:spacing w:after="150"/>
      </w:pPr>
      <w:r>
        <w:rPr/>
        <w:t xml:space="preserve">第三十二节 Tata AutoComp Systems (India)竞争力分析</w:t>
      </w:r>
    </w:p>
    <w:p>
      <w:pPr>
        <w:spacing w:after="150"/>
      </w:pPr>
      <w:r>
        <w:rPr/>
        <w:t xml:space="preserve">一、Tata AutoComp Systems (India)发展基本情况</w:t>
      </w:r>
    </w:p>
    <w:p>
      <w:pPr>
        <w:spacing w:after="150"/>
      </w:pPr>
      <w:r>
        <w:rPr/>
        <w:t xml:space="preserve">二、Tata AutoComp Systems (India)主要产品分析</w:t>
      </w:r>
    </w:p>
    <w:p>
      <w:pPr>
        <w:spacing w:after="150"/>
      </w:pPr>
      <w:r>
        <w:rPr/>
        <w:t xml:space="preserve">三、Tata AutoComp Systems (India)竞争优势分析</w:t>
      </w:r>
    </w:p>
    <w:p>
      <w:pPr>
        <w:spacing w:after="150"/>
      </w:pPr>
      <w:r>
        <w:rPr/>
        <w:t xml:space="preserve">四、Tata AutoComp Systems (India)经营状况分析</w:t>
      </w:r>
    </w:p>
    <w:p>
      <w:pPr>
        <w:spacing w:after="150"/>
      </w:pPr>
      <w:r>
        <w:rPr/>
        <w:t xml:space="preserve">五、Tata AutoComp Systems (India)最新发展动态</w:t>
      </w:r>
    </w:p>
    <w:p>
      <w:pPr>
        <w:spacing w:after="150"/>
      </w:pPr>
      <w:r>
        <w:rPr/>
        <w:t xml:space="preserve">六、Tata AutoComp Systems (India)发展战略分析</w:t>
      </w:r>
    </w:p>
    <w:p>
      <w:pPr>
        <w:spacing w:after="150"/>
      </w:pPr>
      <w:r>
        <w:rPr/>
        <w:t xml:space="preserve">第三十三节 Asahi Tec (Japan)竞争力分析</w:t>
      </w:r>
    </w:p>
    <w:p>
      <w:pPr>
        <w:spacing w:after="150"/>
      </w:pPr>
      <w:r>
        <w:rPr/>
        <w:t xml:space="preserve">一、Asahi Tec (Japan)发展基本情况</w:t>
      </w:r>
    </w:p>
    <w:p>
      <w:pPr>
        <w:spacing w:after="150"/>
      </w:pPr>
      <w:r>
        <w:rPr/>
        <w:t xml:space="preserve">二、Asahi Tec (Japan)主要产品分析</w:t>
      </w:r>
    </w:p>
    <w:p>
      <w:pPr>
        <w:spacing w:after="150"/>
      </w:pPr>
      <w:r>
        <w:rPr/>
        <w:t xml:space="preserve">三、Asahi Tec (Japan)竞争优势分析</w:t>
      </w:r>
    </w:p>
    <w:p>
      <w:pPr>
        <w:spacing w:after="150"/>
      </w:pPr>
      <w:r>
        <w:rPr/>
        <w:t xml:space="preserve">四、Asahi Tec (Japan)经营状况分析</w:t>
      </w:r>
    </w:p>
    <w:p>
      <w:pPr>
        <w:spacing w:after="150"/>
      </w:pPr>
      <w:r>
        <w:rPr/>
        <w:t xml:space="preserve">五、Asahi Tec (Japan)最新发展动态</w:t>
      </w:r>
    </w:p>
    <w:p>
      <w:pPr>
        <w:spacing w:after="150"/>
      </w:pPr>
      <w:r>
        <w:rPr/>
        <w:t xml:space="preserve">六、Asahi Tec (Japan)发展战略分析</w:t>
      </w:r>
    </w:p>
    <w:p>
      <w:pPr>
        <w:spacing w:after="150"/>
      </w:pPr>
      <w:r>
        <w:rPr/>
        <w:t xml:space="preserve">第三十四节 Aska (Japan)竞争力分析</w:t>
      </w:r>
    </w:p>
    <w:p>
      <w:pPr>
        <w:spacing w:after="150"/>
      </w:pPr>
      <w:r>
        <w:rPr/>
        <w:t xml:space="preserve">一、Aska (Japan)发展基本情况</w:t>
      </w:r>
    </w:p>
    <w:p>
      <w:pPr>
        <w:spacing w:after="150"/>
      </w:pPr>
      <w:r>
        <w:rPr/>
        <w:t xml:space="preserve">二、Aska (Japan)主要产品分析</w:t>
      </w:r>
    </w:p>
    <w:p>
      <w:pPr>
        <w:spacing w:after="150"/>
      </w:pPr>
      <w:r>
        <w:rPr/>
        <w:t xml:space="preserve">三、Aska (Japan)竞争优势分析</w:t>
      </w:r>
    </w:p>
    <w:p>
      <w:pPr>
        <w:spacing w:after="150"/>
      </w:pPr>
      <w:r>
        <w:rPr/>
        <w:t xml:space="preserve">四、Aska (Japan)经营状况分析</w:t>
      </w:r>
    </w:p>
    <w:p>
      <w:pPr>
        <w:spacing w:after="150"/>
      </w:pPr>
      <w:r>
        <w:rPr/>
        <w:t xml:space="preserve">五、Aska (Japan)最新发展动态</w:t>
      </w:r>
    </w:p>
    <w:p>
      <w:pPr>
        <w:spacing w:after="150"/>
      </w:pPr>
      <w:r>
        <w:rPr/>
        <w:t xml:space="preserve">六、Aska (Japan)发展战略分析</w:t>
      </w:r>
    </w:p>
    <w:p>
      <w:pPr>
        <w:spacing w:after="150"/>
      </w:pPr>
      <w:r>
        <w:rPr/>
        <w:t xml:space="preserve">第三十五节 Ichitan (Japan)竞争力分析</w:t>
      </w:r>
    </w:p>
    <w:p>
      <w:pPr>
        <w:spacing w:after="150"/>
      </w:pPr>
      <w:r>
        <w:rPr/>
        <w:t xml:space="preserve">一、Ichitan (Japan)发展基本情况</w:t>
      </w:r>
    </w:p>
    <w:p>
      <w:pPr>
        <w:spacing w:after="150"/>
      </w:pPr>
      <w:r>
        <w:rPr/>
        <w:t xml:space="preserve">二、Ichitan (Japan)主要产品分析</w:t>
      </w:r>
    </w:p>
    <w:p>
      <w:pPr>
        <w:spacing w:after="150"/>
      </w:pPr>
      <w:r>
        <w:rPr/>
        <w:t xml:space="preserve">三、Ichitan (Japan)竞争优势分析</w:t>
      </w:r>
    </w:p>
    <w:p>
      <w:pPr>
        <w:spacing w:after="150"/>
      </w:pPr>
      <w:r>
        <w:rPr/>
        <w:t xml:space="preserve">四、Ichitan (Japan)经营状况分析</w:t>
      </w:r>
    </w:p>
    <w:p>
      <w:pPr>
        <w:spacing w:after="150"/>
      </w:pPr>
      <w:r>
        <w:rPr/>
        <w:t xml:space="preserve">五、Ichitan (Japan)最新发展动态</w:t>
      </w:r>
    </w:p>
    <w:p>
      <w:pPr>
        <w:spacing w:after="150"/>
      </w:pPr>
      <w:r>
        <w:rPr/>
        <w:t xml:space="preserve">六、Ichitan (Japan)发展战略分析</w:t>
      </w:r>
    </w:p>
    <w:p>
      <w:pPr>
        <w:spacing w:after="150"/>
      </w:pPr>
      <w:r>
        <w:rPr/>
        <w:t xml:space="preserve">第三十六节 Yanagawa Seiki (Japan)竞争力分析</w:t>
      </w:r>
    </w:p>
    <w:p>
      <w:pPr>
        <w:spacing w:after="150"/>
      </w:pPr>
      <w:r>
        <w:rPr/>
        <w:t xml:space="preserve">一、Yanagawa Seiki (Japan)发展基本情况</w:t>
      </w:r>
    </w:p>
    <w:p>
      <w:pPr>
        <w:spacing w:after="150"/>
      </w:pPr>
      <w:r>
        <w:rPr/>
        <w:t xml:space="preserve">二、Yanagawa Seiki (Japan)主要产品分析</w:t>
      </w:r>
    </w:p>
    <w:p>
      <w:pPr>
        <w:spacing w:after="150"/>
      </w:pPr>
      <w:r>
        <w:rPr/>
        <w:t xml:space="preserve">三、Yanagawa Seiki (Japan)竞争优势分析</w:t>
      </w:r>
    </w:p>
    <w:p>
      <w:pPr>
        <w:spacing w:after="150"/>
      </w:pPr>
      <w:r>
        <w:rPr/>
        <w:t xml:space="preserve">四、Yanagawa Seiki (Japan)经营状况分析</w:t>
      </w:r>
    </w:p>
    <w:p>
      <w:pPr>
        <w:spacing w:after="150"/>
      </w:pPr>
      <w:r>
        <w:rPr/>
        <w:t xml:space="preserve">五、Yanagawa Seiki (Japan)最新发展动态</w:t>
      </w:r>
    </w:p>
    <w:p>
      <w:pPr>
        <w:spacing w:after="150"/>
      </w:pPr>
      <w:r>
        <w:rPr/>
        <w:t xml:space="preserve">六、Yanagawa Seiki (Japan)发展战略分析</w:t>
      </w:r>
    </w:p>
    <w:p>
      <w:pPr>
        <w:spacing w:after="150"/>
      </w:pPr>
      <w:r>
        <w:rPr/>
        <w:t xml:space="preserve">第三十七节 ILJIN (Korea)竞争力分析</w:t>
      </w:r>
    </w:p>
    <w:p>
      <w:pPr>
        <w:spacing w:after="150"/>
      </w:pPr>
      <w:r>
        <w:rPr/>
        <w:t xml:space="preserve">一、ILJIN (Korea)发展基本情况</w:t>
      </w:r>
    </w:p>
    <w:p>
      <w:pPr>
        <w:spacing w:after="150"/>
      </w:pPr>
      <w:r>
        <w:rPr/>
        <w:t xml:space="preserve">二、ILJIN (Korea)主要产品分析</w:t>
      </w:r>
    </w:p>
    <w:p>
      <w:pPr>
        <w:spacing w:after="150"/>
      </w:pPr>
      <w:r>
        <w:rPr/>
        <w:t xml:space="preserve">三、ILJIN (Korea)竞争优势分析</w:t>
      </w:r>
    </w:p>
    <w:p>
      <w:pPr>
        <w:spacing w:after="150"/>
      </w:pPr>
      <w:r>
        <w:rPr/>
        <w:t xml:space="preserve">四、ILJIN (Korea)经营状况分析</w:t>
      </w:r>
    </w:p>
    <w:p>
      <w:pPr>
        <w:spacing w:after="150"/>
      </w:pPr>
      <w:r>
        <w:rPr/>
        <w:t xml:space="preserve">五、ILJIN (Korea)最新发展动态</w:t>
      </w:r>
    </w:p>
    <w:p>
      <w:pPr>
        <w:spacing w:after="150"/>
      </w:pPr>
      <w:r>
        <w:rPr/>
        <w:t xml:space="preserve">六、ILJIN (Korea)发展战略分析</w:t>
      </w:r>
    </w:p>
    <w:p>
      <w:pPr>
        <w:spacing w:after="150"/>
      </w:pPr>
      <w:r>
        <w:rPr/>
        <w:t xml:space="preserve">第三十八节 Kinugawa Rubber Industrial (Japan)竞争力分析</w:t>
      </w:r>
    </w:p>
    <w:p>
      <w:pPr>
        <w:spacing w:after="150"/>
      </w:pPr>
      <w:r>
        <w:rPr/>
        <w:t xml:space="preserve">一、Kinugawa Rubber Industrial (Japan)发展基本情况</w:t>
      </w:r>
    </w:p>
    <w:p>
      <w:pPr>
        <w:spacing w:after="150"/>
      </w:pPr>
      <w:r>
        <w:rPr/>
        <w:t xml:space="preserve">二、Kinugawa Rubber Industrial (Japan)主要产品分析</w:t>
      </w:r>
    </w:p>
    <w:p>
      <w:pPr>
        <w:spacing w:after="150"/>
      </w:pPr>
      <w:r>
        <w:rPr/>
        <w:t xml:space="preserve">三、Kinugawa Rubber Industrial (Japan)竞争优势分析</w:t>
      </w:r>
    </w:p>
    <w:p>
      <w:pPr>
        <w:spacing w:after="150"/>
      </w:pPr>
      <w:r>
        <w:rPr/>
        <w:t xml:space="preserve">四、Kinugawa Rubber Industrial (Japan)经营状况分析</w:t>
      </w:r>
    </w:p>
    <w:p>
      <w:pPr>
        <w:spacing w:after="150"/>
      </w:pPr>
      <w:r>
        <w:rPr/>
        <w:t xml:space="preserve">五、Kinugawa Rubber Industrial (Japan)最新发展动态</w:t>
      </w:r>
    </w:p>
    <w:p>
      <w:pPr>
        <w:spacing w:after="150"/>
      </w:pPr>
      <w:r>
        <w:rPr/>
        <w:t xml:space="preserve">六、Kinugawa Rubber Industrial (Japan)发展战略分析</w:t>
      </w:r>
    </w:p>
    <w:p>
      <w:pPr>
        <w:spacing w:after="150"/>
      </w:pPr>
      <w:r>
        <w:rPr/>
        <w:t xml:space="preserve">第三十九节 Action Composites International (China)竞争力分析</w:t>
      </w:r>
    </w:p>
    <w:p>
      <w:pPr>
        <w:spacing w:after="150"/>
      </w:pPr>
      <w:r>
        <w:rPr/>
        <w:t xml:space="preserve">一、Action Composites International (China)发展基本情况</w:t>
      </w:r>
    </w:p>
    <w:p>
      <w:pPr>
        <w:spacing w:after="150"/>
      </w:pPr>
      <w:r>
        <w:rPr/>
        <w:t xml:space="preserve">二、Action Composites International (China)主要产品分析</w:t>
      </w:r>
    </w:p>
    <w:p>
      <w:pPr>
        <w:spacing w:after="150"/>
      </w:pPr>
      <w:r>
        <w:rPr/>
        <w:t xml:space="preserve">三、Action Composites International (China)竞争优势分析</w:t>
      </w:r>
    </w:p>
    <w:p>
      <w:pPr>
        <w:spacing w:after="150"/>
      </w:pPr>
      <w:r>
        <w:rPr/>
        <w:t xml:space="preserve">四、Action Composites International (China)经营状况分析</w:t>
      </w:r>
    </w:p>
    <w:p>
      <w:pPr>
        <w:spacing w:after="150"/>
      </w:pPr>
      <w:r>
        <w:rPr/>
        <w:t xml:space="preserve">五、Action Composites International (China)最新发展动态</w:t>
      </w:r>
    </w:p>
    <w:p>
      <w:pPr>
        <w:spacing w:after="150"/>
      </w:pPr>
      <w:r>
        <w:rPr/>
        <w:t xml:space="preserve">六、Action Composites International (China)发展战略分析</w:t>
      </w:r>
    </w:p>
    <w:p>
      <w:pPr>
        <w:spacing w:after="150"/>
      </w:pPr>
      <w:r>
        <w:rPr>
          <w:b w:val="1"/>
          <w:bCs w:val="1"/>
        </w:rPr>
        <w:t xml:space="preserve">第十二章 2024-2029年中国汽车悬架零件行业发展趋势与前景分析</w:t>
      </w:r>
    </w:p>
    <w:p>
      <w:pPr>
        <w:spacing w:after="150"/>
      </w:pPr>
      <w:r>
        <w:rPr/>
        <w:t xml:space="preserve">第一节 2024-2029年中国汽车悬架零件市场发展前景</w:t>
      </w:r>
    </w:p>
    <w:p>
      <w:pPr>
        <w:spacing w:after="150"/>
      </w:pPr>
      <w:r>
        <w:rPr/>
        <w:t xml:space="preserve">一、2024-2029年汽车悬架零件市场发展潜力</w:t>
      </w:r>
    </w:p>
    <w:p>
      <w:pPr>
        <w:spacing w:after="150"/>
      </w:pPr>
      <w:r>
        <w:rPr/>
        <w:t xml:space="preserve">二、2024-2029年汽车悬架零件市场发展前景展望</w:t>
      </w:r>
    </w:p>
    <w:p>
      <w:pPr>
        <w:spacing w:after="150"/>
      </w:pPr>
      <w:r>
        <w:rPr/>
        <w:t xml:space="preserve">三、2024-2029年汽车悬架零件细分行业发展前景分析</w:t>
      </w:r>
    </w:p>
    <w:p>
      <w:pPr>
        <w:spacing w:after="150"/>
      </w:pPr>
      <w:r>
        <w:rPr/>
        <w:t xml:space="preserve">第二节 2024-2029年中国汽车悬架零件市场发展趋势预测</w:t>
      </w:r>
    </w:p>
    <w:p>
      <w:pPr>
        <w:spacing w:after="150"/>
      </w:pPr>
      <w:r>
        <w:rPr/>
        <w:t xml:space="preserve">一、2024-2029年汽车悬架零件行业发展趋势</w:t>
      </w:r>
    </w:p>
    <w:p>
      <w:pPr>
        <w:spacing w:after="150"/>
      </w:pPr>
      <w:r>
        <w:rPr/>
        <w:t xml:space="preserve">二、2024-2029年汽车悬架零件市场规模预测</w:t>
      </w:r>
    </w:p>
    <w:p>
      <w:pPr>
        <w:spacing w:after="150"/>
      </w:pPr>
      <w:r>
        <w:rPr/>
        <w:t xml:space="preserve">三、2024-2029年汽车悬架零件行业应用趋势预测</w:t>
      </w:r>
    </w:p>
    <w:p>
      <w:pPr>
        <w:spacing w:after="150"/>
      </w:pPr>
      <w:r>
        <w:rPr/>
        <w:t xml:space="preserve">第三节 2024-2029年中国汽车悬架零件行业供需预测</w:t>
      </w:r>
    </w:p>
    <w:p>
      <w:pPr>
        <w:spacing w:after="150"/>
      </w:pPr>
      <w:r>
        <w:rPr/>
        <w:t xml:space="preserve">一、2024-2029年中国汽车悬架零件行业供给预测</w:t>
      </w:r>
    </w:p>
    <w:p>
      <w:pPr>
        <w:spacing w:after="150"/>
      </w:pPr>
      <w:r>
        <w:rPr/>
        <w:t xml:space="preserve">二、2024-2029年中国汽车悬架零件行业需求预测</w:t>
      </w:r>
    </w:p>
    <w:p>
      <w:pPr>
        <w:spacing w:after="150"/>
      </w:pPr>
      <w:r>
        <w:rPr/>
        <w:t xml:space="preserve">三、2024-2029年中国汽车悬架零件供需平衡预测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2024-2029年中国汽车悬架零件行业投资前景</w:t>
      </w:r>
    </w:p>
    <w:p>
      <w:pPr>
        <w:spacing w:after="150"/>
      </w:pPr>
      <w:r>
        <w:rPr/>
        <w:t xml:space="preserve">第一节 汽车悬架零件行业投资现状分析</w:t>
      </w:r>
    </w:p>
    <w:p>
      <w:pPr>
        <w:spacing w:after="150"/>
      </w:pPr>
      <w:r>
        <w:rPr/>
        <w:t xml:space="preserve">一、汽车悬架零件行业投资规模分析</w:t>
      </w:r>
    </w:p>
    <w:p>
      <w:pPr>
        <w:spacing w:after="150"/>
      </w:pPr>
      <w:r>
        <w:rPr/>
        <w:t xml:space="preserve">二、汽车悬架零件行业投资资金来源构成</w:t>
      </w:r>
    </w:p>
    <w:p>
      <w:pPr>
        <w:spacing w:after="150"/>
      </w:pPr>
      <w:r>
        <w:rPr/>
        <w:t xml:space="preserve">三、汽车悬架零件行业投资资金用途分析</w:t>
      </w:r>
    </w:p>
    <w:p>
      <w:pPr>
        <w:spacing w:after="150"/>
      </w:pPr>
      <w:r>
        <w:rPr/>
        <w:t xml:space="preserve">第二节 汽车悬架零件行业投资特性分析</w:t>
      </w:r>
    </w:p>
    <w:p>
      <w:pPr>
        <w:spacing w:after="150"/>
      </w:pPr>
      <w:r>
        <w:rPr/>
        <w:t xml:space="preserve">一、汽车悬架零件行业进入壁垒分析</w:t>
      </w:r>
    </w:p>
    <w:p>
      <w:pPr>
        <w:spacing w:after="150"/>
      </w:pPr>
      <w:r>
        <w:rPr/>
        <w:t xml:space="preserve">二、汽车悬架零件行业盈利模式分析</w:t>
      </w:r>
    </w:p>
    <w:p>
      <w:pPr>
        <w:spacing w:after="150"/>
      </w:pPr>
      <w:r>
        <w:rPr/>
        <w:t xml:space="preserve">三、汽车悬架零件行业盈利因素分析</w:t>
      </w:r>
    </w:p>
    <w:p>
      <w:pPr>
        <w:spacing w:after="150"/>
      </w:pPr>
      <w:r>
        <w:rPr/>
        <w:t xml:space="preserve">第三节 汽车悬架零件行业投资机会分析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汽车悬架零件行业投资风险分析</w:t>
      </w:r>
    </w:p>
    <w:p>
      <w:pPr>
        <w:spacing w:after="150"/>
      </w:pPr>
      <w:r>
        <w:rPr/>
        <w:t xml:space="preserve">一、汽车悬架零件行业政策风险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汽车悬架零件行业投资潜力与建议</w:t>
      </w:r>
    </w:p>
    <w:p>
      <w:pPr>
        <w:spacing w:after="150"/>
      </w:pPr>
      <w:r>
        <w:rPr/>
        <w:t xml:space="preserve">一、汽车悬架零件行业投资潜力分析</w:t>
      </w:r>
    </w:p>
    <w:p>
      <w:pPr>
        <w:spacing w:after="150"/>
      </w:pPr>
      <w:r>
        <w:rPr/>
        <w:t xml:space="preserve">二、汽车悬架零件行业最新投资动态</w:t>
      </w:r>
    </w:p>
    <w:p>
      <w:pPr>
        <w:spacing w:after="150"/>
      </w:pPr>
      <w:r>
        <w:rPr/>
        <w:t xml:space="preserve">三、汽车悬架零件行业投资机会与建议</w:t>
      </w:r>
    </w:p>
    <w:p>
      <w:pPr>
        <w:spacing w:after="150"/>
      </w:pPr>
      <w:r>
        <w:rPr>
          <w:b w:val="1"/>
          <w:bCs w:val="1"/>
        </w:rPr>
        <w:t xml:space="preserve">第十四章 2024-2029年中国汽车悬架零件企业投资战略与客户策略分析</w:t>
      </w:r>
    </w:p>
    <w:p>
      <w:pPr>
        <w:spacing w:after="150"/>
      </w:pPr>
      <w:r>
        <w:rPr/>
        <w:t xml:space="preserve">第一节 汽车悬架零件企业发展战略规划背景意义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汽车悬架零件企业战略规划制定依据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汽车悬架零件企业战略规划策略分析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汽车悬架零件中小企业发展战略研究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图表：汽车悬架零件行业特点</w:t>
      </w:r>
    </w:p>
    <w:p>
      <w:pPr>
        <w:spacing w:after="150"/>
      </w:pPr>
      <w:r>
        <w:rPr/>
        <w:t xml:space="preserve">图表：汽车悬架零件行业生命周期</w:t>
      </w:r>
    </w:p>
    <w:p>
      <w:pPr>
        <w:spacing w:after="150"/>
      </w:pPr>
      <w:r>
        <w:rPr/>
        <w:t xml:space="preserve">图表：汽车悬架零件行业产业链分析</w:t>
      </w:r>
    </w:p>
    <w:p>
      <w:pPr>
        <w:spacing w:after="150"/>
      </w:pPr>
      <w:r>
        <w:rPr/>
        <w:t xml:space="preserve">图表：2019-2023年汽车悬架零件行业市场规模分析</w:t>
      </w:r>
    </w:p>
    <w:p>
      <w:pPr>
        <w:spacing w:after="150"/>
      </w:pPr>
      <w:r>
        <w:rPr/>
        <w:t xml:space="preserve">图表：2024-2029年汽车悬架零件行业市场规模预测</w:t>
      </w:r>
    </w:p>
    <w:p>
      <w:pPr>
        <w:spacing w:after="150"/>
      </w:pPr>
      <w:r>
        <w:rPr/>
        <w:t xml:space="preserve">图表：中国汽车悬架零件所属行业盈利能力分析</w:t>
      </w:r>
    </w:p>
    <w:p>
      <w:pPr>
        <w:spacing w:after="150"/>
      </w:pPr>
      <w:r>
        <w:rPr/>
        <w:t xml:space="preserve">图表：中国汽车悬架零件所属行业运营能力分析</w:t>
      </w:r>
    </w:p>
    <w:p>
      <w:pPr>
        <w:spacing w:after="150"/>
      </w:pPr>
      <w:r>
        <w:rPr/>
        <w:t xml:space="preserve">图表：中国汽车悬架零件所属行业偿债能力分析</w:t>
      </w:r>
    </w:p>
    <w:p>
      <w:pPr>
        <w:spacing w:after="150"/>
      </w:pPr>
      <w:r>
        <w:rPr/>
        <w:t xml:space="preserve">图表：中国汽车悬架零件所属行业发展能力分析</w:t>
      </w:r>
    </w:p>
    <w:p>
      <w:pPr>
        <w:spacing w:after="150"/>
      </w:pPr>
      <w:r>
        <w:rPr/>
        <w:t xml:space="preserve">图表：中国汽车悬架零件所属行业经营效益分析</w:t>
      </w:r>
    </w:p>
    <w:p>
      <w:pPr>
        <w:spacing w:after="150"/>
      </w:pPr>
      <w:r>
        <w:rPr/>
        <w:t xml:space="preserve">图表：2019-2023年汽车悬架零件重要数据指标比较</w:t>
      </w:r>
    </w:p>
    <w:p>
      <w:pPr>
        <w:spacing w:after="150"/>
      </w:pPr>
      <w:r>
        <w:rPr/>
        <w:t xml:space="preserve">图表：2019-2023年中国汽车悬架零件所属行业销售情况分析</w:t>
      </w:r>
    </w:p>
    <w:p>
      <w:pPr>
        <w:spacing w:after="150"/>
      </w:pPr>
      <w:r>
        <w:rPr/>
        <w:t xml:space="preserve">图表：2019-2023年中国汽车悬架零件所属行业利润情况分析</w:t>
      </w:r>
    </w:p>
    <w:p>
      <w:pPr>
        <w:spacing w:after="150"/>
      </w:pPr>
      <w:r>
        <w:rPr/>
        <w:t xml:space="preserve">图表：2019-2023年中国汽车悬架零件所属行业资产情况分析</w:t>
      </w:r>
    </w:p>
    <w:p>
      <w:pPr>
        <w:spacing w:after="150"/>
      </w:pPr>
      <w:r>
        <w:rPr/>
        <w:t xml:space="preserve">图表：2019-2023年中国汽车悬架零件竞争力分析</w:t>
      </w:r>
    </w:p>
    <w:p>
      <w:pPr>
        <w:spacing w:after="150"/>
      </w:pPr>
      <w:r>
        <w:rPr/>
        <w:t xml:space="preserve">图表：2024-2029年中国汽车悬架零件产能预测</w:t>
      </w:r>
    </w:p>
    <w:p>
      <w:pPr>
        <w:spacing w:after="150"/>
      </w:pPr>
      <w:r>
        <w:rPr/>
        <w:t xml:space="preserve">图表：2024-2029年中国汽车悬架零件消费量预测</w:t>
      </w:r>
    </w:p>
    <w:p>
      <w:pPr>
        <w:spacing w:after="150"/>
      </w:pPr>
      <w:r>
        <w:rPr/>
        <w:t xml:space="preserve">图表：2024-2029年中国汽车悬架零件市场前景预测</w:t>
      </w:r>
    </w:p>
    <w:p>
      <w:pPr>
        <w:spacing w:after="150"/>
      </w:pPr>
      <w:r>
        <w:rPr/>
        <w:t xml:space="preserve">图表：2024-2029年中国汽车悬架零件市场价格走势预测</w:t>
      </w:r>
    </w:p>
    <w:p>
      <w:pPr>
        <w:spacing w:after="150"/>
      </w:pPr>
      <w:r>
        <w:rPr/>
        <w:t xml:space="preserve">图表：2024-2029年中国汽车悬架零件发展前景预测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全球及中国汽车悬架零件行业市场发展分析及前景趋势与投资发展研究报告(2024-2029版)</dc:title>
  <dc:description>全球及中国汽车悬架零件行业市场发展分析及前景趋势与投资发展研究报告(2024-2029版)</dc:description>
  <dc:subject>全球及中国汽车悬架零件行业市场发展分析及前景趋势与投资发展研究报告(2024-2029版)</dc:subject>
  <cp:keywords>研究报告</cp:keywords>
  <cp:category>研究报告</cp:category>
  <cp:lastModifiedBy>北京中道泰和信息咨询有限公司</cp:lastModifiedBy>
  <dcterms:created xsi:type="dcterms:W3CDTF">2024-03-05T20:22:42+08:00</dcterms:created>
  <dcterms:modified xsi:type="dcterms:W3CDTF">2024-03-05T20:22:42+08:00</dcterms:modified>
</cp:coreProperties>
</file>

<file path=docProps/custom.xml><?xml version="1.0" encoding="utf-8"?>
<Properties xmlns="http://schemas.openxmlformats.org/officeDocument/2006/custom-properties" xmlns:vt="http://schemas.openxmlformats.org/officeDocument/2006/docPropsVTypes"/>
</file>