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中国拖鞋行业市场发展分析及前景趋势与竞争格局研究报告(2024-2029版)</w:t>
      </w:r>
    </w:p>
    <w:p>
      <w:pPr>
        <w:spacing w:after="150"/>
      </w:pPr>
      <w:r>
        <w:rPr>
          <w:b w:val="1"/>
          <w:bCs w:val="1"/>
        </w:rPr>
        <w:t xml:space="preserve">报告简介</w:t>
      </w:r>
    </w:p>
    <w:p>
      <w:pPr>
        <w:spacing w:after="150"/>
      </w:pPr>
      <w:r>
        <w:rPr/>
        <w:t xml:space="preserve">拖鞋是我们日常生活用品，基本上我国每个家庭都有拖鞋的身影，随处可见。一个人一双凉拖鞋、一双棉拖鞋基本成为了标配(如果是女性，可能还会有厚底拖鞋、高跟拖鞋等)，也正是行业的使用群体巨大，使得行业市场规模巨大。</w:t>
      </w:r>
    </w:p>
    <w:p>
      <w:pPr>
        <w:spacing w:after="150"/>
      </w:pPr>
      <w:r>
        <w:rPr/>
        <w:t xml:space="preserve">随着世界经济出现大滑坡，国内拖鞋市场新品牌不断涌现，同行业之间品牌竞争日趋白热化。经过了多年的粗放式快速发展，中国的拖鞋业积累了很多矛盾，目前已进入了产业转型期。同时，因不断上涨的劳动力成本、原材料以及汇率波动等因素，就有不少拖鞋企向东南亚地区转移生产基地。上述因素都对我国拖鞋行业的供需产生了一定的影响。</w:t>
      </w:r>
    </w:p>
    <w:p>
      <w:pPr>
        <w:spacing w:after="150"/>
      </w:pPr>
      <w:r>
        <w:rPr/>
        <w:t xml:space="preserve">技术的发展带动了拖鞋行业的发展。制鞋业产生的碳足迹很大，部分原因是许多鞋件--塑料鞋底、商标和鞋带，都是石油产物，对环境的污染比较严重。零售初创公司Allbirds正在测试一种环保替代产品--"甜泡沫"，它是一种用甘蔗的部分原料制成的新材料。否则甘蔗就会当作废物被丢弃，产生二氧化碳进入空气，对地球气候构成影响。Allbirds公司推出一款夹趾拖鞋，采用甜泡沫材料制造，广受消费者欢迎，又起到了环保的作用。是未来拖鞋行业的发展趋势之一。</w:t>
      </w:r>
    </w:p>
    <w:p>
      <w:pPr>
        <w:spacing w:after="150"/>
      </w:pPr>
      <w:r>
        <w:rPr/>
        <w:t xml:space="preserve">随着消费能力的提高，在消费者时尚意识和消费水平提高的情况下，品牌拖鞋需求已显著上升。消费者对中高档需求所占份额逐渐增大，而低档需求正在减少，对时尚的追求越来越强烈，对产品的款式、质量和知名度要求提高。拖鞋消费需求出现个性化、时尚化、拖鞋化、前卫化、时装化、民族化等倾向，不同文化、收入、年龄、地位的消费者，就会有不同的品牌选择、价位选择、风格选择、款式选择和时机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拖鞋市场进行了分析研究。报告在总结中国拖鞋发展历程的基础上，结合新时期的各方面因素，对中国拖鞋的发展趋势给予了细致和审慎的预测论证。报告资料详实，图表丰富，既有深入的分析，又有直观的比较，为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拖鞋行业国内外发展概述</w:t>
      </w:r>
    </w:p>
    <w:p>
      <w:pPr>
        <w:spacing w:after="150"/>
      </w:pPr>
      <w:r>
        <w:rPr/>
        <w:t xml:space="preserve">第一节 全球拖鞋行业发展概况</w:t>
      </w:r>
    </w:p>
    <w:p>
      <w:pPr>
        <w:spacing w:after="150"/>
      </w:pPr>
      <w:r>
        <w:rPr/>
        <w:t xml:space="preserve">一、全球拖鞋行业发展现状</w:t>
      </w:r>
    </w:p>
    <w:p>
      <w:pPr>
        <w:spacing w:after="150"/>
      </w:pPr>
      <w:r>
        <w:rPr/>
        <w:t xml:space="preserve">二、主要国家和地区发展状况</w:t>
      </w:r>
    </w:p>
    <w:p>
      <w:pPr>
        <w:spacing w:after="150"/>
      </w:pPr>
      <w:r>
        <w:rPr/>
        <w:t xml:space="preserve">三、全球拖鞋行业发展趋势</w:t>
      </w:r>
    </w:p>
    <w:p>
      <w:pPr>
        <w:spacing w:after="150"/>
      </w:pPr>
      <w:r>
        <w:rPr/>
        <w:t xml:space="preserve">第二节 中国拖鞋行业发展概况</w:t>
      </w:r>
    </w:p>
    <w:p>
      <w:pPr>
        <w:spacing w:after="150"/>
      </w:pPr>
      <w:r>
        <w:rPr/>
        <w:t xml:space="preserve">一、中国拖鞋行业发展现状</w:t>
      </w:r>
    </w:p>
    <w:p>
      <w:pPr>
        <w:spacing w:after="150"/>
      </w:pPr>
      <w:r>
        <w:rPr/>
        <w:t xml:space="preserve">二、中国拖鞋行业发展中存在的问题</w:t>
      </w:r>
    </w:p>
    <w:p>
      <w:pPr>
        <w:spacing w:after="150"/>
      </w:pPr>
      <w:r>
        <w:rPr>
          <w:b w:val="1"/>
          <w:bCs w:val="1"/>
        </w:rPr>
        <w:t xml:space="preserve">第二章 2019-2023年中国拖鞋行业发展环境分析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拖鞋行业政策环境</w:t>
      </w:r>
    </w:p>
    <w:p>
      <w:pPr>
        <w:spacing w:after="150"/>
      </w:pPr>
      <w:r>
        <w:rPr/>
        <w:t xml:space="preserve">第五节 拖鞋行业技术环境</w:t>
      </w:r>
    </w:p>
    <w:p>
      <w:pPr>
        <w:spacing w:after="150"/>
      </w:pPr>
      <w:r>
        <w:rPr>
          <w:b w:val="1"/>
          <w:bCs w:val="1"/>
        </w:rPr>
        <w:t xml:space="preserve">第三章 拖鞋行业市场分析</w:t>
      </w:r>
    </w:p>
    <w:p>
      <w:pPr>
        <w:spacing w:after="150"/>
      </w:pPr>
      <w:r>
        <w:rPr/>
        <w:t xml:space="preserve">第一节 市场规模</w:t>
      </w:r>
    </w:p>
    <w:p>
      <w:pPr>
        <w:spacing w:after="150"/>
      </w:pPr>
      <w:r>
        <w:rPr/>
        <w:t xml:space="preserve">一、2019-2023年拖鞋行业市场规模及增速</w:t>
      </w:r>
    </w:p>
    <w:p>
      <w:pPr>
        <w:spacing w:after="150"/>
      </w:pPr>
      <w:r>
        <w:rPr/>
        <w:t xml:space="preserve">二、拖鞋行业市场饱和度</w:t>
      </w:r>
    </w:p>
    <w:p>
      <w:pPr>
        <w:spacing w:after="150"/>
      </w:pPr>
      <w:r>
        <w:rPr/>
        <w:t xml:space="preserve">三、影响拖鞋行业市场规模的因素</w:t>
      </w:r>
    </w:p>
    <w:p>
      <w:pPr>
        <w:spacing w:after="150"/>
      </w:pPr>
      <w:r>
        <w:rPr/>
        <w:t xml:space="preserve">四、2024-2029年拖鞋行业市场规模及增速预测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一、拖鞋行业所处生命周期</w:t>
      </w:r>
    </w:p>
    <w:p>
      <w:pPr>
        <w:spacing w:after="150"/>
      </w:pPr>
      <w:r>
        <w:rPr/>
        <w:t xml:space="preserve">二、技术变革与行业革新对拖鞋行业的影响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拖鞋行业分析</w:t>
      </w:r>
    </w:p>
    <w:p>
      <w:pPr>
        <w:spacing w:after="150"/>
      </w:pPr>
      <w:r>
        <w:rPr/>
        <w:t xml:space="preserve">第一节 产能产量分析</w:t>
      </w:r>
    </w:p>
    <w:p>
      <w:pPr>
        <w:spacing w:after="150"/>
      </w:pPr>
      <w:r>
        <w:rPr/>
        <w:t xml:space="preserve">一、2019-2023年拖鞋行业总量及增速</w:t>
      </w:r>
    </w:p>
    <w:p>
      <w:pPr>
        <w:spacing w:after="150"/>
      </w:pPr>
      <w:r>
        <w:rPr/>
        <w:t xml:space="preserve">二、2019-2023年拖鞋行业产能及增速</w:t>
      </w:r>
    </w:p>
    <w:p>
      <w:pPr>
        <w:spacing w:after="150"/>
      </w:pPr>
      <w:r>
        <w:rPr/>
        <w:t xml:space="preserve">三、影响拖鞋行业产能产量的因素</w:t>
      </w:r>
    </w:p>
    <w:p>
      <w:pPr>
        <w:spacing w:after="150"/>
      </w:pPr>
      <w:r>
        <w:rPr/>
        <w:t xml:space="preserve">四、2024-2029年拖鞋行业总量及增速预测</w:t>
      </w:r>
    </w:p>
    <w:p>
      <w:pPr>
        <w:spacing w:after="150"/>
      </w:pPr>
      <w:r>
        <w:rPr/>
        <w:t xml:space="preserve">第二节 区域生产分析</w:t>
      </w:r>
    </w:p>
    <w:p>
      <w:pPr>
        <w:spacing w:after="150"/>
      </w:pPr>
      <w:r>
        <w:rPr/>
        <w:t xml:space="preserve">一、拖鞋企业区域分布情况</w:t>
      </w:r>
    </w:p>
    <w:p>
      <w:pPr>
        <w:spacing w:after="150"/>
      </w:pPr>
      <w:r>
        <w:rPr/>
        <w:t xml:space="preserve">二、重点省市拖鞋行业状况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二、影响拖鞋行业供需平衡的因素</w:t>
      </w:r>
    </w:p>
    <w:p>
      <w:pPr>
        <w:spacing w:after="150"/>
      </w:pPr>
      <w:r>
        <w:rPr/>
        <w:t xml:space="preserve">三、拖鞋行业供需平衡趋势预测</w:t>
      </w:r>
    </w:p>
    <w:p>
      <w:pPr>
        <w:spacing w:after="150"/>
      </w:pPr>
      <w:r>
        <w:rPr>
          <w:b w:val="1"/>
          <w:bCs w:val="1"/>
        </w:rPr>
        <w:t xml:space="preserve">第六章 细分行业分析</w:t>
      </w:r>
    </w:p>
    <w:p>
      <w:pPr>
        <w:spacing w:after="150"/>
      </w:pPr>
      <w:r>
        <w:rPr/>
        <w:t xml:space="preserve">第一节 主要拖鞋细分行业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拖鞋行业竞争分析</w:t>
      </w:r>
    </w:p>
    <w:p>
      <w:pPr>
        <w:spacing w:after="150"/>
      </w:pPr>
      <w:r>
        <w:rPr/>
        <w:t xml:space="preserve">第一节 重点拖鞋企业市场份额</w:t>
      </w:r>
    </w:p>
    <w:p>
      <w:pPr>
        <w:spacing w:after="150"/>
      </w:pPr>
      <w:r>
        <w:rPr/>
        <w:t xml:space="preserve">第二节 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拖鞋行业产品价格分析</w:t>
      </w:r>
    </w:p>
    <w:p>
      <w:pPr>
        <w:spacing w:after="150"/>
      </w:pPr>
      <w:r>
        <w:rPr/>
        <w:t xml:space="preserve">第一节 拖鞋产品价格特征</w:t>
      </w:r>
    </w:p>
    <w:p>
      <w:pPr>
        <w:spacing w:after="150"/>
      </w:pPr>
      <w:r>
        <w:rPr/>
        <w:t xml:space="preserve">第二节 国内拖鞋产品当前市场价格评述</w:t>
      </w:r>
    </w:p>
    <w:p>
      <w:pPr>
        <w:spacing w:after="150"/>
      </w:pPr>
      <w:r>
        <w:rPr/>
        <w:t xml:space="preserve">第三节 影响国内市场拖鞋产品价格的因素</w:t>
      </w:r>
    </w:p>
    <w:p>
      <w:pPr>
        <w:spacing w:after="150"/>
      </w:pPr>
      <w:r>
        <w:rPr/>
        <w:t xml:space="preserve">第四节 拖鞋产品未来价格变化趋势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一、可踩脚运动鞋</w:t>
      </w:r>
    </w:p>
    <w:p>
      <w:pPr>
        <w:spacing w:after="150"/>
      </w:pPr>
      <w:r>
        <w:rPr/>
        <w:t xml:space="preserve">1、人本</w:t>
      </w:r>
    </w:p>
    <w:p>
      <w:pPr>
        <w:spacing w:after="150"/>
      </w:pPr>
      <w:r>
        <w:rPr/>
        <w:t xml:space="preserve">二、穆勒鞋</w:t>
      </w:r>
    </w:p>
    <w:p>
      <w:pPr>
        <w:spacing w:after="150"/>
      </w:pPr>
      <w:r>
        <w:rPr/>
        <w:t xml:space="preserve">1、匡威</w:t>
      </w:r>
    </w:p>
    <w:p>
      <w:pPr>
        <w:spacing w:after="150"/>
      </w:pPr>
      <w:r>
        <w:rPr/>
        <w:t xml:space="preserve">三、地板袜</w:t>
      </w:r>
    </w:p>
    <w:p>
      <w:pPr>
        <w:spacing w:after="150"/>
      </w:pPr>
      <w:r>
        <w:rPr/>
        <w:t xml:space="preserve">1、金利来</w:t>
      </w:r>
    </w:p>
    <w:p>
      <w:pPr>
        <w:spacing w:after="150"/>
      </w:pPr>
      <w:r>
        <w:rPr/>
        <w:t xml:space="preserve">2、健盛集团</w:t>
      </w:r>
    </w:p>
    <w:p>
      <w:pPr>
        <w:spacing w:after="150"/>
      </w:pPr>
      <w:r>
        <w:rPr/>
        <w:t xml:space="preserve">3、三夫户外</w:t>
      </w:r>
    </w:p>
    <w:p>
      <w:pPr>
        <w:spacing w:after="150"/>
      </w:pPr>
      <w:r>
        <w:rPr/>
        <w:t xml:space="preserve">第二节 替代品对拖鞋行业的影响</w:t>
      </w:r>
    </w:p>
    <w:p>
      <w:pPr>
        <w:spacing w:after="150"/>
      </w:pPr>
      <w:r>
        <w:rPr/>
        <w:t xml:space="preserve">第三节 替代品发展趋势</w:t>
      </w:r>
    </w:p>
    <w:p>
      <w:pPr>
        <w:spacing w:after="150"/>
      </w:pPr>
      <w:r>
        <w:rPr>
          <w:b w:val="1"/>
          <w:bCs w:val="1"/>
        </w:rPr>
        <w:t xml:space="preserve">第十一章 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拖鞋行业渠道分析</w:t>
      </w:r>
    </w:p>
    <w:p>
      <w:pPr>
        <w:spacing w:after="150"/>
      </w:pPr>
      <w:r>
        <w:rPr/>
        <w:t xml:space="preserve">第一节 拖鞋产品主流渠道形式</w:t>
      </w:r>
    </w:p>
    <w:p>
      <w:pPr>
        <w:spacing w:after="150"/>
      </w:pPr>
      <w:r>
        <w:rPr/>
        <w:t xml:space="preserve">一、线上渠道收入</w:t>
      </w:r>
    </w:p>
    <w:p>
      <w:pPr>
        <w:spacing w:after="150"/>
      </w:pPr>
      <w:r>
        <w:rPr/>
        <w:t xml:space="preserve">二、线下渠道收入</w:t>
      </w:r>
    </w:p>
    <w:p>
      <w:pPr>
        <w:spacing w:after="150"/>
      </w:pPr>
      <w:r>
        <w:rPr/>
        <w:t xml:space="preserve">第二节 各类渠道要素对比</w:t>
      </w:r>
    </w:p>
    <w:p>
      <w:pPr>
        <w:spacing w:after="150"/>
      </w:pPr>
      <w:r>
        <w:rPr/>
        <w:t xml:space="preserve">一、线上渠道优劣势</w:t>
      </w:r>
    </w:p>
    <w:p>
      <w:pPr>
        <w:spacing w:after="150"/>
      </w:pPr>
      <w:r>
        <w:rPr/>
        <w:t xml:space="preserve">二、线下渠道优劣势</w:t>
      </w:r>
    </w:p>
    <w:p>
      <w:pPr>
        <w:spacing w:after="150"/>
      </w:pPr>
      <w:r>
        <w:rPr/>
        <w:t xml:space="preserve">第三节 行业销售渠道变化趋势</w:t>
      </w:r>
    </w:p>
    <w:p>
      <w:pPr>
        <w:spacing w:after="150"/>
      </w:pPr>
      <w:r>
        <w:rPr/>
        <w:t xml:space="preserve">一、线上渠道趋势</w:t>
      </w:r>
    </w:p>
    <w:p>
      <w:pPr>
        <w:spacing w:after="150"/>
      </w:pPr>
      <w:r>
        <w:rPr/>
        <w:t xml:space="preserve">二、线下渠道趋势</w:t>
      </w:r>
    </w:p>
    <w:p>
      <w:pPr>
        <w:spacing w:after="150"/>
      </w:pPr>
      <w:r>
        <w:rPr>
          <w:b w:val="1"/>
          <w:bCs w:val="1"/>
        </w:rPr>
        <w:t xml:space="preserve">第十三章 行业盈利能力分析</w:t>
      </w:r>
    </w:p>
    <w:p>
      <w:pPr>
        <w:spacing w:after="150"/>
      </w:pPr>
      <w:r>
        <w:rPr/>
        <w:t xml:space="preserve">第一节 2019-2023年拖鞋行业销售毛利率</w:t>
      </w:r>
    </w:p>
    <w:p>
      <w:pPr>
        <w:spacing w:after="150"/>
      </w:pPr>
      <w:r>
        <w:rPr/>
        <w:t xml:space="preserve">第二节 2019-2023年拖鞋行业销售利润率</w:t>
      </w:r>
    </w:p>
    <w:p>
      <w:pPr>
        <w:spacing w:after="150"/>
      </w:pPr>
      <w:r>
        <w:rPr/>
        <w:t xml:space="preserve">第三节 2019-2023年拖鞋行业总资产利润率</w:t>
      </w:r>
    </w:p>
    <w:p>
      <w:pPr>
        <w:spacing w:after="150"/>
      </w:pPr>
      <w:r>
        <w:rPr/>
        <w:t xml:space="preserve">第四节 2019-2023年拖鞋行业净资产利润率</w:t>
      </w:r>
    </w:p>
    <w:p>
      <w:pPr>
        <w:spacing w:after="150"/>
      </w:pPr>
      <w:r>
        <w:rPr/>
        <w:t xml:space="preserve">第五节 2019-2023年拖鞋行业产值利税率</w:t>
      </w:r>
    </w:p>
    <w:p>
      <w:pPr>
        <w:spacing w:after="150"/>
      </w:pPr>
      <w:r>
        <w:rPr/>
        <w:t xml:space="preserve">第六节 2024-2029年拖鞋行业盈利能力预测</w:t>
      </w:r>
    </w:p>
    <w:p>
      <w:pPr>
        <w:spacing w:after="150"/>
      </w:pPr>
      <w:r>
        <w:rPr>
          <w:b w:val="1"/>
          <w:bCs w:val="1"/>
        </w:rPr>
        <w:t xml:space="preserve">第十四章 行业成长性分析</w:t>
      </w:r>
    </w:p>
    <w:p>
      <w:pPr>
        <w:spacing w:after="150"/>
      </w:pPr>
      <w:r>
        <w:rPr/>
        <w:t xml:space="preserve">第一节 2019-2023年拖鞋行业销售收入增长分析</w:t>
      </w:r>
    </w:p>
    <w:p>
      <w:pPr>
        <w:spacing w:after="150"/>
      </w:pPr>
      <w:r>
        <w:rPr/>
        <w:t xml:space="preserve">第二节 2019-2023年拖鞋行业总资产增长分析</w:t>
      </w:r>
    </w:p>
    <w:p>
      <w:pPr>
        <w:spacing w:after="150"/>
      </w:pPr>
      <w:r>
        <w:rPr/>
        <w:t xml:space="preserve">第三节 2019-2023年拖鞋行业固定资产增长分析</w:t>
      </w:r>
    </w:p>
    <w:p>
      <w:pPr>
        <w:spacing w:after="150"/>
      </w:pPr>
      <w:r>
        <w:rPr/>
        <w:t xml:space="preserve">第四节 2019-2023年拖鞋行业净资产增长分析</w:t>
      </w:r>
    </w:p>
    <w:p>
      <w:pPr>
        <w:spacing w:after="150"/>
      </w:pPr>
      <w:r>
        <w:rPr/>
        <w:t xml:space="preserve">第五节 2019-2023年拖鞋行业利润增长分析</w:t>
      </w:r>
    </w:p>
    <w:p>
      <w:pPr>
        <w:spacing w:after="150"/>
      </w:pPr>
      <w:r>
        <w:rPr/>
        <w:t xml:space="preserve">第六节 2024-2029年拖鞋行业增长预测</w:t>
      </w:r>
    </w:p>
    <w:p>
      <w:pPr>
        <w:spacing w:after="150"/>
      </w:pPr>
      <w:r>
        <w:rPr>
          <w:b w:val="1"/>
          <w:bCs w:val="1"/>
        </w:rPr>
        <w:t xml:space="preserve">第十五章 拖鞋行业环境分析</w:t>
      </w:r>
    </w:p>
    <w:p>
      <w:pPr>
        <w:spacing w:after="150"/>
      </w:pPr>
      <w:r>
        <w:rPr/>
        <w:t xml:space="preserve">第一节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第二节 技术环境</w:t>
      </w:r>
    </w:p>
    <w:p>
      <w:pPr>
        <w:spacing w:after="150"/>
      </w:pPr>
      <w:r>
        <w:rPr/>
        <w:t xml:space="preserve">一、我国拖鞋技术进展分析</w:t>
      </w:r>
    </w:p>
    <w:p>
      <w:pPr>
        <w:spacing w:after="150"/>
      </w:pPr>
      <w:r>
        <w:rPr/>
        <w:t xml:space="preserve">二、技术现状及特点</w:t>
      </w:r>
    </w:p>
    <w:p>
      <w:pPr>
        <w:spacing w:after="150"/>
      </w:pPr>
      <w:r>
        <w:rPr/>
        <w:t xml:space="preserve">三、拖鞋技术的未来发展趋势</w:t>
      </w:r>
    </w:p>
    <w:p>
      <w:pPr>
        <w:spacing w:after="150"/>
      </w:pPr>
      <w:r>
        <w:rPr>
          <w:b w:val="1"/>
          <w:bCs w:val="1"/>
        </w:rPr>
        <w:t xml:space="preserve">第十六章 拖鞋行业上下游产业链发展及影响分析</w:t>
      </w:r>
    </w:p>
    <w:p>
      <w:pPr>
        <w:spacing w:after="150"/>
      </w:pPr>
      <w:r>
        <w:rPr/>
        <w:t xml:space="preserve">第一节 产业链介绍</w:t>
      </w:r>
    </w:p>
    <w:p>
      <w:pPr>
        <w:spacing w:after="150"/>
      </w:pPr>
      <w:r>
        <w:rPr/>
        <w:t xml:space="preserve">一、拖鞋行业产业链简介</w:t>
      </w:r>
    </w:p>
    <w:p>
      <w:pPr>
        <w:spacing w:after="150"/>
      </w:pPr>
      <w:r>
        <w:rPr/>
        <w:t xml:space="preserve">二、拖鞋行业产业链特征分析</w:t>
      </w:r>
    </w:p>
    <w:p>
      <w:pPr>
        <w:spacing w:after="150"/>
      </w:pPr>
      <w:r>
        <w:rPr/>
        <w:t xml:space="preserve">三、拖鞋业的产生对产业链的影响分析</w:t>
      </w:r>
    </w:p>
    <w:p>
      <w:pPr>
        <w:spacing w:after="150"/>
      </w:pPr>
      <w:r>
        <w:rPr/>
        <w:t xml:space="preserve">第二节 上游产业现状分析及其对拖鞋行业的影响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第十七章 世界拖鞋产业发展对比及经验借鉴</w:t>
      </w:r>
    </w:p>
    <w:p>
      <w:pPr>
        <w:spacing w:after="150"/>
      </w:pPr>
      <w:r>
        <w:rPr/>
        <w:t xml:space="preserve">第一节 2024-2029年国际拖鞋产业的发展</w:t>
      </w:r>
    </w:p>
    <w:p>
      <w:pPr>
        <w:spacing w:after="150"/>
      </w:pPr>
      <w:r>
        <w:rPr/>
        <w:t xml:space="preserve">一、世界拖鞋产业发展综述</w:t>
      </w:r>
    </w:p>
    <w:p>
      <w:pPr>
        <w:spacing w:after="150"/>
      </w:pPr>
      <w:r>
        <w:rPr/>
        <w:t xml:space="preserve">二、全球拖鞋产业竞争格局</w:t>
      </w:r>
    </w:p>
    <w:p>
      <w:pPr>
        <w:spacing w:after="150"/>
      </w:pPr>
      <w:r>
        <w:rPr/>
        <w:t xml:space="preserve">三、全球拖鞋产业发展特点</w:t>
      </w:r>
    </w:p>
    <w:p>
      <w:pPr>
        <w:spacing w:after="150"/>
      </w:pPr>
      <w:r>
        <w:rPr/>
        <w:t xml:space="preserve">第二节 主要国家地区拖鞋产业发展分析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世界拖鞋产业发展趋势及前景分析</w:t>
      </w:r>
    </w:p>
    <w:p>
      <w:pPr>
        <w:spacing w:after="150"/>
      </w:pPr>
      <w:r>
        <w:rPr/>
        <w:t xml:space="preserve">一、拖鞋技术发展及趋势分析</w:t>
      </w:r>
    </w:p>
    <w:p>
      <w:pPr>
        <w:spacing w:after="150"/>
      </w:pPr>
      <w:r>
        <w:rPr/>
        <w:t xml:space="preserve">二、拖鞋产业发展趋势分析</w:t>
      </w:r>
    </w:p>
    <w:p>
      <w:pPr>
        <w:spacing w:after="150"/>
      </w:pPr>
      <w:r>
        <w:rPr/>
        <w:t xml:space="preserve">三、拖鞋产业发展潜力分析</w:t>
      </w:r>
    </w:p>
    <w:p>
      <w:pPr>
        <w:spacing w:after="150"/>
      </w:pPr>
      <w:r>
        <w:rPr>
          <w:b w:val="1"/>
          <w:bCs w:val="1"/>
        </w:rPr>
        <w:t xml:space="preserve">第十八章 中国拖鞋行业运行分析</w:t>
      </w:r>
    </w:p>
    <w:p>
      <w:pPr>
        <w:spacing w:after="150"/>
      </w:pPr>
      <w:r>
        <w:rPr/>
        <w:t xml:space="preserve">第一节 中国拖鞋行业发展状况分析</w:t>
      </w:r>
    </w:p>
    <w:p>
      <w:pPr>
        <w:spacing w:after="150"/>
      </w:pPr>
      <w:r>
        <w:rPr/>
        <w:t xml:space="preserve">一、中国拖鞋行业发展阶段</w:t>
      </w:r>
    </w:p>
    <w:p>
      <w:pPr>
        <w:spacing w:after="150"/>
      </w:pPr>
      <w:r>
        <w:rPr/>
        <w:t xml:space="preserve">二、中国拖鞋行业发展总体概况</w:t>
      </w:r>
    </w:p>
    <w:p>
      <w:pPr>
        <w:spacing w:after="150"/>
      </w:pPr>
      <w:r>
        <w:rPr/>
        <w:t xml:space="preserve">三、中国拖鞋行业发展特点分析</w:t>
      </w:r>
    </w:p>
    <w:p>
      <w:pPr>
        <w:spacing w:after="150"/>
      </w:pPr>
      <w:r>
        <w:rPr/>
        <w:t xml:space="preserve">四、中国拖鞋行业商业模式分析</w:t>
      </w:r>
    </w:p>
    <w:p>
      <w:pPr>
        <w:spacing w:after="150"/>
      </w:pPr>
      <w:r>
        <w:rPr/>
        <w:t xml:space="preserve">第二节 2019-2023年拖鞋行业发展现状</w:t>
      </w:r>
    </w:p>
    <w:p>
      <w:pPr>
        <w:spacing w:after="150"/>
      </w:pPr>
      <w:r>
        <w:rPr/>
        <w:t xml:space="preserve">一、2019-2023年中国拖鞋行业市场规模</w:t>
      </w:r>
    </w:p>
    <w:p>
      <w:pPr>
        <w:spacing w:after="150"/>
      </w:pPr>
      <w:r>
        <w:rPr/>
        <w:t xml:space="preserve">二、2019-2023年中国拖鞋行业发展分析</w:t>
      </w:r>
    </w:p>
    <w:p>
      <w:pPr>
        <w:spacing w:after="150"/>
      </w:pPr>
      <w:r>
        <w:rPr/>
        <w:t xml:space="preserve">三、2019-2023年中国拖鞋企业发展分析</w:t>
      </w:r>
    </w:p>
    <w:p>
      <w:pPr>
        <w:spacing w:after="150"/>
      </w:pPr>
      <w:r>
        <w:rPr/>
        <w:t xml:space="preserve">第三节 拖鞋细分市场分析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第十九章 中国拖鞋行业经济运行指标分析</w:t>
      </w:r>
    </w:p>
    <w:p>
      <w:pPr>
        <w:spacing w:after="150"/>
      </w:pPr>
      <w:r>
        <w:rPr/>
        <w:t xml:space="preserve">第一节 中国拖鞋行业总体规模分析</w:t>
      </w:r>
    </w:p>
    <w:p>
      <w:pPr>
        <w:spacing w:after="150"/>
      </w:pPr>
      <w:r>
        <w:rPr/>
        <w:t xml:space="preserve">一、企业数量分析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第二十章 2024-2029年中国拖鞋市场需求分析及预测</w:t>
      </w:r>
    </w:p>
    <w:p>
      <w:pPr>
        <w:spacing w:after="150"/>
      </w:pPr>
      <w:r>
        <w:rPr/>
        <w:t xml:space="preserve">第一节 拖鞋市场需求分析</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第二节 2024-2029年供求平衡分析及未来发展趋势</w:t>
      </w:r>
    </w:p>
    <w:p>
      <w:pPr>
        <w:spacing w:after="150"/>
      </w:pPr>
      <w:r>
        <w:rPr/>
        <w:t xml:space="preserve">一、2024-2029年拖鞋行业的供给预测</w:t>
      </w:r>
    </w:p>
    <w:p>
      <w:pPr>
        <w:spacing w:after="150"/>
      </w:pPr>
      <w:r>
        <w:rPr/>
        <w:t xml:space="preserve">二、2024-2029年拖鞋行业的需求预测</w:t>
      </w:r>
    </w:p>
    <w:p>
      <w:pPr>
        <w:spacing w:after="150"/>
      </w:pPr>
      <w:r>
        <w:rPr/>
        <w:t xml:space="preserve">三、2024-2029年拖鞋供求平衡预测</w:t>
      </w:r>
    </w:p>
    <w:p>
      <w:pPr>
        <w:spacing w:after="150"/>
      </w:pPr>
      <w:r>
        <w:rPr>
          <w:b w:val="1"/>
          <w:bCs w:val="1"/>
        </w:rPr>
        <w:t xml:space="preserve">第二十一章 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第二十二章 拖鞋市场竞争格局分析</w:t>
      </w:r>
    </w:p>
    <w:p>
      <w:pPr>
        <w:spacing w:after="150"/>
      </w:pPr>
      <w:r>
        <w:rPr/>
        <w:t xml:space="preserve">第一节 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拖鞋行业竞争格局分析</w:t>
      </w:r>
    </w:p>
    <w:p>
      <w:pPr>
        <w:spacing w:after="150"/>
      </w:pPr>
      <w:r>
        <w:rPr/>
        <w:t xml:space="preserve">一、拖鞋行业竞争分析</w:t>
      </w:r>
    </w:p>
    <w:p>
      <w:pPr>
        <w:spacing w:after="150"/>
      </w:pPr>
      <w:r>
        <w:rPr/>
        <w:t xml:space="preserve">二、国内外拖鞋竞争分析</w:t>
      </w:r>
    </w:p>
    <w:p>
      <w:pPr>
        <w:spacing w:after="150"/>
      </w:pPr>
      <w:r>
        <w:rPr/>
        <w:t xml:space="preserve">三、中国拖鞋市场竞争分析</w:t>
      </w:r>
    </w:p>
    <w:p>
      <w:pPr>
        <w:spacing w:after="150"/>
      </w:pPr>
      <w:r>
        <w:rPr>
          <w:b w:val="1"/>
          <w:bCs w:val="1"/>
        </w:rPr>
        <w:t xml:space="preserve">第二十三章 拖鞋行业品牌分析</w:t>
      </w:r>
    </w:p>
    <w:p>
      <w:pPr>
        <w:spacing w:after="150"/>
      </w:pPr>
      <w:r>
        <w:rPr/>
        <w:t xml:space="preserve">第一节 havaianas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第二节 crocs</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第三节 优调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第四节 利达妮</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第五节 回力</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第六节 幸福玛丽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第七节 耐克</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第八节 ugg</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第九节 果壳</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第十节 有棵树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第十一节 朴西</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五、产品概述</w:t>
      </w:r>
    </w:p>
    <w:p>
      <w:pPr>
        <w:spacing w:after="150"/>
      </w:pPr>
      <w:r>
        <w:rPr/>
        <w:t xml:space="preserve">六、产品优势</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第二十四章 2024-2029年拖鞋行业发展趋势及影响因素</w:t>
      </w:r>
    </w:p>
    <w:p>
      <w:pPr>
        <w:spacing w:after="150"/>
      </w:pPr>
      <w:r>
        <w:rPr/>
        <w:t xml:space="preserve">第一节 2024-2029年拖鞋行业市场前景分析</w:t>
      </w:r>
    </w:p>
    <w:p>
      <w:pPr>
        <w:spacing w:after="150"/>
      </w:pPr>
      <w:r>
        <w:rPr/>
        <w:t xml:space="preserve">一、拖鞋市场容量分析</w:t>
      </w:r>
    </w:p>
    <w:p>
      <w:pPr>
        <w:spacing w:after="150"/>
      </w:pPr>
      <w:r>
        <w:rPr/>
        <w:t xml:space="preserve">二、拖鞋行业利好利空政策</w:t>
      </w:r>
    </w:p>
    <w:p>
      <w:pPr>
        <w:spacing w:after="150"/>
      </w:pPr>
      <w:r>
        <w:rPr/>
        <w:t xml:space="preserve">三、拖鞋行业发展前景分析</w:t>
      </w:r>
    </w:p>
    <w:p>
      <w:pPr>
        <w:spacing w:after="150"/>
      </w:pPr>
      <w:r>
        <w:rPr/>
        <w:t xml:space="preserve">第二节 2024-2029年拖鞋行业未来发展预测分析</w:t>
      </w:r>
    </w:p>
    <w:p>
      <w:pPr>
        <w:spacing w:after="150"/>
      </w:pPr>
      <w:r>
        <w:rPr/>
        <w:t xml:space="preserve">一、中国拖鞋发展方向分析</w:t>
      </w:r>
    </w:p>
    <w:p>
      <w:pPr>
        <w:spacing w:after="150"/>
      </w:pPr>
      <w:r>
        <w:rPr/>
        <w:t xml:space="preserve">二、2024-2029年中国拖鞋行业发展规模</w:t>
      </w:r>
    </w:p>
    <w:p>
      <w:pPr>
        <w:spacing w:after="150"/>
      </w:pPr>
      <w:r>
        <w:rPr/>
        <w:t xml:space="preserve">三、2024-2029年中国拖鞋行业发展趋势预测</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图表：2022年全球拖鞋行业市场规模</w:t>
      </w:r>
    </w:p>
    <w:p>
      <w:pPr>
        <w:spacing w:after="150"/>
      </w:pPr>
      <w:r>
        <w:rPr/>
        <w:t xml:space="preserve">图表：2022年中国拖鞋行业市场规模</w:t>
      </w:r>
    </w:p>
    <w:p>
      <w:pPr>
        <w:spacing w:after="150"/>
      </w:pPr>
      <w:r>
        <w:rPr/>
        <w:t xml:space="preserve">图表：2022年中国拖鞋市场占全球份额比较</w:t>
      </w:r>
    </w:p>
    <w:p>
      <w:pPr>
        <w:spacing w:after="150"/>
      </w:pPr>
      <w:r>
        <w:rPr/>
        <w:t xml:space="preserve">图表：2022年拖鞋行业集中度</w:t>
      </w:r>
    </w:p>
    <w:p>
      <w:pPr>
        <w:spacing w:after="150"/>
      </w:pPr>
      <w:r>
        <w:rPr/>
        <w:t xml:space="preserve">图表：2022年拖鞋市场价格走势</w:t>
      </w:r>
    </w:p>
    <w:p>
      <w:pPr>
        <w:spacing w:after="150"/>
      </w:pPr>
      <w:r>
        <w:rPr/>
        <w:t xml:space="preserve">图表：2022年拖鞋行业重要数据指标比较</w:t>
      </w:r>
    </w:p>
    <w:p>
      <w:pPr>
        <w:spacing w:after="150"/>
      </w:pPr>
      <w:r>
        <w:rPr/>
        <w:t xml:space="preserve">图表：2024-2029年拖鞋行业市场规模预测</w:t>
      </w:r>
    </w:p>
    <w:p>
      <w:pPr>
        <w:spacing w:after="150"/>
      </w:pPr>
      <w:r>
        <w:rPr/>
        <w:t xml:space="preserve">图表：2024-2029年拖鞋行业竞争格局预测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中国拖鞋行业市场发展分析及前景趋势与竞争格局研究报告(2024-2029版)</dc:title>
  <dc:description>中国拖鞋行业市场发展分析及前景趋势与竞争格局研究报告(2024-2029版)</dc:description>
  <dc:subject>中国拖鞋行业市场发展分析及前景趋势与竞争格局研究报告(2024-2029版)</dc:subject>
  <cp:keywords>研究报告</cp:keywords>
  <cp:category>研究报告</cp:category>
  <cp:lastModifiedBy>北京中道泰和信息咨询有限公司</cp:lastModifiedBy>
  <dcterms:created xsi:type="dcterms:W3CDTF">2024-01-26T10:05:17+08:00</dcterms:created>
  <dcterms:modified xsi:type="dcterms:W3CDTF">2024-01-26T10:05:17+08:00</dcterms:modified>
</cp:coreProperties>
</file>

<file path=docProps/custom.xml><?xml version="1.0" encoding="utf-8"?>
<Properties xmlns="http://schemas.openxmlformats.org/officeDocument/2006/custom-properties" xmlns:vt="http://schemas.openxmlformats.org/officeDocument/2006/docPropsVTypes"/>
</file>