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彩妆行业市场深度分析及竞争格局与投资战略研究报告(2024-2029版)</w:t>
      </w:r>
    </w:p>
    <w:p>
      <w:pPr>
        <w:spacing w:after="150"/>
      </w:pPr>
      <w:r>
        <w:rPr>
          <w:b w:val="1"/>
          <w:bCs w:val="1"/>
        </w:rPr>
        <w:t xml:space="preserve">报告简介</w:t>
      </w:r>
    </w:p>
    <w:p>
      <w:pPr>
        <w:spacing w:after="150"/>
      </w:pPr>
      <w:r>
        <w:rPr/>
        <w:t xml:space="preserve">受色彩流行趋势以及技术创新的推动, 全球彩妆市场继续保持上升势头。全球彩妆市场正在健康持续发展，没有任何减速的迹象。其中积极的因素包括技术创新、较高的产品价位、抗衰老功效、时尚以及迎合色彩流行趋势等。</w:t>
      </w:r>
    </w:p>
    <w:p>
      <w:pPr>
        <w:spacing w:after="150"/>
      </w:pPr>
      <w:r>
        <w:rPr/>
        <w:t xml:space="preserve">高端彩妆被MAC、BOBBI BROWN、资生堂、安娜苏等外资大牌牢牢抓着;大众领域又以美宝莲等外资品牌为龙头;本土品牌在销售上来说仍与外资有一定差距。不过，本土品牌近年在彩妆市场也正悄然崛起，玛思红、卡姿兰等品牌利用渠道优势已在化妆品专营店、三四线市场打下很好的基础，毛戈平等又在专业领域有不错的成绩，目前也有风投资金的注入。这些本土品牌肯定会对整个彩妆市场格局产生一定影响。</w:t>
      </w:r>
    </w:p>
    <w:p>
      <w:pPr>
        <w:spacing w:after="150"/>
      </w:pPr>
      <w:r>
        <w:rPr/>
        <w:t xml:space="preserve">随着市场彩妆的大热带动了包括卸妆水在内的所有彩妆相关品类，由此可见，随着消费者彩妆意识的不断加强，彩妆将会与护肤二分天下。随着泛90后的主体化，整个化妆品消费市场将会变得更加时尚化、多元化，彩妆消费市场的潜力巨大。特别随着80、90后消费习惯的改变电商平台效益将进一步得到释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彩妆市场进行了分析研究。报告在总结中国彩妆行业发展历程的基础上，结合新时期的各方面因素，对中国彩妆行业的发展趋势给予了细致和审慎的预测论证。报告资料详实，图表丰富，既有深入的分析，又有直观的比较，为彩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彩妆行业发展概述</w:t>
      </w:r>
    </w:p>
    <w:p>
      <w:pPr>
        <w:spacing w:after="150"/>
      </w:pPr>
      <w:r>
        <w:rPr/>
        <w:t xml:space="preserve">第一节 彩妆的概念</w:t>
      </w:r>
    </w:p>
    <w:p>
      <w:pPr>
        <w:spacing w:after="150"/>
      </w:pPr>
      <w:r>
        <w:rPr/>
        <w:t xml:space="preserve">一、彩妆的界定</w:t>
      </w:r>
    </w:p>
    <w:p>
      <w:pPr>
        <w:spacing w:after="150"/>
      </w:pPr>
      <w:r>
        <w:rPr/>
        <w:t xml:space="preserve">二、彩妆的特点</w:t>
      </w:r>
    </w:p>
    <w:p>
      <w:pPr>
        <w:spacing w:after="150"/>
      </w:pPr>
      <w:r>
        <w:rPr/>
        <w:t xml:space="preserve">第二节 彩妆行业发展成熟度</w:t>
      </w:r>
    </w:p>
    <w:p>
      <w:pPr>
        <w:spacing w:after="150"/>
      </w:pPr>
      <w:r>
        <w:rPr/>
        <w:t xml:space="preserve">一、彩妆行业发展周期分析</w:t>
      </w:r>
    </w:p>
    <w:p>
      <w:pPr>
        <w:spacing w:after="150"/>
      </w:pPr>
      <w:r>
        <w:rPr/>
        <w:t xml:space="preserve">二、彩妆行业中外市场成熟度对比</w:t>
      </w:r>
    </w:p>
    <w:p>
      <w:pPr>
        <w:spacing w:after="150"/>
      </w:pPr>
      <w:r>
        <w:rPr/>
        <w:t xml:space="preserve">第三节 彩妆行业产业链分析</w:t>
      </w:r>
    </w:p>
    <w:p>
      <w:pPr>
        <w:spacing w:after="150"/>
      </w:pPr>
      <w:r>
        <w:rPr/>
        <w:t xml:space="preserve">一、彩妆行业上游原料供应市场分析</w:t>
      </w:r>
    </w:p>
    <w:p>
      <w:pPr>
        <w:spacing w:after="150"/>
      </w:pPr>
      <w:r>
        <w:rPr/>
        <w:t xml:space="preserve">二、彩妆行业下游产品需求市场状况</w:t>
      </w:r>
    </w:p>
    <w:p>
      <w:pPr>
        <w:spacing w:after="150"/>
      </w:pPr>
      <w:r>
        <w:rPr>
          <w:b w:val="1"/>
          <w:bCs w:val="1"/>
        </w:rPr>
        <w:t xml:space="preserve">第二章 2019-2023年中国彩妆行业运行环境分析</w:t>
      </w:r>
    </w:p>
    <w:p>
      <w:pPr>
        <w:spacing w:after="150"/>
      </w:pPr>
      <w:r>
        <w:rPr/>
        <w:t xml:space="preserve">第一节 2019-2023年中国宏观经济环境分析</w:t>
      </w:r>
    </w:p>
    <w:p>
      <w:pPr>
        <w:spacing w:after="150"/>
      </w:pPr>
      <w:r>
        <w:rPr/>
        <w:t xml:space="preserve">第二节 2019-2023年中国彩妆行业发展政策环境分析</w:t>
      </w:r>
    </w:p>
    <w:p>
      <w:pPr>
        <w:spacing w:after="150"/>
      </w:pPr>
      <w:r>
        <w:rPr/>
        <w:t xml:space="preserve">一、国内宏观政策发展建议</w:t>
      </w:r>
    </w:p>
    <w:p>
      <w:pPr>
        <w:spacing w:after="150"/>
      </w:pPr>
      <w:r>
        <w:rPr/>
        <w:t xml:space="preserve">二、彩妆行业政策分析</w:t>
      </w:r>
    </w:p>
    <w:p>
      <w:pPr>
        <w:spacing w:after="150"/>
      </w:pPr>
      <w:r>
        <w:rPr/>
        <w:t xml:space="preserve">三、相关行业政策影响分析</w:t>
      </w:r>
    </w:p>
    <w:p>
      <w:pPr>
        <w:spacing w:after="150"/>
      </w:pPr>
      <w:r>
        <w:rPr/>
        <w:t xml:space="preserve">第三节 2019-2023年中国彩妆行业发展社会环境分析</w:t>
      </w:r>
    </w:p>
    <w:p>
      <w:pPr>
        <w:spacing w:after="150"/>
      </w:pPr>
      <w:r>
        <w:rPr>
          <w:b w:val="1"/>
          <w:bCs w:val="1"/>
        </w:rPr>
        <w:t xml:space="preserve">第三章 2019-2023年中国彩妆行业市场发展分析</w:t>
      </w:r>
    </w:p>
    <w:p>
      <w:pPr>
        <w:spacing w:after="150"/>
      </w:pPr>
      <w:r>
        <w:rPr/>
        <w:t xml:space="preserve">第一节 彩妆行业市场发展现状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三、市场存在问题分析</w:t>
      </w:r>
    </w:p>
    <w:p>
      <w:pPr>
        <w:spacing w:after="150"/>
      </w:pPr>
      <w:r>
        <w:rPr/>
        <w:t xml:space="preserve">第二节 彩妆行业技术发展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2024-2029年彩妆行业市场发展趋势</w:t>
      </w:r>
    </w:p>
    <w:p>
      <w:pPr>
        <w:spacing w:after="150"/>
      </w:pPr>
      <w:r>
        <w:rPr>
          <w:b w:val="1"/>
          <w:bCs w:val="1"/>
        </w:rPr>
        <w:t xml:space="preserve">第四章 中国彩妆行业供给情况分析及趋势</w:t>
      </w:r>
    </w:p>
    <w:p>
      <w:pPr>
        <w:spacing w:after="150"/>
      </w:pPr>
      <w:r>
        <w:rPr/>
        <w:t xml:space="preserve">第一节 2019-2023年中国彩妆行业市场供给分析</w:t>
      </w:r>
    </w:p>
    <w:p>
      <w:pPr>
        <w:spacing w:after="150"/>
      </w:pPr>
      <w:r>
        <w:rPr/>
        <w:t xml:space="preserve">一、彩妆整体供给情况分析</w:t>
      </w:r>
    </w:p>
    <w:p>
      <w:pPr>
        <w:spacing w:after="150"/>
      </w:pPr>
      <w:r>
        <w:rPr/>
        <w:t xml:space="preserve">二、彩妆重点区域供给分析</w:t>
      </w:r>
    </w:p>
    <w:p>
      <w:pPr>
        <w:spacing w:after="150"/>
      </w:pPr>
      <w:r>
        <w:rPr/>
        <w:t xml:space="preserve">第二节 彩妆行业供给关系因素分析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2024-2029年中国彩妆行业市场供给趋势</w:t>
      </w:r>
    </w:p>
    <w:p>
      <w:pPr>
        <w:spacing w:after="150"/>
      </w:pPr>
      <w:r>
        <w:rPr/>
        <w:t xml:space="preserve">一、彩妆整体供给情况趋势分析</w:t>
      </w:r>
    </w:p>
    <w:p>
      <w:pPr>
        <w:spacing w:after="150"/>
      </w:pPr>
      <w:r>
        <w:rPr/>
        <w:t xml:space="preserve">二、彩妆重点区域供给趋势分析</w:t>
      </w:r>
    </w:p>
    <w:p>
      <w:pPr>
        <w:spacing w:after="150"/>
      </w:pPr>
      <w:r>
        <w:rPr>
          <w:b w:val="1"/>
          <w:bCs w:val="1"/>
        </w:rPr>
        <w:t xml:space="preserve">第五章 彩妆行业产品价格分析</w:t>
      </w:r>
    </w:p>
    <w:p>
      <w:pPr>
        <w:spacing w:after="150"/>
      </w:pPr>
      <w:r>
        <w:rPr/>
        <w:t xml:space="preserve">第一节 中国彩妆行业产品历年价格回顾</w:t>
      </w:r>
    </w:p>
    <w:p>
      <w:pPr>
        <w:spacing w:after="150"/>
      </w:pPr>
      <w:r>
        <w:rPr/>
        <w:t xml:space="preserve">第二节 中国彩妆行业产品当前市场价格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b w:val="1"/>
          <w:bCs w:val="1"/>
        </w:rPr>
        <w:t xml:space="preserve">第六章 彩妆主要上下游产品分析</w:t>
      </w:r>
    </w:p>
    <w:p>
      <w:pPr>
        <w:spacing w:after="150"/>
      </w:pPr>
      <w:r>
        <w:rPr/>
        <w:t xml:space="preserve">第一节 彩妆上下游分析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b w:val="1"/>
          <w:bCs w:val="1"/>
        </w:rPr>
        <w:t xml:space="preserve">第七章 2022年中国彩妆行业渠道分析及策略</w:t>
      </w:r>
    </w:p>
    <w:p>
      <w:pPr>
        <w:spacing w:after="150"/>
      </w:pPr>
      <w:r>
        <w:rPr/>
        <w:t xml:space="preserve">第一节 彩妆行业渠道分析</w:t>
      </w:r>
    </w:p>
    <w:p>
      <w:pPr>
        <w:spacing w:after="150"/>
      </w:pPr>
      <w:r>
        <w:rPr/>
        <w:t xml:space="preserve">一、渠道形式及对比</w:t>
      </w:r>
    </w:p>
    <w:p>
      <w:pPr>
        <w:spacing w:after="150"/>
      </w:pPr>
      <w:r>
        <w:rPr/>
        <w:t xml:space="preserve">二、各类渠道对彩妆行业的影响</w:t>
      </w:r>
    </w:p>
    <w:p>
      <w:pPr>
        <w:spacing w:after="150"/>
      </w:pPr>
      <w:r>
        <w:rPr/>
        <w:t xml:space="preserve">三、主要彩妆企业渠道策略研究</w:t>
      </w:r>
    </w:p>
    <w:p>
      <w:pPr>
        <w:spacing w:after="150"/>
      </w:pPr>
      <w:r>
        <w:rPr/>
        <w:t xml:space="preserve">第二节 彩妆行业用户分析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彩妆行业营销策略分析</w:t>
      </w:r>
    </w:p>
    <w:p>
      <w:pPr>
        <w:spacing w:after="150"/>
      </w:pPr>
      <w:r>
        <w:rPr/>
        <w:t xml:space="preserve">一、彩妆营销策略探讨</w:t>
      </w:r>
    </w:p>
    <w:p>
      <w:pPr>
        <w:spacing w:after="150"/>
      </w:pPr>
      <w:r>
        <w:rPr/>
        <w:t xml:space="preserve">二、彩妆营销发展趋势</w:t>
      </w:r>
    </w:p>
    <w:p>
      <w:pPr>
        <w:spacing w:after="150"/>
      </w:pPr>
      <w:r>
        <w:rPr>
          <w:b w:val="1"/>
          <w:bCs w:val="1"/>
        </w:rPr>
        <w:t xml:space="preserve">第八章 2019-2023年中国彩妆行业主要指标监测分析</w:t>
      </w:r>
    </w:p>
    <w:p>
      <w:pPr>
        <w:spacing w:after="150"/>
      </w:pPr>
      <w:r>
        <w:rPr/>
        <w:t xml:space="preserve">第一节 2019-2023年中国彩妆产业工业总产值分析</w:t>
      </w:r>
    </w:p>
    <w:p>
      <w:pPr>
        <w:spacing w:after="150"/>
      </w:pPr>
      <w:r>
        <w:rPr/>
        <w:t xml:space="preserve">一、2019-2023年中国彩妆产业工业总产值分析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2019-2023年中国彩妆产业主营业务收入分析</w:t>
      </w:r>
    </w:p>
    <w:p>
      <w:pPr>
        <w:spacing w:after="150"/>
      </w:pPr>
      <w:r>
        <w:rPr/>
        <w:t xml:space="preserve">一、2019-2023年中国彩妆产业主营业务收入分析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2019-2023年中国彩妆产业产品成本费用分析</w:t>
      </w:r>
    </w:p>
    <w:p>
      <w:pPr>
        <w:spacing w:after="150"/>
      </w:pPr>
      <w:r>
        <w:rPr/>
        <w:t xml:space="preserve">一、2019-2023年中国彩妆产业销售成本分析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2019-2023年中国彩妆产业利润总额分析</w:t>
      </w:r>
    </w:p>
    <w:p>
      <w:pPr>
        <w:spacing w:after="150"/>
      </w:pPr>
      <w:r>
        <w:rPr/>
        <w:t xml:space="preserve">一、2019-2023年中国彩妆产业利润总额分析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2019-2023年中国彩妆产业资产负债分析</w:t>
      </w:r>
    </w:p>
    <w:p>
      <w:pPr>
        <w:spacing w:after="150"/>
      </w:pPr>
      <w:r>
        <w:rPr/>
        <w:t xml:space="preserve">一、2019-2023年中国彩妆产业资产负债分析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中国彩妆行业区域市场分析</w:t>
      </w:r>
    </w:p>
    <w:p>
      <w:pPr>
        <w:spacing w:after="150"/>
      </w:pPr>
      <w:r>
        <w:rPr/>
        <w:t xml:space="preserve">第一节 华北地区彩妆行业分析</w:t>
      </w:r>
    </w:p>
    <w:p>
      <w:pPr>
        <w:spacing w:after="150"/>
      </w:pPr>
      <w:r>
        <w:rPr/>
        <w:t xml:space="preserve">第二节 东北地区彩妆行业分析</w:t>
      </w:r>
    </w:p>
    <w:p>
      <w:pPr>
        <w:spacing w:after="150"/>
      </w:pPr>
      <w:r>
        <w:rPr/>
        <w:t xml:space="preserve">第三节 华东地区彩妆行业分析</w:t>
      </w:r>
    </w:p>
    <w:p>
      <w:pPr>
        <w:spacing w:after="150"/>
      </w:pPr>
      <w:r>
        <w:rPr/>
        <w:t xml:space="preserve">第四节 华南地区彩妆行业分析</w:t>
      </w:r>
    </w:p>
    <w:p>
      <w:pPr>
        <w:spacing w:after="150"/>
      </w:pPr>
      <w:r>
        <w:rPr/>
        <w:t xml:space="preserve">第五节 华中地区彩妆行业分析</w:t>
      </w:r>
    </w:p>
    <w:p>
      <w:pPr>
        <w:spacing w:after="150"/>
      </w:pPr>
      <w:r>
        <w:rPr/>
        <w:t xml:space="preserve">第六节 西南地区彩妆行业分析</w:t>
      </w:r>
    </w:p>
    <w:p>
      <w:pPr>
        <w:spacing w:after="150"/>
      </w:pPr>
      <w:r>
        <w:rPr/>
        <w:t xml:space="preserve">第七节 西北地区彩妆行业分析</w:t>
      </w:r>
    </w:p>
    <w:p>
      <w:pPr>
        <w:spacing w:after="150"/>
      </w:pPr>
      <w:r>
        <w:rPr>
          <w:b w:val="1"/>
          <w:bCs w:val="1"/>
        </w:rPr>
        <w:t xml:space="preserve">第十章 公司对彩妆行业竞争格局分析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2019-2023年彩妆行业竞争格局分析</w:t>
      </w:r>
    </w:p>
    <w:p>
      <w:pPr>
        <w:spacing w:after="150"/>
      </w:pPr>
      <w:r>
        <w:rPr/>
        <w:t xml:space="preserve">一、2019-2023年国内外彩妆竞争分析</w:t>
      </w:r>
    </w:p>
    <w:p>
      <w:pPr>
        <w:spacing w:after="150"/>
      </w:pPr>
      <w:r>
        <w:rPr/>
        <w:t xml:space="preserve">二、2019-2023年我国彩妆市场竞争分析</w:t>
      </w:r>
    </w:p>
    <w:p>
      <w:pPr>
        <w:spacing w:after="150"/>
      </w:pPr>
      <w:r>
        <w:rPr>
          <w:b w:val="1"/>
          <w:bCs w:val="1"/>
        </w:rPr>
        <w:t xml:space="preserve">第十一章 彩妆企业竞争策略分析</w:t>
      </w:r>
    </w:p>
    <w:p>
      <w:pPr>
        <w:spacing w:after="150"/>
      </w:pPr>
      <w:r>
        <w:rPr/>
        <w:t xml:space="preserve">第一节 彩妆市场竞争策略分析</w:t>
      </w:r>
    </w:p>
    <w:p>
      <w:pPr>
        <w:spacing w:after="150"/>
      </w:pPr>
      <w:r>
        <w:rPr/>
        <w:t xml:space="preserve">一、2023年彩妆市场增长潜力分析</w:t>
      </w:r>
    </w:p>
    <w:p>
      <w:pPr>
        <w:spacing w:after="150"/>
      </w:pPr>
      <w:r>
        <w:rPr/>
        <w:t xml:space="preserve">二、2023年彩妆主要潜力品种分析</w:t>
      </w:r>
    </w:p>
    <w:p>
      <w:pPr>
        <w:spacing w:after="150"/>
      </w:pPr>
      <w:r>
        <w:rPr/>
        <w:t xml:space="preserve">三、现有彩妆产品竞争策略分析</w:t>
      </w:r>
    </w:p>
    <w:p>
      <w:pPr>
        <w:spacing w:after="150"/>
      </w:pPr>
      <w:r>
        <w:rPr/>
        <w:t xml:space="preserve">四、潜力彩妆品种竞争策略选择</w:t>
      </w:r>
    </w:p>
    <w:p>
      <w:pPr>
        <w:spacing w:after="150"/>
      </w:pPr>
      <w:r>
        <w:rPr/>
        <w:t xml:space="preserve">五、典型企业产品竞争策略分析</w:t>
      </w:r>
    </w:p>
    <w:p>
      <w:pPr>
        <w:spacing w:after="150"/>
      </w:pPr>
      <w:r>
        <w:rPr/>
        <w:t xml:space="preserve">第二节 彩妆企业竞争策略分析</w:t>
      </w:r>
    </w:p>
    <w:p>
      <w:pPr>
        <w:spacing w:after="150"/>
      </w:pPr>
      <w:r>
        <w:rPr/>
        <w:t xml:space="preserve">第三节 彩妆行业产品定位及市场推广策略分析</w:t>
      </w:r>
    </w:p>
    <w:p>
      <w:pPr>
        <w:spacing w:after="150"/>
      </w:pPr>
      <w:r>
        <w:rPr/>
        <w:t xml:space="preserve">一、彩妆行业产品市场定位</w:t>
      </w:r>
    </w:p>
    <w:p>
      <w:pPr>
        <w:spacing w:after="150"/>
      </w:pPr>
      <w:r>
        <w:rPr/>
        <w:t xml:space="preserve">二、彩妆行业广告推广策略</w:t>
      </w:r>
    </w:p>
    <w:p>
      <w:pPr>
        <w:spacing w:after="150"/>
      </w:pPr>
      <w:r>
        <w:rPr/>
        <w:t xml:space="preserve">三、彩妆行业产品促销策略</w:t>
      </w:r>
    </w:p>
    <w:p>
      <w:pPr>
        <w:spacing w:after="150"/>
      </w:pPr>
      <w:r>
        <w:rPr/>
        <w:t xml:space="preserve">四、彩妆行业网络推广策略</w:t>
      </w:r>
    </w:p>
    <w:p>
      <w:pPr>
        <w:spacing w:after="150"/>
      </w:pPr>
      <w:r>
        <w:rPr>
          <w:b w:val="1"/>
          <w:bCs w:val="1"/>
        </w:rPr>
        <w:t xml:space="preserve">第十二章 彩妆企业竞争分析</w:t>
      </w:r>
    </w:p>
    <w:p>
      <w:pPr>
        <w:spacing w:after="150"/>
      </w:pPr>
      <w:r>
        <w:rPr/>
        <w:t xml:space="preserve">第一节 香奈儿(中国)贸易有限公司</w:t>
      </w:r>
    </w:p>
    <w:p>
      <w:pPr>
        <w:spacing w:after="150"/>
      </w:pPr>
      <w:r>
        <w:rPr/>
        <w:t xml:space="preserve">一、企业基本情况</w:t>
      </w:r>
    </w:p>
    <w:p>
      <w:pPr>
        <w:spacing w:after="150"/>
      </w:pPr>
      <w:r>
        <w:rPr/>
        <w:t xml:space="preserve">二、企业经营数据</w:t>
      </w:r>
    </w:p>
    <w:p>
      <w:pPr>
        <w:spacing w:after="150"/>
      </w:pPr>
      <w:r>
        <w:rPr/>
        <w:t xml:space="preserve">三、企业发展优势</w:t>
      </w:r>
    </w:p>
    <w:p>
      <w:pPr>
        <w:spacing w:after="150"/>
      </w:pPr>
      <w:r>
        <w:rPr/>
        <w:t xml:space="preserve">四、企业发展战略</w:t>
      </w:r>
    </w:p>
    <w:p>
      <w:pPr>
        <w:spacing w:after="150"/>
      </w:pPr>
      <w:r>
        <w:rPr/>
        <w:t xml:space="preserve">第二节 克丽丝汀迪奥商业(上海)有限公司</w:t>
      </w:r>
    </w:p>
    <w:p>
      <w:pPr>
        <w:spacing w:after="150"/>
      </w:pPr>
      <w:r>
        <w:rPr/>
        <w:t xml:space="preserve">一、企业基本情况</w:t>
      </w:r>
    </w:p>
    <w:p>
      <w:pPr>
        <w:spacing w:after="150"/>
      </w:pPr>
      <w:r>
        <w:rPr/>
        <w:t xml:space="preserve">二、企业经营数据</w:t>
      </w:r>
    </w:p>
    <w:p>
      <w:pPr>
        <w:spacing w:after="150"/>
      </w:pPr>
      <w:r>
        <w:rPr/>
        <w:t xml:space="preserve">三、企业发展优势</w:t>
      </w:r>
    </w:p>
    <w:p>
      <w:pPr>
        <w:spacing w:after="150"/>
      </w:pPr>
      <w:r>
        <w:rPr/>
        <w:t xml:space="preserve">四、企业发展战略</w:t>
      </w:r>
    </w:p>
    <w:p>
      <w:pPr>
        <w:spacing w:after="150"/>
      </w:pPr>
      <w:r>
        <w:rPr/>
        <w:t xml:space="preserve">第三节 欧莱雅(中国)有限公司</w:t>
      </w:r>
    </w:p>
    <w:p>
      <w:pPr>
        <w:spacing w:after="150"/>
      </w:pPr>
      <w:r>
        <w:rPr/>
        <w:t xml:space="preserve">一、企业基本情况</w:t>
      </w:r>
    </w:p>
    <w:p>
      <w:pPr>
        <w:spacing w:after="150"/>
      </w:pPr>
      <w:r>
        <w:rPr/>
        <w:t xml:space="preserve">二、企业经营数据</w:t>
      </w:r>
    </w:p>
    <w:p>
      <w:pPr>
        <w:spacing w:after="150"/>
      </w:pPr>
      <w:r>
        <w:rPr/>
        <w:t xml:space="preserve">三、企业发展优势</w:t>
      </w:r>
    </w:p>
    <w:p>
      <w:pPr>
        <w:spacing w:after="150"/>
      </w:pPr>
      <w:r>
        <w:rPr/>
        <w:t xml:space="preserve">四、企业发展战略</w:t>
      </w:r>
    </w:p>
    <w:p>
      <w:pPr>
        <w:spacing w:after="150"/>
      </w:pPr>
      <w:r>
        <w:rPr/>
        <w:t xml:space="preserve">第四节 雅诗兰黛(上海)商贸有限公司</w:t>
      </w:r>
    </w:p>
    <w:p>
      <w:pPr>
        <w:spacing w:after="150"/>
      </w:pPr>
      <w:r>
        <w:rPr/>
        <w:t xml:space="preserve">一、企业基本情况</w:t>
      </w:r>
    </w:p>
    <w:p>
      <w:pPr>
        <w:spacing w:after="150"/>
      </w:pPr>
      <w:r>
        <w:rPr/>
        <w:t xml:space="preserve">二、企业经营数据</w:t>
      </w:r>
    </w:p>
    <w:p>
      <w:pPr>
        <w:spacing w:after="150"/>
      </w:pPr>
      <w:r>
        <w:rPr/>
        <w:t xml:space="preserve">三、企业发展优势</w:t>
      </w:r>
    </w:p>
    <w:p>
      <w:pPr>
        <w:spacing w:after="150"/>
      </w:pPr>
      <w:r>
        <w:rPr/>
        <w:t xml:space="preserve">四、企业发展战略</w:t>
      </w:r>
    </w:p>
    <w:p>
      <w:pPr>
        <w:spacing w:after="150"/>
      </w:pPr>
      <w:r>
        <w:rPr/>
        <w:t xml:space="preserve">第五节 法国lvmh集团</w:t>
      </w:r>
    </w:p>
    <w:p>
      <w:pPr>
        <w:spacing w:after="150"/>
      </w:pPr>
      <w:r>
        <w:rPr/>
        <w:t xml:space="preserve">一、企业基本情况</w:t>
      </w:r>
    </w:p>
    <w:p>
      <w:pPr>
        <w:spacing w:after="150"/>
      </w:pPr>
      <w:r>
        <w:rPr/>
        <w:t xml:space="preserve">二、企业经营数据</w:t>
      </w:r>
    </w:p>
    <w:p>
      <w:pPr>
        <w:spacing w:after="150"/>
      </w:pPr>
      <w:r>
        <w:rPr/>
        <w:t xml:space="preserve">三、企业发展优势</w:t>
      </w:r>
    </w:p>
    <w:p>
      <w:pPr>
        <w:spacing w:after="150"/>
      </w:pPr>
      <w:r>
        <w:rPr/>
        <w:t xml:space="preserve">四、企业发展战略</w:t>
      </w:r>
    </w:p>
    <w:p>
      <w:pPr>
        <w:spacing w:after="150"/>
      </w:pPr>
      <w:r>
        <w:rPr/>
        <w:t xml:space="preserve">第六节 科蒂(中国)投资有限公司</w:t>
      </w:r>
    </w:p>
    <w:p>
      <w:pPr>
        <w:spacing w:after="150"/>
      </w:pPr>
      <w:r>
        <w:rPr/>
        <w:t xml:space="preserve">一、企业基本情况</w:t>
      </w:r>
    </w:p>
    <w:p>
      <w:pPr>
        <w:spacing w:after="150"/>
      </w:pPr>
      <w:r>
        <w:rPr/>
        <w:t xml:space="preserve">二、企业经营数据</w:t>
      </w:r>
    </w:p>
    <w:p>
      <w:pPr>
        <w:spacing w:after="150"/>
      </w:pPr>
      <w:r>
        <w:rPr/>
        <w:t xml:space="preserve">三、企业发展优势</w:t>
      </w:r>
    </w:p>
    <w:p>
      <w:pPr>
        <w:spacing w:after="150"/>
      </w:pPr>
      <w:r>
        <w:rPr/>
        <w:t xml:space="preserve">四、企业发展战略</w:t>
      </w:r>
    </w:p>
    <w:p>
      <w:pPr>
        <w:spacing w:after="150"/>
      </w:pPr>
      <w:r>
        <w:rPr/>
        <w:t xml:space="preserve">第七节 雅芳</w:t>
      </w:r>
    </w:p>
    <w:p>
      <w:pPr>
        <w:spacing w:after="150"/>
      </w:pPr>
      <w:r>
        <w:rPr/>
        <w:t xml:space="preserve">一、企业基本情况</w:t>
      </w:r>
    </w:p>
    <w:p>
      <w:pPr>
        <w:spacing w:after="150"/>
      </w:pPr>
      <w:r>
        <w:rPr/>
        <w:t xml:space="preserve">二、企业发展优势</w:t>
      </w:r>
    </w:p>
    <w:p>
      <w:pPr>
        <w:spacing w:after="150"/>
      </w:pPr>
      <w:r>
        <w:rPr/>
        <w:t xml:space="preserve">三、企业发展战略</w:t>
      </w:r>
    </w:p>
    <w:p>
      <w:pPr>
        <w:spacing w:after="150"/>
      </w:pPr>
      <w:r>
        <w:rPr/>
        <w:t xml:space="preserve">第八节 丝芙兰</w:t>
      </w:r>
    </w:p>
    <w:p>
      <w:pPr>
        <w:spacing w:after="150"/>
      </w:pPr>
      <w:r>
        <w:rPr/>
        <w:t xml:space="preserve">一、企业基本情况</w:t>
      </w:r>
    </w:p>
    <w:p>
      <w:pPr>
        <w:spacing w:after="150"/>
      </w:pPr>
      <w:r>
        <w:rPr/>
        <w:t xml:space="preserve">二、企业经营数据</w:t>
      </w:r>
    </w:p>
    <w:p>
      <w:pPr>
        <w:spacing w:after="150"/>
      </w:pPr>
      <w:r>
        <w:rPr/>
        <w:t xml:space="preserve">三、企业发展优势</w:t>
      </w:r>
    </w:p>
    <w:p>
      <w:pPr>
        <w:spacing w:after="150"/>
      </w:pPr>
      <w:r>
        <w:rPr/>
        <w:t xml:space="preserve">四、企业发展战略</w:t>
      </w:r>
    </w:p>
    <w:p>
      <w:pPr>
        <w:spacing w:after="150"/>
      </w:pPr>
      <w:r>
        <w:rPr/>
        <w:t xml:space="preserve">第九节 资生堂(中国)投资有限公司</w:t>
      </w:r>
    </w:p>
    <w:p>
      <w:pPr>
        <w:spacing w:after="150"/>
      </w:pPr>
      <w:r>
        <w:rPr/>
        <w:t xml:space="preserve">一、企业基本情况</w:t>
      </w:r>
    </w:p>
    <w:p>
      <w:pPr>
        <w:spacing w:after="150"/>
      </w:pPr>
      <w:r>
        <w:rPr/>
        <w:t xml:space="preserve">二、企业经营数据</w:t>
      </w:r>
    </w:p>
    <w:p>
      <w:pPr>
        <w:spacing w:after="150"/>
      </w:pPr>
      <w:r>
        <w:rPr/>
        <w:t xml:space="preserve">三、企业发展优势</w:t>
      </w:r>
    </w:p>
    <w:p>
      <w:pPr>
        <w:spacing w:after="150"/>
      </w:pPr>
      <w:r>
        <w:rPr/>
        <w:t xml:space="preserve">四、企业发展战略</w:t>
      </w:r>
    </w:p>
    <w:p>
      <w:pPr>
        <w:spacing w:after="150"/>
      </w:pPr>
      <w:r>
        <w:rPr/>
        <w:t xml:space="preserve">第十节 爱茉莉太平洋贸易有限公司</w:t>
      </w:r>
    </w:p>
    <w:p>
      <w:pPr>
        <w:spacing w:after="150"/>
      </w:pPr>
      <w:r>
        <w:rPr/>
        <w:t xml:space="preserve">一、企业基本情况</w:t>
      </w:r>
    </w:p>
    <w:p>
      <w:pPr>
        <w:spacing w:after="150"/>
      </w:pPr>
      <w:r>
        <w:rPr/>
        <w:t xml:space="preserve">二、企业经营数据</w:t>
      </w:r>
    </w:p>
    <w:p>
      <w:pPr>
        <w:spacing w:after="150"/>
      </w:pPr>
      <w:r>
        <w:rPr/>
        <w:t xml:space="preserve">三、企业发展优势</w:t>
      </w:r>
    </w:p>
    <w:p>
      <w:pPr>
        <w:spacing w:after="150"/>
      </w:pPr>
      <w:r>
        <w:rPr/>
        <w:t xml:space="preserve">四、企业发展战略</w:t>
      </w:r>
    </w:p>
    <w:p>
      <w:pPr>
        <w:spacing w:after="150"/>
      </w:pPr>
      <w:r>
        <w:rPr>
          <w:b w:val="1"/>
          <w:bCs w:val="1"/>
        </w:rPr>
        <w:t xml:space="preserve">第十三章 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对我国彩妆品牌的战略思考</w:t>
      </w:r>
    </w:p>
    <w:p>
      <w:pPr>
        <w:spacing w:after="150"/>
      </w:pPr>
      <w:r>
        <w:rPr/>
        <w:t xml:space="preserve">一、企业品牌的重要性</w:t>
      </w:r>
    </w:p>
    <w:p>
      <w:pPr>
        <w:spacing w:after="150"/>
      </w:pPr>
      <w:r>
        <w:rPr/>
        <w:t xml:space="preserve">二、彩妆实施品牌战略的意义</w:t>
      </w:r>
    </w:p>
    <w:p>
      <w:pPr>
        <w:spacing w:after="150"/>
      </w:pPr>
      <w:r>
        <w:rPr/>
        <w:t xml:space="preserve">三、彩妆企业品牌的现状分析</w:t>
      </w:r>
    </w:p>
    <w:p>
      <w:pPr>
        <w:spacing w:after="150"/>
      </w:pPr>
      <w:r>
        <w:rPr/>
        <w:t xml:space="preserve">四、我国彩妆企业的品牌战略</w:t>
      </w:r>
    </w:p>
    <w:p>
      <w:pPr>
        <w:spacing w:after="150"/>
      </w:pPr>
      <w:r>
        <w:rPr/>
        <w:t xml:space="preserve">五、彩妆品牌战略管理的策略</w:t>
      </w:r>
    </w:p>
    <w:p>
      <w:pPr>
        <w:spacing w:after="150"/>
      </w:pPr>
      <w:r>
        <w:rPr/>
        <w:t xml:space="preserve">第三节 彩妆行业投资战略研究</w:t>
      </w:r>
    </w:p>
    <w:p>
      <w:pPr>
        <w:spacing w:after="150"/>
      </w:pPr>
      <w:r>
        <w:rPr>
          <w:b w:val="1"/>
          <w:bCs w:val="1"/>
        </w:rPr>
        <w:t xml:space="preserve">图表目录</w:t>
      </w:r>
    </w:p>
    <w:p>
      <w:pPr>
        <w:spacing w:after="150"/>
      </w:pPr>
      <w:r>
        <w:rPr/>
        <w:t xml:space="preserve">图表：彩妆行业细分产品类别</w:t>
      </w:r>
    </w:p>
    <w:p>
      <w:pPr>
        <w:spacing w:after="150"/>
      </w:pPr>
      <w:r>
        <w:rPr/>
        <w:t xml:space="preserve">图表：产品生命周期</w:t>
      </w:r>
    </w:p>
    <w:p>
      <w:pPr>
        <w:spacing w:after="150"/>
      </w:pPr>
      <w:r>
        <w:rPr/>
        <w:t xml:space="preserve">图表：化妆品行业生命周期曲线分析</w:t>
      </w:r>
    </w:p>
    <w:p>
      <w:pPr>
        <w:spacing w:after="150"/>
      </w:pPr>
      <w:r>
        <w:rPr/>
        <w:t xml:space="preserve">图表：彩妆行业原材料供应商梯队</w:t>
      </w:r>
    </w:p>
    <w:p>
      <w:pPr>
        <w:spacing w:after="150"/>
      </w:pPr>
      <w:r>
        <w:rPr/>
        <w:t xml:space="preserve">图表：彩妆行业相关政策</w:t>
      </w:r>
    </w:p>
    <w:p>
      <w:pPr>
        <w:spacing w:after="150"/>
      </w:pPr>
      <w:r>
        <w:rPr/>
        <w:t xml:space="preserve">图表：彩妆行业品牌消费结构</w:t>
      </w:r>
    </w:p>
    <w:p>
      <w:pPr>
        <w:spacing w:after="150"/>
      </w:pPr>
      <w:r>
        <w:rPr/>
        <w:t xml:space="preserve">图表：2019-2023年彩妆行业市场规模</w:t>
      </w:r>
    </w:p>
    <w:p>
      <w:pPr>
        <w:spacing w:after="150"/>
      </w:pPr>
      <w:r>
        <w:rPr/>
        <w:t xml:space="preserve">图表：我国彩妆区域市场分布情况</w:t>
      </w:r>
    </w:p>
    <w:p>
      <w:pPr>
        <w:spacing w:after="150"/>
      </w:pPr>
      <w:r>
        <w:rPr/>
        <w:t xml:space="preserve">图表：2019-2023年我国化妆品行业产销率</w:t>
      </w:r>
    </w:p>
    <w:p>
      <w:pPr>
        <w:spacing w:after="150"/>
      </w:pPr>
      <w:r>
        <w:rPr/>
        <w:t xml:space="preserve">图表：彩妆品多级代理制分销渠道</w:t>
      </w:r>
    </w:p>
    <w:p>
      <w:pPr>
        <w:spacing w:after="150"/>
      </w:pPr>
      <w:r>
        <w:rPr/>
        <w:t xml:space="preserve">图表：彩妆品间接分销渠道</w:t>
      </w:r>
    </w:p>
    <w:p>
      <w:pPr>
        <w:spacing w:after="150"/>
      </w:pPr>
      <w:r>
        <w:rPr/>
        <w:t xml:space="preserve">图表：彩妆品直接销售渠道</w:t>
      </w:r>
    </w:p>
    <w:p>
      <w:pPr>
        <w:spacing w:after="150"/>
      </w:pPr>
      <w:r>
        <w:rPr/>
        <w:t xml:space="preserve">图表：彩妆品“大流通”销售渠道</w:t>
      </w:r>
    </w:p>
    <w:p>
      <w:pPr>
        <w:spacing w:after="150"/>
      </w:pPr>
      <w:r>
        <w:rPr/>
        <w:t xml:space="preserve">图表：彩妆品交易会销售模式</w:t>
      </w:r>
    </w:p>
    <w:p>
      <w:pPr>
        <w:spacing w:after="150"/>
      </w:pPr>
      <w:r>
        <w:rPr/>
        <w:t xml:space="preserve">图表：2019-2023年中国彩妆产业工业总产值</w:t>
      </w:r>
    </w:p>
    <w:p>
      <w:pPr>
        <w:spacing w:after="150"/>
      </w:pPr>
      <w:r>
        <w:rPr/>
        <w:t xml:space="preserve">图表：2019-2023年中国彩妆产业不同规模企业工业总产值</w:t>
      </w:r>
    </w:p>
    <w:p>
      <w:pPr>
        <w:spacing w:after="150"/>
      </w:pPr>
      <w:r>
        <w:rPr/>
        <w:t xml:space="preserve">图表：2019-2023年中国彩妆产业不同所有制企业工业总产值</w:t>
      </w:r>
    </w:p>
    <w:p>
      <w:pPr>
        <w:spacing w:after="150"/>
      </w:pPr>
      <w:r>
        <w:rPr/>
        <w:t xml:space="preserve">图表：2019-2023年中国彩妆产业主营业务收入</w:t>
      </w:r>
    </w:p>
    <w:p>
      <w:pPr>
        <w:spacing w:after="150"/>
      </w:pPr>
      <w:r>
        <w:rPr/>
        <w:t xml:space="preserve">图表：2019-2023年中国彩妆产业不同规模企业主营业务收入</w:t>
      </w:r>
    </w:p>
    <w:p>
      <w:pPr>
        <w:spacing w:after="150"/>
      </w:pPr>
      <w:r>
        <w:rPr/>
        <w:t xml:space="preserve">图表：2019-2023年中国彩妆产业不同所有制企业主营业务收入</w:t>
      </w:r>
    </w:p>
    <w:p>
      <w:pPr>
        <w:spacing w:after="150"/>
      </w:pPr>
      <w:r>
        <w:rPr/>
        <w:t xml:space="preserve">图表：2019-2023年中国彩妆产业销售成本</w:t>
      </w:r>
    </w:p>
    <w:p>
      <w:pPr>
        <w:spacing w:after="150"/>
      </w:pPr>
      <w:r>
        <w:rPr/>
        <w:t xml:space="preserve">图表：2019-2023年中国彩妆产业不同规模企业销售成本</w:t>
      </w:r>
    </w:p>
    <w:p>
      <w:pPr>
        <w:spacing w:after="150"/>
      </w:pPr>
      <w:r>
        <w:rPr/>
        <w:t xml:space="preserve">图表：2019-2023年中国彩妆产业不同所有制企业销售成本</w:t>
      </w:r>
    </w:p>
    <w:p>
      <w:pPr>
        <w:spacing w:after="150"/>
      </w:pPr>
      <w:r>
        <w:rPr/>
        <w:t xml:space="preserve">图表：2019-2023年中国彩妆产业利润总额</w:t>
      </w:r>
    </w:p>
    <w:p>
      <w:pPr>
        <w:spacing w:after="150"/>
      </w:pPr>
      <w:r>
        <w:rPr/>
        <w:t xml:space="preserve">图表：2019-2023年中国彩妆产业不同规模企业利润总额</w:t>
      </w:r>
    </w:p>
    <w:p>
      <w:pPr>
        <w:spacing w:after="150"/>
      </w:pPr>
      <w:r>
        <w:rPr/>
        <w:t xml:space="preserve">图表：2019-2023年中国彩妆产业不同所有制企业利润总额</w:t>
      </w:r>
    </w:p>
    <w:p>
      <w:pPr>
        <w:spacing w:after="150"/>
      </w:pPr>
      <w:r>
        <w:rPr/>
        <w:t xml:space="preserve">图表：2019-2023年中国彩妆产业资产负债率</w:t>
      </w:r>
    </w:p>
    <w:p>
      <w:pPr>
        <w:spacing w:after="150"/>
      </w:pPr>
      <w:r>
        <w:rPr/>
        <w:t xml:space="preserve">图表：2019-2023年中国彩妆产业不同规模企业资产负债率</w:t>
      </w:r>
    </w:p>
    <w:p>
      <w:pPr>
        <w:spacing w:after="150"/>
      </w:pPr>
      <w:r>
        <w:rPr/>
        <w:t xml:space="preserve">图表：2019-2023年中国彩妆产业不同所有制企业资产负债率</w:t>
      </w:r>
    </w:p>
    <w:p>
      <w:pPr>
        <w:spacing w:after="150"/>
      </w:pPr>
      <w:r>
        <w:rPr/>
        <w:t xml:space="preserve">图表：2019-2023年中国彩妆行业毛利率</w:t>
      </w:r>
    </w:p>
    <w:p>
      <w:pPr>
        <w:spacing w:after="150"/>
      </w:pPr>
      <w:r>
        <w:rPr/>
        <w:t xml:space="preserve">图表：2022年彩妆行业偿债能力分析</w:t>
      </w:r>
    </w:p>
    <w:p>
      <w:pPr>
        <w:spacing w:after="150"/>
      </w:pPr>
      <w:r>
        <w:rPr/>
        <w:t xml:space="preserve">图表：2022年中国彩妆行业运营能力分析</w:t>
      </w:r>
    </w:p>
    <w:p>
      <w:pPr>
        <w:spacing w:after="150"/>
      </w:pPr>
      <w:r>
        <w:rPr/>
        <w:t xml:space="preserve">图表：华北地区城市坐标图</w:t>
      </w:r>
    </w:p>
    <w:p>
      <w:pPr>
        <w:spacing w:after="150"/>
      </w:pPr>
      <w:r>
        <w:rPr/>
        <w:t xml:space="preserve">图表：2022年华北地区经济环境分析</w:t>
      </w:r>
    </w:p>
    <w:p>
      <w:pPr>
        <w:spacing w:after="150"/>
      </w:pPr>
      <w:r>
        <w:rPr/>
        <w:t xml:space="preserve">图表：2019-2023年华北地区彩妆市场规模</w:t>
      </w:r>
    </w:p>
    <w:p>
      <w:pPr>
        <w:spacing w:after="150"/>
      </w:pPr>
      <w:r>
        <w:rPr/>
        <w:t xml:space="preserve">图表：东北地区城市座标图</w:t>
      </w:r>
    </w:p>
    <w:p>
      <w:pPr>
        <w:spacing w:after="150"/>
      </w:pPr>
      <w:r>
        <w:rPr/>
        <w:t xml:space="preserve">图表：2022年东北地区社会环境分析</w:t>
      </w:r>
    </w:p>
    <w:p>
      <w:pPr>
        <w:spacing w:after="150"/>
      </w:pPr>
      <w:r>
        <w:rPr/>
        <w:t xml:space="preserve">图表：2019-2023年东北地区彩妆市场规模</w:t>
      </w:r>
    </w:p>
    <w:p>
      <w:pPr>
        <w:spacing w:after="150"/>
      </w:pPr>
      <w:r>
        <w:rPr/>
        <w:t xml:space="preserve">图表：华东地区城市座标图</w:t>
      </w:r>
    </w:p>
    <w:p>
      <w:pPr>
        <w:spacing w:after="150"/>
      </w:pPr>
      <w:r>
        <w:rPr/>
        <w:t xml:space="preserve">图表：2022年华东地区经济情况分析</w:t>
      </w:r>
    </w:p>
    <w:p>
      <w:pPr>
        <w:spacing w:after="150"/>
      </w:pPr>
      <w:r>
        <w:rPr/>
        <w:t xml:space="preserve">图表：2019-2023年华东地区彩妆市场规模</w:t>
      </w:r>
    </w:p>
    <w:p>
      <w:pPr>
        <w:spacing w:after="150"/>
      </w:pPr>
      <w:r>
        <w:rPr/>
        <w:t xml:space="preserve">图表：华南地区城市座标图</w:t>
      </w:r>
    </w:p>
    <w:p>
      <w:pPr>
        <w:spacing w:after="150"/>
      </w:pPr>
      <w:r>
        <w:rPr/>
        <w:t xml:space="preserve">图表：2022年华南地区经济环境分析</w:t>
      </w:r>
    </w:p>
    <w:p>
      <w:pPr>
        <w:spacing w:after="150"/>
      </w:pPr>
      <w:r>
        <w:rPr/>
        <w:t xml:space="preserve">图表：2019-2023年华南地区彩妆市场规模</w:t>
      </w:r>
    </w:p>
    <w:p>
      <w:pPr>
        <w:spacing w:after="150"/>
      </w:pPr>
      <w:r>
        <w:rPr/>
        <w:t xml:space="preserve">图表：华中地区城市座标图</w:t>
      </w:r>
    </w:p>
    <w:p>
      <w:pPr>
        <w:spacing w:after="150"/>
      </w:pPr>
      <w:r>
        <w:rPr/>
        <w:t xml:space="preserve">图表：2022年华中地区经济环境分析</w:t>
      </w:r>
    </w:p>
    <w:p>
      <w:pPr>
        <w:spacing w:after="150"/>
      </w:pPr>
      <w:r>
        <w:rPr/>
        <w:t xml:space="preserve">图表：2019-2023年华中地区彩妆市场规模</w:t>
      </w:r>
    </w:p>
    <w:p>
      <w:pPr>
        <w:spacing w:after="150"/>
      </w:pPr>
      <w:r>
        <w:rPr/>
        <w:t xml:space="preserve">图表：2022年西南地区经济环境分析</w:t>
      </w:r>
    </w:p>
    <w:p>
      <w:pPr>
        <w:spacing w:after="150"/>
      </w:pPr>
      <w:r>
        <w:rPr/>
        <w:t xml:space="preserve">图表：2019-2023年西南地区彩妆市场规模</w:t>
      </w:r>
    </w:p>
    <w:p>
      <w:pPr>
        <w:spacing w:after="150"/>
      </w:pPr>
      <w:r>
        <w:rPr/>
        <w:t xml:space="preserve">图表：2022年西北地区经济环境分析</w:t>
      </w:r>
    </w:p>
    <w:p>
      <w:pPr>
        <w:spacing w:after="150"/>
      </w:pPr>
      <w:r>
        <w:rPr/>
        <w:t xml:space="preserve">图表：2019-2023年西北地区彩妆市场规模</w:t>
      </w:r>
    </w:p>
    <w:p>
      <w:pPr>
        <w:spacing w:after="150"/>
      </w:pPr>
      <w:r>
        <w:rPr/>
        <w:t xml:space="preserve">图表：全国美妆生产企业分布</w:t>
      </w:r>
    </w:p>
    <w:p>
      <w:pPr>
        <w:spacing w:after="150"/>
      </w:pPr>
      <w:r>
        <w:rPr/>
        <w:t xml:space="preserve">图表：2022年迪奥经营数据</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彩妆行业市场深度分析及竞争格局与投资战略研究报告(2024-2029版)</dc:title>
  <dc:description>彩妆行业市场深度分析及竞争格局与投资战略研究报告(2024-2029版)</dc:description>
  <dc:subject>彩妆行业市场深度分析及竞争格局与投资战略研究报告(2024-2029版)</dc:subject>
  <cp:keywords>研究报告</cp:keywords>
  <cp:category>研究报告</cp:category>
  <cp:lastModifiedBy>北京中道泰和信息咨询有限公司</cp:lastModifiedBy>
  <dcterms:created xsi:type="dcterms:W3CDTF">2024-01-26T09:43:32+08:00</dcterms:created>
  <dcterms:modified xsi:type="dcterms:W3CDTF">2024-01-26T09:43:32+08:00</dcterms:modified>
</cp:coreProperties>
</file>

<file path=docProps/custom.xml><?xml version="1.0" encoding="utf-8"?>
<Properties xmlns="http://schemas.openxmlformats.org/officeDocument/2006/custom-properties" xmlns:vt="http://schemas.openxmlformats.org/officeDocument/2006/docPropsVTypes"/>
</file>