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中国动漫游戏行业市场发展分析及发展趋势与投融资研究报告(2024-2029版)</w:t>
      </w:r>
    </w:p>
    <w:p>
      <w:pPr>
        <w:spacing w:after="150"/>
      </w:pPr>
      <w:r>
        <w:rPr>
          <w:b w:val="1"/>
          <w:bCs w:val="1"/>
        </w:rPr>
        <w:t xml:space="preserve">报告简介</w:t>
      </w:r>
    </w:p>
    <w:p>
      <w:pPr>
        <w:spacing w:after="150"/>
      </w:pPr>
      <w:r>
        <w:rPr/>
        <w:t xml:space="preserve">动漫游戏就是指以同名动漫为原型而制作的游戏，但也有一些动漫游戏纯粹的以动漫人物与类似动漫的情节为主板;其中以同名动漫为原型而改编的游戏可能占的比例多些，而另外一些纯粹的以动漫人物与类似动漫的情节为主板的游戏。</w:t>
      </w:r>
    </w:p>
    <w:p>
      <w:pPr>
        <w:spacing w:after="150"/>
      </w:pPr>
      <w:r>
        <w:rPr/>
        <w:t xml:space="preserve">随着动漫游戏行业竞争的不断加剧，大型企业间并购整合与资本运作日趋频繁，国内外优秀的动漫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漫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游戏行业的市场走向和发展趋势。</w:t>
      </w:r>
    </w:p>
    <w:p>
      <w:pPr>
        <w:spacing w:after="150"/>
      </w:pPr>
      <w:r>
        <w:rPr/>
        <w:t xml:space="preserve">报告对中国动漫游戏行业的内外部环境、行业发展现状、产业链发展状况、市场供需、竞争格局、标杆企业、发展趋势、机会风险、发展策略与投资建议等进行了分析，并重点分析了我国动漫游戏行业将面临的机遇与挑战。报告将帮助动漫游戏企业、学术科研单位、投资企业准确了解动漫游戏行业最新发展动向，及早发现动漫游戏行业市场的空白点，机会点，增长点和盈利点……准确把握动漫游戏行业未被满足的市场需求和趋势，有效规避动漫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动漫产业概述及发展环境分析</w:t>
      </w:r>
    </w:p>
    <w:p>
      <w:pPr>
        <w:spacing w:after="150"/>
      </w:pPr>
      <w:r>
        <w:rPr/>
        <w:t xml:space="preserve">第一节 动漫产业概述</w:t>
      </w:r>
    </w:p>
    <w:p>
      <w:pPr>
        <w:spacing w:after="150"/>
      </w:pPr>
      <w:r>
        <w:rPr/>
        <w:t xml:space="preserve">一、动漫产业界定</w:t>
      </w:r>
    </w:p>
    <w:p>
      <w:pPr>
        <w:spacing w:after="150"/>
      </w:pPr>
      <w:r>
        <w:rPr/>
        <w:t xml:space="preserve">1、动漫产业定义</w:t>
      </w:r>
    </w:p>
    <w:p>
      <w:pPr>
        <w:spacing w:after="150"/>
      </w:pPr>
      <w:r>
        <w:rPr/>
        <w:t xml:space="preserve">2、动漫产业特征</w:t>
      </w:r>
    </w:p>
    <w:p>
      <w:pPr>
        <w:spacing w:after="150"/>
      </w:pPr>
      <w:r>
        <w:rPr/>
        <w:t xml:space="preserve">二、动漫产品分类</w:t>
      </w:r>
    </w:p>
    <w:p>
      <w:pPr>
        <w:spacing w:after="150"/>
      </w:pPr>
      <w:r>
        <w:rPr/>
        <w:t xml:space="preserve">三、动漫产业发展历程</w:t>
      </w:r>
    </w:p>
    <w:p>
      <w:pPr>
        <w:spacing w:after="150"/>
      </w:pPr>
      <w:r>
        <w:rPr/>
        <w:t xml:space="preserve">1、漫画</w:t>
      </w:r>
    </w:p>
    <w:p>
      <w:pPr>
        <w:spacing w:after="150"/>
      </w:pPr>
      <w:r>
        <w:rPr/>
        <w:t xml:space="preserve">2、动画</w:t>
      </w:r>
    </w:p>
    <w:p>
      <w:pPr>
        <w:spacing w:after="150"/>
      </w:pPr>
      <w:r>
        <w:rPr/>
        <w:t xml:space="preserve">3、网游动漫</w:t>
      </w:r>
    </w:p>
    <w:p>
      <w:pPr>
        <w:spacing w:after="150"/>
      </w:pPr>
      <w:r>
        <w:rPr/>
        <w:t xml:space="preserve">四、动漫产业国民经济地位分析</w:t>
      </w:r>
    </w:p>
    <w:p>
      <w:pPr>
        <w:spacing w:after="150"/>
      </w:pPr>
      <w:r>
        <w:rPr/>
        <w:t xml:space="preserve">第二节 动漫产业政策环境分析</w:t>
      </w:r>
    </w:p>
    <w:p>
      <w:pPr>
        <w:spacing w:after="150"/>
      </w:pPr>
      <w:r>
        <w:rPr/>
        <w:t xml:space="preserve">一、动漫产业管理体制</w:t>
      </w:r>
    </w:p>
    <w:p>
      <w:pPr>
        <w:spacing w:after="150"/>
      </w:pPr>
      <w:r>
        <w:rPr/>
        <w:t xml:space="preserve">1、主管部门</w:t>
      </w:r>
    </w:p>
    <w:p>
      <w:pPr>
        <w:spacing w:after="150"/>
      </w:pPr>
      <w:r>
        <w:rPr/>
        <w:t xml:space="preserve">(1)中共中央宣传部</w:t>
      </w:r>
    </w:p>
    <w:p>
      <w:pPr>
        <w:spacing w:after="150"/>
      </w:pPr>
      <w:r>
        <w:rPr/>
        <w:t xml:space="preserve">(2)国家广播电影电视总局</w:t>
      </w:r>
    </w:p>
    <w:p>
      <w:pPr>
        <w:spacing w:after="150"/>
      </w:pPr>
      <w:r>
        <w:rPr/>
        <w:t xml:space="preserve">(3)新闻出版总署和文化部</w:t>
      </w:r>
    </w:p>
    <w:p>
      <w:pPr>
        <w:spacing w:after="150"/>
      </w:pPr>
      <w:r>
        <w:rPr/>
        <w:t xml:space="preserve">2、监管体制</w:t>
      </w:r>
    </w:p>
    <w:p>
      <w:pPr>
        <w:spacing w:after="150"/>
      </w:pPr>
      <w:r>
        <w:rPr/>
        <w:t xml:space="preserve">二、动漫产业相关政策法规</w:t>
      </w:r>
    </w:p>
    <w:p>
      <w:pPr>
        <w:spacing w:after="150"/>
      </w:pPr>
      <w:r>
        <w:rPr/>
        <w:t xml:space="preserve">1、行业相关规划</w:t>
      </w:r>
    </w:p>
    <w:p>
      <w:pPr>
        <w:spacing w:after="150"/>
      </w:pPr>
      <w:r>
        <w:rPr/>
        <w:t xml:space="preserve">(1)《文化产业振兴规划》</w:t>
      </w:r>
    </w:p>
    <w:p>
      <w:pPr>
        <w:spacing w:after="150"/>
      </w:pPr>
      <w:r>
        <w:rPr/>
        <w:t xml:space="preserve">(2)《“十四五”时期国家动漫产业发展规划》</w:t>
      </w:r>
    </w:p>
    <w:p>
      <w:pPr>
        <w:spacing w:after="150"/>
      </w:pPr>
      <w:r>
        <w:rPr/>
        <w:t xml:space="preserve">2、行业相关标准</w:t>
      </w:r>
    </w:p>
    <w:p>
      <w:pPr>
        <w:spacing w:after="150"/>
      </w:pPr>
      <w:r>
        <w:rPr/>
        <w:t xml:space="preserve">3、行业税收优惠政策</w:t>
      </w:r>
    </w:p>
    <w:p>
      <w:pPr>
        <w:spacing w:after="150"/>
      </w:pPr>
      <w:r>
        <w:rPr/>
        <w:t xml:space="preserve">4、行业相关政策</w:t>
      </w:r>
    </w:p>
    <w:p>
      <w:pPr>
        <w:spacing w:after="150"/>
      </w:pPr>
      <w:r>
        <w:rPr/>
        <w:t xml:space="preserve">(1)《关于发展中国影视产业的若干意见》</w:t>
      </w:r>
    </w:p>
    <w:p>
      <w:pPr>
        <w:spacing w:after="150"/>
      </w:pPr>
      <w:r>
        <w:rPr/>
        <w:t xml:space="preserve">(2)《关于对国产电视动画片实行题材规划的通知》</w:t>
      </w:r>
    </w:p>
    <w:p>
      <w:pPr>
        <w:spacing w:after="150"/>
      </w:pPr>
      <w:r>
        <w:rPr/>
        <w:t xml:space="preserve">(3)《关于推动中国动漫产业发展的若干意见》</w:t>
      </w:r>
    </w:p>
    <w:p>
      <w:pPr>
        <w:spacing w:after="150"/>
      </w:pPr>
      <w:r>
        <w:rPr/>
        <w:t xml:space="preserve">(4)《文化部关于扶持中国动漫产业发展的若干意见》</w:t>
      </w:r>
    </w:p>
    <w:p>
      <w:pPr>
        <w:spacing w:after="150"/>
      </w:pPr>
      <w:r>
        <w:rPr/>
        <w:t xml:space="preserve">(5)《动漫企业认定管理办法(试行)》</w:t>
      </w:r>
    </w:p>
    <w:p>
      <w:pPr>
        <w:spacing w:after="150"/>
      </w:pPr>
      <w:r>
        <w:rPr/>
        <w:t xml:space="preserve">(6)《文化部文化产业投资指导目录》</w:t>
      </w:r>
    </w:p>
    <w:p>
      <w:pPr>
        <w:spacing w:after="150"/>
      </w:pPr>
      <w:r>
        <w:rPr/>
        <w:t xml:space="preserve">(7)《“十四五”时期文化产业倍增计划》</w:t>
      </w:r>
    </w:p>
    <w:p>
      <w:pPr>
        <w:spacing w:after="150"/>
      </w:pPr>
      <w:r>
        <w:rPr/>
        <w:t xml:space="preserve">第三节 动漫产业经济环境分析</w:t>
      </w:r>
    </w:p>
    <w:p>
      <w:pPr>
        <w:spacing w:after="150"/>
      </w:pPr>
      <w:r>
        <w:rPr/>
        <w:t xml:space="preserve">一、国际宏观经济环境分析</w:t>
      </w:r>
    </w:p>
    <w:p>
      <w:pPr>
        <w:spacing w:after="150"/>
      </w:pPr>
      <w:r>
        <w:rPr/>
        <w:t xml:space="preserve">1、国际经济现状</w:t>
      </w:r>
    </w:p>
    <w:p>
      <w:pPr>
        <w:spacing w:after="150"/>
      </w:pPr>
      <w:r>
        <w:rPr/>
        <w:t xml:space="preserve">2、国际经济展望</w:t>
      </w:r>
    </w:p>
    <w:p>
      <w:pPr>
        <w:spacing w:after="150"/>
      </w:pPr>
      <w:r>
        <w:rPr/>
        <w:t xml:space="preserve">二、国内宏观经济环境分析</w:t>
      </w:r>
    </w:p>
    <w:p>
      <w:pPr>
        <w:spacing w:after="150"/>
      </w:pPr>
      <w:r>
        <w:rPr/>
        <w:t xml:space="preserve">1、gdp增长情况</w:t>
      </w:r>
    </w:p>
    <w:p>
      <w:pPr>
        <w:spacing w:after="150"/>
      </w:pPr>
      <w:r>
        <w:rPr/>
        <w:t xml:space="preserve">2、社会消费品零售总额增长分析</w:t>
      </w:r>
    </w:p>
    <w:p>
      <w:pPr>
        <w:spacing w:after="150"/>
      </w:pPr>
      <w:r>
        <w:rPr/>
        <w:t xml:space="preserve">3、居民人均收入增长情况分析</w:t>
      </w:r>
    </w:p>
    <w:p>
      <w:pPr>
        <w:spacing w:after="150"/>
      </w:pPr>
      <w:r>
        <w:rPr/>
        <w:t xml:space="preserve">三、宏观经济环境对行业的影响分析</w:t>
      </w:r>
    </w:p>
    <w:p>
      <w:pPr>
        <w:spacing w:after="150"/>
      </w:pPr>
      <w:r>
        <w:rPr>
          <w:b w:val="1"/>
          <w:bCs w:val="1"/>
        </w:rPr>
        <w:t xml:space="preserve">第二章 中国动漫产业发展现状及趋势</w:t>
      </w:r>
    </w:p>
    <w:p>
      <w:pPr>
        <w:spacing w:after="150"/>
      </w:pPr>
      <w:r>
        <w:rPr/>
        <w:t xml:space="preserve">第一节 中国动漫产业盈利模式</w:t>
      </w:r>
    </w:p>
    <w:p>
      <w:pPr>
        <w:spacing w:after="150"/>
      </w:pPr>
      <w:r>
        <w:rPr/>
        <w:t xml:space="preserve">一、“文化产业化”盈利模式</w:t>
      </w:r>
    </w:p>
    <w:p>
      <w:pPr>
        <w:spacing w:after="150"/>
      </w:pPr>
      <w:r>
        <w:rPr/>
        <w:t xml:space="preserve">二、“产业文化化”盈利模式</w:t>
      </w:r>
    </w:p>
    <w:p>
      <w:pPr>
        <w:spacing w:after="150"/>
      </w:pPr>
      <w:r>
        <w:rPr/>
        <w:t xml:space="preserve">三、两种盈利模式的比较</w:t>
      </w:r>
    </w:p>
    <w:p>
      <w:pPr>
        <w:spacing w:after="150"/>
      </w:pPr>
      <w:r>
        <w:rPr/>
        <w:t xml:space="preserve">第二节 中国动漫产业链分析</w:t>
      </w:r>
    </w:p>
    <w:p>
      <w:pPr>
        <w:spacing w:after="150"/>
      </w:pPr>
      <w:r>
        <w:rPr/>
        <w:t xml:space="preserve">一、动漫产业链简介</w:t>
      </w:r>
    </w:p>
    <w:p>
      <w:pPr>
        <w:spacing w:after="150"/>
      </w:pPr>
      <w:r>
        <w:rPr/>
        <w:t xml:space="preserve">二、动漫产业链流程</w:t>
      </w:r>
    </w:p>
    <w:p>
      <w:pPr>
        <w:spacing w:after="150"/>
      </w:pPr>
      <w:r>
        <w:rPr/>
        <w:t xml:space="preserve">三、动漫产业企业类型</w:t>
      </w:r>
    </w:p>
    <w:p>
      <w:pPr>
        <w:spacing w:after="150"/>
      </w:pPr>
      <w:r>
        <w:rPr/>
        <w:t xml:space="preserve">四、中国动漫产业链运营现状</w:t>
      </w:r>
    </w:p>
    <w:p>
      <w:pPr>
        <w:spacing w:after="150"/>
      </w:pPr>
      <w:r>
        <w:rPr/>
        <w:t xml:space="preserve">五、中国动漫产业链困局</w:t>
      </w:r>
    </w:p>
    <w:p>
      <w:pPr>
        <w:spacing w:after="150"/>
      </w:pPr>
      <w:r>
        <w:rPr/>
        <w:t xml:space="preserve">1、盲目模仿</w:t>
      </w:r>
    </w:p>
    <w:p>
      <w:pPr>
        <w:spacing w:after="150"/>
      </w:pPr>
      <w:r>
        <w:rPr/>
        <w:t xml:space="preserve">2、衍生产品开发缺失</w:t>
      </w:r>
    </w:p>
    <w:p>
      <w:pPr>
        <w:spacing w:after="150"/>
      </w:pPr>
      <w:r>
        <w:rPr/>
        <w:t xml:space="preserve">3、整合协调不够</w:t>
      </w:r>
    </w:p>
    <w:p>
      <w:pPr>
        <w:spacing w:after="150"/>
      </w:pPr>
      <w:r>
        <w:rPr/>
        <w:t xml:space="preserve">六、中国动漫产业出路</w:t>
      </w:r>
    </w:p>
    <w:p>
      <w:pPr>
        <w:spacing w:after="150"/>
      </w:pPr>
      <w:r>
        <w:rPr/>
        <w:t xml:space="preserve">第三节 中国动漫产业发展分析</w:t>
      </w:r>
    </w:p>
    <w:p>
      <w:pPr>
        <w:spacing w:after="150"/>
      </w:pPr>
      <w:r>
        <w:rPr/>
        <w:t xml:space="preserve">一、中国动漫产业发展历程</w:t>
      </w:r>
    </w:p>
    <w:p>
      <w:pPr>
        <w:spacing w:after="150"/>
      </w:pPr>
      <w:r>
        <w:rPr/>
        <w:t xml:space="preserve">二、中国动漫产业市场规模</w:t>
      </w:r>
    </w:p>
    <w:p>
      <w:pPr>
        <w:spacing w:after="150"/>
      </w:pPr>
      <w:r>
        <w:rPr/>
        <w:t xml:space="preserve">三、中国动漫产业供需分析</w:t>
      </w:r>
    </w:p>
    <w:p>
      <w:pPr>
        <w:spacing w:after="150"/>
      </w:pPr>
      <w:r>
        <w:rPr/>
        <w:t xml:space="preserve">1、中国动漫产业市场供给分析</w:t>
      </w:r>
    </w:p>
    <w:p>
      <w:pPr>
        <w:spacing w:after="150"/>
      </w:pPr>
      <w:r>
        <w:rPr/>
        <w:t xml:space="preserve">2、中国动漫产业市场需求分析</w:t>
      </w:r>
    </w:p>
    <w:p>
      <w:pPr>
        <w:spacing w:after="150"/>
      </w:pPr>
      <w:r>
        <w:rPr/>
        <w:t xml:space="preserve">3、中国动漫市场供求变动原因</w:t>
      </w:r>
    </w:p>
    <w:p>
      <w:pPr>
        <w:spacing w:after="150"/>
      </w:pPr>
      <w:r>
        <w:rPr/>
        <w:t xml:space="preserve">四、中国动漫产业市场竞争分析</w:t>
      </w:r>
    </w:p>
    <w:p>
      <w:pPr>
        <w:spacing w:after="150"/>
      </w:pPr>
      <w:r>
        <w:rPr/>
        <w:t xml:space="preserve">五、中国动漫产业发展的瓶颈</w:t>
      </w:r>
    </w:p>
    <w:p>
      <w:pPr>
        <w:spacing w:after="150"/>
      </w:pPr>
      <w:r>
        <w:rPr/>
        <w:t xml:space="preserve">第四节 中国动漫产业进出口分析</w:t>
      </w:r>
    </w:p>
    <w:p>
      <w:pPr>
        <w:spacing w:after="150"/>
      </w:pPr>
      <w:r>
        <w:rPr/>
        <w:t xml:space="preserve">一、中国动漫进出口现状分析</w:t>
      </w:r>
    </w:p>
    <w:p>
      <w:pPr>
        <w:spacing w:after="150"/>
      </w:pPr>
      <w:r>
        <w:rPr/>
        <w:t xml:space="preserve">二、中国动漫出口形势分析</w:t>
      </w:r>
    </w:p>
    <w:p>
      <w:pPr>
        <w:spacing w:after="150"/>
      </w:pPr>
      <w:r>
        <w:rPr/>
        <w:t xml:space="preserve">1、中国发展动漫出口的优势</w:t>
      </w:r>
    </w:p>
    <w:p>
      <w:pPr>
        <w:spacing w:after="150"/>
      </w:pPr>
      <w:r>
        <w:rPr/>
        <w:t xml:space="preserve">2、中国动漫出口存在的主要问题</w:t>
      </w:r>
    </w:p>
    <w:p>
      <w:pPr>
        <w:spacing w:after="150"/>
      </w:pPr>
      <w:r>
        <w:rPr/>
        <w:t xml:space="preserve">3、中国动漫出口发展的战略机遇</w:t>
      </w:r>
    </w:p>
    <w:p>
      <w:pPr>
        <w:spacing w:after="150"/>
      </w:pPr>
      <w:r>
        <w:rPr/>
        <w:t xml:space="preserve">4、中国动漫出口发展面临的挑战</w:t>
      </w:r>
    </w:p>
    <w:p>
      <w:pPr>
        <w:spacing w:after="150"/>
      </w:pPr>
      <w:r>
        <w:rPr/>
        <w:t xml:space="preserve">三、中国动漫进口形势分析</w:t>
      </w:r>
    </w:p>
    <w:p>
      <w:pPr>
        <w:spacing w:after="150"/>
      </w:pPr>
      <w:r>
        <w:rPr/>
        <w:t xml:space="preserve">1、中国动漫进口受国产动漫冲击</w:t>
      </w:r>
    </w:p>
    <w:p>
      <w:pPr>
        <w:spacing w:after="150"/>
      </w:pPr>
      <w:r>
        <w:rPr/>
        <w:t xml:space="preserve">2、中国动漫进口发展趋势分析</w:t>
      </w:r>
    </w:p>
    <w:p>
      <w:pPr>
        <w:spacing w:after="150"/>
      </w:pPr>
      <w:r>
        <w:rPr/>
        <w:t xml:space="preserve">第五节 中国动漫产业发展趋势</w:t>
      </w:r>
    </w:p>
    <w:p>
      <w:pPr>
        <w:spacing w:after="150"/>
      </w:pPr>
      <w:r>
        <w:rPr/>
        <w:t xml:space="preserve">一、原创动漫大量增加</w:t>
      </w:r>
    </w:p>
    <w:p>
      <w:pPr>
        <w:spacing w:after="150"/>
      </w:pPr>
      <w:r>
        <w:rPr/>
        <w:t xml:space="preserve">二、动漫企业探索市场化发展道路</w:t>
      </w:r>
    </w:p>
    <w:p>
      <w:pPr>
        <w:spacing w:after="150"/>
      </w:pPr>
      <w:r>
        <w:rPr/>
        <w:t xml:space="preserve">三、动漫创意企业联合化</w:t>
      </w:r>
    </w:p>
    <w:p>
      <w:pPr>
        <w:spacing w:after="150"/>
      </w:pPr>
      <w:r>
        <w:rPr/>
        <w:t xml:space="preserve">四、动漫研发、制作机构与学校之间的校企合作日益频繁</w:t>
      </w:r>
    </w:p>
    <w:p>
      <w:pPr>
        <w:spacing w:after="150"/>
      </w:pPr>
      <w:r>
        <w:rPr>
          <w:b w:val="1"/>
          <w:bCs w:val="1"/>
        </w:rPr>
        <w:t xml:space="preserve">第三章 中国动漫游戏开发情况</w:t>
      </w:r>
    </w:p>
    <w:p>
      <w:pPr>
        <w:spacing w:after="150"/>
      </w:pPr>
      <w:r>
        <w:rPr/>
        <w:t xml:space="preserve">第一节 中国动漫衍生品市场现状</w:t>
      </w:r>
    </w:p>
    <w:p>
      <w:pPr>
        <w:spacing w:after="150"/>
      </w:pPr>
      <w:r>
        <w:rPr/>
        <w:t xml:space="preserve">一、动漫衍生品开发模式</w:t>
      </w:r>
    </w:p>
    <w:p>
      <w:pPr>
        <w:spacing w:after="150"/>
      </w:pPr>
      <w:r>
        <w:rPr/>
        <w:t xml:space="preserve">二、中国动漫衍生品市场规模</w:t>
      </w:r>
    </w:p>
    <w:p>
      <w:pPr>
        <w:spacing w:after="150"/>
      </w:pPr>
      <w:r>
        <w:rPr/>
        <w:t xml:space="preserve">三、中国动漫衍生品市场存在的问题</w:t>
      </w:r>
    </w:p>
    <w:p>
      <w:pPr>
        <w:spacing w:after="150"/>
      </w:pPr>
      <w:r>
        <w:rPr/>
        <w:t xml:space="preserve">1、国外动漫品牌占据垄断地位</w:t>
      </w:r>
    </w:p>
    <w:p>
      <w:pPr>
        <w:spacing w:after="150"/>
      </w:pPr>
      <w:r>
        <w:rPr/>
        <w:t xml:space="preserve">2、国产动漫衍生品开发优势不突出</w:t>
      </w:r>
    </w:p>
    <w:p>
      <w:pPr>
        <w:spacing w:after="150"/>
      </w:pPr>
      <w:r>
        <w:rPr/>
        <w:t xml:space="preserve">第二节 中国动漫游戏市场调研</w:t>
      </w:r>
    </w:p>
    <w:p>
      <w:pPr>
        <w:spacing w:after="150"/>
      </w:pPr>
      <w:r>
        <w:rPr/>
        <w:t xml:space="preserve">一、网络游戏市场调研</w:t>
      </w:r>
    </w:p>
    <w:p>
      <w:pPr>
        <w:spacing w:after="150"/>
      </w:pPr>
      <w:r>
        <w:rPr/>
        <w:t xml:space="preserve">二、动漫游戏市场调研</w:t>
      </w:r>
    </w:p>
    <w:p>
      <w:pPr>
        <w:spacing w:after="150"/>
      </w:pPr>
      <w:r>
        <w:rPr/>
        <w:t xml:space="preserve">三、动漫游戏开发运作模式</w:t>
      </w:r>
    </w:p>
    <w:p>
      <w:pPr>
        <w:spacing w:after="150"/>
      </w:pPr>
      <w:r>
        <w:rPr/>
        <w:t xml:space="preserve">四、动漫游戏发展趋势</w:t>
      </w:r>
    </w:p>
    <w:p>
      <w:pPr>
        <w:spacing w:after="150"/>
      </w:pPr>
      <w:r>
        <w:rPr/>
        <w:t xml:space="preserve">五、动漫游戏市场前景</w:t>
      </w:r>
    </w:p>
    <w:p>
      <w:pPr>
        <w:spacing w:after="150"/>
      </w:pPr>
      <w:r>
        <w:rPr/>
        <w:t xml:space="preserve">第三节 经典动画分析与其卡通形象的衍生案例</w:t>
      </w:r>
    </w:p>
    <w:p>
      <w:pPr>
        <w:spacing w:after="150"/>
      </w:pPr>
      <w:r>
        <w:rPr/>
        <w:t xml:space="preserve">一、迪士尼——动画衍生的成功范例</w:t>
      </w:r>
    </w:p>
    <w:p>
      <w:pPr>
        <w:spacing w:after="150"/>
      </w:pPr>
      <w:r>
        <w:rPr/>
        <w:t xml:space="preserve">二、变形金刚——先有产品后有动画的模式颠覆</w:t>
      </w:r>
    </w:p>
    <w:p>
      <w:pPr>
        <w:spacing w:after="150"/>
      </w:pPr>
      <w:r>
        <w:rPr/>
        <w:t xml:space="preserve">三、铁臂阿童木——日本动画衍生品的开端</w:t>
      </w:r>
    </w:p>
    <w:p>
      <w:pPr>
        <w:spacing w:after="150"/>
      </w:pPr>
      <w:r>
        <w:rPr/>
        <w:t xml:space="preserve">四、蓝猫——中国动画衍生品的成功</w:t>
      </w:r>
    </w:p>
    <w:p>
      <w:pPr>
        <w:spacing w:after="150"/>
      </w:pPr>
      <w:r>
        <w:rPr/>
        <w:t xml:space="preserve">第四节 中国动漫衍生品开发思路</w:t>
      </w:r>
    </w:p>
    <w:p>
      <w:pPr>
        <w:spacing w:after="150"/>
      </w:pPr>
      <w:r>
        <w:rPr/>
        <w:t xml:space="preserve">一、遵循动漫产业发展的国际成熟的逻辑模式</w:t>
      </w:r>
    </w:p>
    <w:p>
      <w:pPr>
        <w:spacing w:after="150"/>
      </w:pPr>
      <w:r>
        <w:rPr/>
        <w:t xml:space="preserve">二、注重动漫衍生产品的情感化特征</w:t>
      </w:r>
    </w:p>
    <w:p>
      <w:pPr>
        <w:spacing w:after="150"/>
      </w:pPr>
      <w:r>
        <w:rPr/>
        <w:t xml:space="preserve">三、进行市场细分，准确把握目标市场需求</w:t>
      </w:r>
    </w:p>
    <w:p>
      <w:pPr>
        <w:spacing w:after="150"/>
      </w:pPr>
      <w:r>
        <w:rPr>
          <w:b w:val="1"/>
          <w:bCs w:val="1"/>
        </w:rPr>
        <w:t xml:space="preserve">第四章 中国动漫主题公园市场发展分析</w:t>
      </w:r>
    </w:p>
    <w:p>
      <w:pPr>
        <w:spacing w:after="150"/>
      </w:pPr>
      <w:r>
        <w:rPr/>
        <w:t xml:space="preserve">第一节 中国动漫主题公园发展概况</w:t>
      </w:r>
    </w:p>
    <w:p>
      <w:pPr>
        <w:spacing w:after="150"/>
      </w:pPr>
      <w:r>
        <w:rPr/>
        <w:t xml:space="preserve">一、国内外企业投建动漫主题公园情况</w:t>
      </w:r>
    </w:p>
    <w:p>
      <w:pPr>
        <w:spacing w:after="150"/>
      </w:pPr>
      <w:r>
        <w:rPr/>
        <w:t xml:space="preserve">二、各地政府投建动漫主题公园情况</w:t>
      </w:r>
    </w:p>
    <w:p>
      <w:pPr>
        <w:spacing w:after="150"/>
      </w:pPr>
      <w:r>
        <w:rPr/>
        <w:t xml:space="preserve">三、动漫主题公园建设存在的问题</w:t>
      </w:r>
    </w:p>
    <w:p>
      <w:pPr>
        <w:spacing w:after="150"/>
      </w:pPr>
      <w:r>
        <w:rPr/>
        <w:t xml:space="preserve">1、盲目跟风建设</w:t>
      </w:r>
    </w:p>
    <w:p>
      <w:pPr>
        <w:spacing w:after="150"/>
      </w:pPr>
      <w:r>
        <w:rPr/>
        <w:t xml:space="preserve">2、文化原创力不足</w:t>
      </w:r>
    </w:p>
    <w:p>
      <w:pPr>
        <w:spacing w:after="150"/>
      </w:pPr>
      <w:r>
        <w:rPr/>
        <w:t xml:space="preserve">3、产业链不够完善</w:t>
      </w:r>
    </w:p>
    <w:p>
      <w:pPr>
        <w:spacing w:after="150"/>
      </w:pPr>
      <w:r>
        <w:rPr/>
        <w:t xml:space="preserve">第二节 国外动漫主题公园成功案例分析</w:t>
      </w:r>
    </w:p>
    <w:p>
      <w:pPr>
        <w:spacing w:after="150"/>
      </w:pPr>
      <w:r>
        <w:rPr/>
        <w:t xml:space="preserve">一、迪士尼乐园</w:t>
      </w:r>
    </w:p>
    <w:p>
      <w:pPr>
        <w:spacing w:after="150"/>
      </w:pPr>
      <w:r>
        <w:rPr/>
        <w:t xml:space="preserve">1、迪士尼乐园发展概况</w:t>
      </w:r>
    </w:p>
    <w:p>
      <w:pPr>
        <w:spacing w:after="150"/>
      </w:pPr>
      <w:r>
        <w:rPr/>
        <w:t xml:space="preserve">2、迪士尼成功因素分析</w:t>
      </w:r>
    </w:p>
    <w:p>
      <w:pPr>
        <w:spacing w:after="150"/>
      </w:pPr>
      <w:r>
        <w:rPr/>
        <w:t xml:space="preserve">3、迪士尼成功运作的启示</w:t>
      </w:r>
    </w:p>
    <w:p>
      <w:pPr>
        <w:spacing w:after="150"/>
      </w:pPr>
      <w:r>
        <w:rPr/>
        <w:t xml:space="preserve">二、hello kitty主题乐园</w:t>
      </w:r>
    </w:p>
    <w:p>
      <w:pPr>
        <w:spacing w:after="150"/>
      </w:pPr>
      <w:r>
        <w:rPr/>
        <w:t xml:space="preserve">1、hello kitty主题乐园发展概况</w:t>
      </w:r>
    </w:p>
    <w:p>
      <w:pPr>
        <w:spacing w:after="150"/>
      </w:pPr>
      <w:r>
        <w:rPr/>
        <w:t xml:space="preserve">2、hello kitty主题乐园成功因素分析</w:t>
      </w:r>
    </w:p>
    <w:p>
      <w:pPr>
        <w:spacing w:after="150"/>
      </w:pPr>
      <w:r>
        <w:rPr/>
        <w:t xml:space="preserve">3、hello kitty主题乐园成功运作的启示</w:t>
      </w:r>
    </w:p>
    <w:p>
      <w:pPr>
        <w:spacing w:after="150"/>
      </w:pPr>
      <w:r>
        <w:rPr>
          <w:b w:val="1"/>
          <w:bCs w:val="1"/>
        </w:rPr>
        <w:t xml:space="preserve">第五章 中国动漫产业市场营销分析</w:t>
      </w:r>
    </w:p>
    <w:p>
      <w:pPr>
        <w:spacing w:after="150"/>
      </w:pPr>
      <w:r>
        <w:rPr/>
        <w:t xml:space="preserve">第一节 中国动漫消费者调查</w:t>
      </w:r>
    </w:p>
    <w:p>
      <w:pPr>
        <w:spacing w:after="150"/>
      </w:pPr>
      <w:r>
        <w:rPr/>
        <w:t xml:space="preserve">一、动漫对于消费者的意义</w:t>
      </w:r>
    </w:p>
    <w:p>
      <w:pPr>
        <w:spacing w:after="150"/>
      </w:pPr>
      <w:r>
        <w:rPr/>
        <w:t xml:space="preserve">二、接触动漫的形式和渠道</w:t>
      </w:r>
    </w:p>
    <w:p>
      <w:pPr>
        <w:spacing w:after="150"/>
      </w:pPr>
      <w:r>
        <w:rPr/>
        <w:t xml:space="preserve">三、感兴趣的漫画</w:t>
      </w:r>
    </w:p>
    <w:p>
      <w:pPr>
        <w:spacing w:after="150"/>
      </w:pPr>
      <w:r>
        <w:rPr/>
        <w:t xml:space="preserve">四、感兴趣的动画和flash内容</w:t>
      </w:r>
    </w:p>
    <w:p>
      <w:pPr>
        <w:spacing w:after="150"/>
      </w:pPr>
      <w:r>
        <w:rPr/>
        <w:t xml:space="preserve">五、好的动漫的定义</w:t>
      </w:r>
    </w:p>
    <w:p>
      <w:pPr>
        <w:spacing w:after="150"/>
      </w:pPr>
      <w:r>
        <w:rPr/>
        <w:t xml:space="preserve">第二节 国内成功动漫产品营销分析</w:t>
      </w:r>
    </w:p>
    <w:p>
      <w:pPr>
        <w:spacing w:after="150"/>
      </w:pPr>
      <w:r>
        <w:rPr/>
        <w:t xml:space="preserve">一、《赛尔号》</w:t>
      </w:r>
    </w:p>
    <w:p>
      <w:pPr>
        <w:spacing w:after="150"/>
      </w:pPr>
      <w:r>
        <w:rPr/>
        <w:t xml:space="preserve">1、产品定义</w:t>
      </w:r>
    </w:p>
    <w:p>
      <w:pPr>
        <w:spacing w:after="150"/>
      </w:pPr>
      <w:r>
        <w:rPr/>
        <w:t xml:space="preserve">2、目标受众</w:t>
      </w:r>
    </w:p>
    <w:p>
      <w:pPr>
        <w:spacing w:after="150"/>
      </w:pPr>
      <w:r>
        <w:rPr/>
        <w:t xml:space="preserve">3、信息传播</w:t>
      </w:r>
    </w:p>
    <w:p>
      <w:pPr>
        <w:spacing w:after="150"/>
      </w:pPr>
      <w:r>
        <w:rPr/>
        <w:t xml:space="preserve">4、产品卖点</w:t>
      </w:r>
    </w:p>
    <w:p>
      <w:pPr>
        <w:spacing w:after="150"/>
      </w:pPr>
      <w:r>
        <w:rPr/>
        <w:t xml:space="preserve">5、市场开拓</w:t>
      </w:r>
    </w:p>
    <w:p>
      <w:pPr>
        <w:spacing w:after="150"/>
      </w:pPr>
      <w:r>
        <w:rPr/>
        <w:t xml:space="preserve">二、《摩尔庄园》</w:t>
      </w:r>
    </w:p>
    <w:p>
      <w:pPr>
        <w:spacing w:after="150"/>
      </w:pPr>
      <w:r>
        <w:rPr/>
        <w:t xml:space="preserve">1、产品定义</w:t>
      </w:r>
    </w:p>
    <w:p>
      <w:pPr>
        <w:spacing w:after="150"/>
      </w:pPr>
      <w:r>
        <w:rPr/>
        <w:t xml:space="preserve">2、目标受众</w:t>
      </w:r>
    </w:p>
    <w:p>
      <w:pPr>
        <w:spacing w:after="150"/>
      </w:pPr>
      <w:r>
        <w:rPr/>
        <w:t xml:space="preserve">3、信息传播</w:t>
      </w:r>
    </w:p>
    <w:p>
      <w:pPr>
        <w:spacing w:after="150"/>
      </w:pPr>
      <w:r>
        <w:rPr/>
        <w:t xml:space="preserve">4、产品卖点</w:t>
      </w:r>
    </w:p>
    <w:p>
      <w:pPr>
        <w:spacing w:after="150"/>
      </w:pPr>
      <w:r>
        <w:rPr/>
        <w:t xml:space="preserve">第三节 动漫营销新思维</w:t>
      </w:r>
    </w:p>
    <w:p>
      <w:pPr>
        <w:spacing w:after="150"/>
      </w:pPr>
      <w:r>
        <w:rPr/>
        <w:t xml:space="preserve">一、营销从产品创作开始</w:t>
      </w:r>
    </w:p>
    <w:p>
      <w:pPr>
        <w:spacing w:after="150"/>
      </w:pPr>
      <w:r>
        <w:rPr/>
        <w:t xml:space="preserve">二、动漫创作产业开发与消费推广战略相结合</w:t>
      </w:r>
    </w:p>
    <w:p>
      <w:pPr>
        <w:spacing w:after="150"/>
      </w:pPr>
      <w:r>
        <w:rPr>
          <w:b w:val="1"/>
          <w:bCs w:val="1"/>
        </w:rPr>
        <w:t xml:space="preserve">第六章 动漫游戏企业竞争策略分析</w:t>
      </w:r>
    </w:p>
    <w:p>
      <w:pPr>
        <w:spacing w:after="150"/>
      </w:pPr>
      <w:r>
        <w:rPr/>
        <w:t xml:space="preserve">第一节 动漫游戏市场竞争策略分析</w:t>
      </w:r>
    </w:p>
    <w:p>
      <w:pPr>
        <w:spacing w:after="150"/>
      </w:pPr>
      <w:r>
        <w:rPr/>
        <w:t xml:space="preserve">一、2022年动漫游戏市场增长潜力分析</w:t>
      </w:r>
    </w:p>
    <w:p>
      <w:pPr>
        <w:spacing w:after="150"/>
      </w:pPr>
      <w:r>
        <w:rPr/>
        <w:t xml:space="preserve">二、2022年动漫游戏主要潜力品种分析</w:t>
      </w:r>
    </w:p>
    <w:p>
      <w:pPr>
        <w:spacing w:after="150"/>
      </w:pPr>
      <w:r>
        <w:rPr/>
        <w:t xml:space="preserve">三、现有动漫游戏产品竞争策略分析</w:t>
      </w:r>
    </w:p>
    <w:p>
      <w:pPr>
        <w:spacing w:after="150"/>
      </w:pPr>
      <w:r>
        <w:rPr/>
        <w:t xml:space="preserve">四、潜力动漫游戏品种竞争策略选择</w:t>
      </w:r>
    </w:p>
    <w:p>
      <w:pPr>
        <w:spacing w:after="150"/>
      </w:pPr>
      <w:r>
        <w:rPr/>
        <w:t xml:space="preserve">五、典型企业产品竞争策略分析</w:t>
      </w:r>
    </w:p>
    <w:p>
      <w:pPr>
        <w:spacing w:after="150"/>
      </w:pPr>
      <w:r>
        <w:rPr/>
        <w:t xml:space="preserve">第二节 动漫游戏企业竞争策略分析</w:t>
      </w:r>
    </w:p>
    <w:p>
      <w:pPr>
        <w:spacing w:after="150"/>
      </w:pPr>
      <w:r>
        <w:rPr/>
        <w:t xml:space="preserve">一、全球热点对动漫游戏行业竞争格局的影响</w:t>
      </w:r>
    </w:p>
    <w:p>
      <w:pPr>
        <w:spacing w:after="150"/>
      </w:pPr>
      <w:r>
        <w:rPr/>
        <w:t xml:space="preserve">二、全球热点后动漫游戏行业竞争格局的变化</w:t>
      </w:r>
    </w:p>
    <w:p>
      <w:pPr>
        <w:spacing w:after="150"/>
      </w:pPr>
      <w:r>
        <w:rPr/>
        <w:t xml:space="preserve">三、2024-2029年我国动漫游戏市场竞争趋势</w:t>
      </w:r>
    </w:p>
    <w:p>
      <w:pPr>
        <w:spacing w:after="150"/>
      </w:pPr>
      <w:r>
        <w:rPr/>
        <w:t xml:space="preserve">四、2024-2029年动漫游戏行业竞争策略分析</w:t>
      </w:r>
    </w:p>
    <w:p>
      <w:pPr>
        <w:spacing w:after="150"/>
      </w:pPr>
      <w:r>
        <w:rPr>
          <w:b w:val="1"/>
          <w:bCs w:val="1"/>
        </w:rPr>
        <w:t xml:space="preserve">第七章 中国动漫产业重点企业分析</w:t>
      </w:r>
    </w:p>
    <w:p>
      <w:pPr>
        <w:spacing w:after="150"/>
      </w:pPr>
      <w:r>
        <w:rPr/>
        <w:t xml:space="preserve">第一节 中国动漫产业企业总体状况分析</w:t>
      </w:r>
    </w:p>
    <w:p>
      <w:pPr>
        <w:spacing w:after="150"/>
      </w:pPr>
      <w:r>
        <w:rPr/>
        <w:t xml:space="preserve">第二节 中国动漫产业重点企业经营分析</w:t>
      </w:r>
    </w:p>
    <w:p>
      <w:pPr>
        <w:spacing w:after="150"/>
      </w:pPr>
      <w:r>
        <w:rPr/>
        <w:t xml:space="preserve">一、广东奥飞动漫文化股份有限公司经营情况分析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二、拓维信息系统股份有限公司经营情况分析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三、骅威科技股份有限公司经营情况分析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四、浙江中南卡通股份有限公司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五、三辰卡通集团有限公司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六、广东原创动力文化传播有限公司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七、宏梦卡通集团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八、杭州玄机科技信息技术有限公司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九、深圳华强数字动漫有限公司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十、杭州飞龙动画材料有限公司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中国动漫产业趋势预测及投融资分析</w:t>
      </w:r>
    </w:p>
    <w:p>
      <w:pPr>
        <w:spacing w:after="150"/>
      </w:pPr>
      <w:r>
        <w:rPr/>
        <w:t xml:space="preserve">第一节 中国动漫产业趋势预测分析</w:t>
      </w:r>
    </w:p>
    <w:p>
      <w:pPr>
        <w:spacing w:after="150"/>
      </w:pPr>
      <w:r>
        <w:rPr/>
        <w:t xml:space="preserve">一、中国动漫产业发展的有利因素</w:t>
      </w:r>
    </w:p>
    <w:p>
      <w:pPr>
        <w:spacing w:after="150"/>
      </w:pPr>
      <w:r>
        <w:rPr/>
        <w:t xml:space="preserve">1、动漫市场全球化速度加快</w:t>
      </w:r>
    </w:p>
    <w:p>
      <w:pPr>
        <w:spacing w:after="150"/>
      </w:pPr>
      <w:r>
        <w:rPr/>
        <w:t xml:space="preserve">2、国际社会对中国文化的需求日益增强</w:t>
      </w:r>
    </w:p>
    <w:p>
      <w:pPr>
        <w:spacing w:after="150"/>
      </w:pPr>
      <w:r>
        <w:rPr/>
        <w:t xml:space="preserve">3、中国对动漫产品的需求空间巨大</w:t>
      </w:r>
    </w:p>
    <w:p>
      <w:pPr>
        <w:spacing w:after="150"/>
      </w:pPr>
      <w:r>
        <w:rPr/>
        <w:t xml:space="preserve">4、国家越来越重视动漫产业</w:t>
      </w:r>
    </w:p>
    <w:p>
      <w:pPr>
        <w:spacing w:after="150"/>
      </w:pPr>
      <w:r>
        <w:rPr/>
        <w:t xml:space="preserve">二、中国动漫产业发展的不利因素</w:t>
      </w:r>
    </w:p>
    <w:p>
      <w:pPr>
        <w:spacing w:after="150"/>
      </w:pPr>
      <w:r>
        <w:rPr/>
        <w:t xml:space="preserve">1、产业链庞大，各环节协作要求高</w:t>
      </w:r>
    </w:p>
    <w:p>
      <w:pPr>
        <w:spacing w:after="150"/>
      </w:pPr>
      <w:r>
        <w:rPr/>
        <w:t xml:space="preserve">2、原创产品严重缺乏</w:t>
      </w:r>
    </w:p>
    <w:p>
      <w:pPr>
        <w:spacing w:after="150"/>
      </w:pPr>
      <w:r>
        <w:rPr/>
        <w:t xml:space="preserve">3、知识产权保护问题</w:t>
      </w:r>
    </w:p>
    <w:p>
      <w:pPr>
        <w:spacing w:after="150"/>
      </w:pPr>
      <w:r>
        <w:rPr/>
        <w:t xml:space="preserve">4、动漫产品制作水平低</w:t>
      </w:r>
    </w:p>
    <w:p>
      <w:pPr>
        <w:spacing w:after="150"/>
      </w:pPr>
      <w:r>
        <w:rPr/>
        <w:t xml:space="preserve">5、动漫人才缺乏</w:t>
      </w:r>
    </w:p>
    <w:p>
      <w:pPr>
        <w:spacing w:after="150"/>
      </w:pPr>
      <w:r>
        <w:rPr/>
        <w:t xml:space="preserve">6、动漫基地资源浪费</w:t>
      </w:r>
    </w:p>
    <w:p>
      <w:pPr>
        <w:spacing w:after="150"/>
      </w:pPr>
      <w:r>
        <w:rPr/>
        <w:t xml:space="preserve">三、中国动漫产业趋势预测分析</w:t>
      </w:r>
    </w:p>
    <w:p>
      <w:pPr>
        <w:spacing w:after="150"/>
      </w:pPr>
      <w:r>
        <w:rPr/>
        <w:t xml:space="preserve">1、动漫产业成长空间分析</w:t>
      </w:r>
    </w:p>
    <w:p>
      <w:pPr>
        <w:spacing w:after="150"/>
      </w:pPr>
      <w:r>
        <w:rPr/>
        <w:t xml:space="preserve">2、动漫产业细分领域市场前景分析</w:t>
      </w:r>
    </w:p>
    <w:p>
      <w:pPr>
        <w:spacing w:after="150"/>
      </w:pPr>
      <w:r>
        <w:rPr/>
        <w:t xml:space="preserve">3、中国动漫产业市场规模预测</w:t>
      </w:r>
    </w:p>
    <w:p>
      <w:pPr>
        <w:spacing w:after="150"/>
      </w:pPr>
      <w:r>
        <w:rPr/>
        <w:t xml:space="preserve">第二节 中国动漫产业投融资事件分析</w:t>
      </w:r>
    </w:p>
    <w:p>
      <w:pPr>
        <w:spacing w:after="150"/>
      </w:pPr>
      <w:r>
        <w:rPr/>
        <w:t xml:space="preserve">一、奥飞动漫上市</w:t>
      </w:r>
    </w:p>
    <w:p>
      <w:pPr>
        <w:spacing w:after="150"/>
      </w:pPr>
      <w:r>
        <w:rPr/>
        <w:t xml:space="preserve">二、出版传媒资本联姻湖南动漫民企</w:t>
      </w:r>
    </w:p>
    <w:p>
      <w:pPr>
        <w:spacing w:after="150"/>
      </w:pPr>
      <w:r>
        <w:rPr/>
        <w:t xml:space="preserve">三、奥飞动漫收购运营嘉佳卡通卫视</w:t>
      </w:r>
    </w:p>
    <w:p>
      <w:pPr>
        <w:spacing w:after="150"/>
      </w:pPr>
      <w:r>
        <w:rPr/>
        <w:t xml:space="preserve">四、奥飞动漫增设立子公司</w:t>
      </w:r>
    </w:p>
    <w:p>
      <w:pPr>
        <w:spacing w:after="150"/>
      </w:pPr>
      <w:r>
        <w:rPr/>
        <w:t xml:space="preserve">五、骅威股份投资室内儿童主题体验乐园</w:t>
      </w:r>
    </w:p>
    <w:p>
      <w:pPr>
        <w:spacing w:after="150"/>
      </w:pPr>
      <w:r>
        <w:rPr/>
        <w:t xml:space="preserve">第三节 中国动漫产业投融资分析</w:t>
      </w:r>
    </w:p>
    <w:p>
      <w:pPr>
        <w:spacing w:after="150"/>
      </w:pPr>
      <w:r>
        <w:rPr/>
        <w:t xml:space="preserve">一、中国动漫产业投融资环境变化</w:t>
      </w:r>
    </w:p>
    <w:p>
      <w:pPr>
        <w:spacing w:after="150"/>
      </w:pPr>
      <w:r>
        <w:rPr/>
        <w:t xml:space="preserve">二、中国动漫产业投融资变化趋势</w:t>
      </w:r>
    </w:p>
    <w:p>
      <w:pPr>
        <w:spacing w:after="150"/>
      </w:pPr>
      <w:r>
        <w:rPr/>
        <w:t xml:space="preserve">三、中国动漫产业投资机会与风险</w:t>
      </w:r>
    </w:p>
    <w:p>
      <w:pPr>
        <w:spacing w:after="150"/>
      </w:pPr>
      <w:r>
        <w:rPr/>
        <w:t xml:space="preserve">1、动漫产业投资机会</w:t>
      </w:r>
    </w:p>
    <w:p>
      <w:pPr>
        <w:spacing w:after="150"/>
      </w:pPr>
      <w:r>
        <w:rPr/>
        <w:t xml:space="preserve">2、动漫产业投资前景</w:t>
      </w:r>
    </w:p>
    <w:p>
      <w:pPr>
        <w:spacing w:after="150"/>
      </w:pPr>
      <w:r>
        <w:rPr/>
        <w:t xml:space="preserve">第四节 中国动漫产业投融资建议</w:t>
      </w:r>
    </w:p>
    <w:p>
      <w:pPr>
        <w:spacing w:after="150"/>
      </w:pPr>
      <w:r>
        <w:rPr/>
        <w:t xml:space="preserve">一、中国动漫产业投资领域建议</w:t>
      </w:r>
    </w:p>
    <w:p>
      <w:pPr>
        <w:spacing w:after="150"/>
      </w:pPr>
      <w:r>
        <w:rPr/>
        <w:t xml:space="preserve">二、中国动漫产业投融资机制建议</w:t>
      </w:r>
    </w:p>
    <w:p>
      <w:pPr>
        <w:spacing w:after="150"/>
      </w:pPr>
      <w:r>
        <w:rPr/>
        <w:t xml:space="preserve">三、中国动漫产业投融资运作建议</w:t>
      </w:r>
    </w:p>
    <w:p>
      <w:pPr>
        <w:spacing w:after="150"/>
      </w:pPr>
      <w:r>
        <w:rPr>
          <w:b w:val="1"/>
          <w:bCs w:val="1"/>
        </w:rPr>
        <w:t xml:space="preserve">图表目录</w:t>
      </w:r>
    </w:p>
    <w:p>
      <w:pPr>
        <w:spacing w:after="150"/>
      </w:pPr>
      <w:r>
        <w:rPr/>
        <w:t xml:space="preserve">图表：动漫衍生产品种类</w:t>
      </w:r>
    </w:p>
    <w:p>
      <w:pPr>
        <w:spacing w:after="150"/>
      </w:pPr>
      <w:r>
        <w:rPr/>
        <w:t xml:space="preserve">图表：2019-2023年中国主要的动漫产业扶持政策</w:t>
      </w:r>
    </w:p>
    <w:p>
      <w:pPr>
        <w:spacing w:after="150"/>
      </w:pPr>
      <w:r>
        <w:rPr/>
        <w:t xml:space="preserve">图表：《倍增计划》重点扶持行业“十四五”发展目标</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图表：2022年欧盟经济增长速度</w:t>
      </w:r>
    </w:p>
    <w:p>
      <w:pPr>
        <w:spacing w:after="150"/>
      </w:pPr>
      <w:r>
        <w:rPr/>
        <w:t xml:space="preserve">图表：2022年主要新兴市场经济体货币升、贬值情况</w:t>
      </w:r>
    </w:p>
    <w:p>
      <w:pPr>
        <w:spacing w:after="150"/>
      </w:pPr>
      <w:r>
        <w:rPr/>
        <w:t xml:space="preserve">图表：2019-2023年全球大宗商品价格和石油价格指数走势图</w:t>
      </w:r>
    </w:p>
    <w:p>
      <w:pPr>
        <w:spacing w:after="150"/>
      </w:pPr>
      <w:r>
        <w:rPr/>
        <w:t xml:space="preserve">图表：2024-2029年全球主要经济体经济增速及预测分析</w:t>
      </w:r>
    </w:p>
    <w:p>
      <w:pPr>
        <w:spacing w:after="150"/>
      </w:pPr>
      <w:r>
        <w:rPr/>
        <w:t xml:space="preserve">图表：2019-2023年中国国内生产总值分季度同比增长速度</w:t>
      </w:r>
    </w:p>
    <w:p>
      <w:pPr>
        <w:spacing w:after="150"/>
      </w:pPr>
      <w:r>
        <w:rPr/>
        <w:t xml:space="preserve">图表：2019-2023年中国社会消费品零售总额月度情况</w:t>
      </w:r>
    </w:p>
    <w:p>
      <w:pPr>
        <w:spacing w:after="150"/>
      </w:pPr>
      <w:r>
        <w:rPr/>
        <w:t xml:space="preserve">图表：2019-2023年城镇居民可支配收入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中国动漫游戏行业市场发展分析及发展趋势与投融资研究报告(2024-2029版)</dc:title>
  <dc:description>中国动漫游戏行业市场发展分析及发展趋势与投融资研究报告(2024-2029版)</dc:description>
  <dc:subject>中国动漫游戏行业市场发展分析及发展趋势与投融资研究报告(2024-2029版)</dc:subject>
  <cp:keywords>研究报告</cp:keywords>
  <cp:category>研究报告</cp:category>
  <cp:lastModifiedBy>北京中道泰和信息咨询有限公司</cp:lastModifiedBy>
  <dcterms:created xsi:type="dcterms:W3CDTF">2024-01-26T09:34:50+08:00</dcterms:created>
  <dcterms:modified xsi:type="dcterms:W3CDTF">2024-01-26T09:34:50+08:00</dcterms:modified>
</cp:coreProperties>
</file>

<file path=docProps/custom.xml><?xml version="1.0" encoding="utf-8"?>
<Properties xmlns="http://schemas.openxmlformats.org/officeDocument/2006/custom-properties" xmlns:vt="http://schemas.openxmlformats.org/officeDocument/2006/docPropsVTypes"/>
</file>