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中国工业互联网行业市场发展分析及发展前景与策略研究报告(2026-2031版)</w:t>
      </w:r>
    </w:p>
    <w:p>
      <w:pPr>
        <w:spacing w:after="150"/>
      </w:pPr>
      <w:r>
        <w:rPr>
          <w:b w:val="1"/>
          <w:bCs w:val="1"/>
        </w:rPr>
        <w:t xml:space="preserve">报告简介</w:t>
      </w:r>
    </w:p>
    <w:p>
      <w:pPr>
        <w:spacing w:after="150"/>
      </w:pPr>
      <w:r>
        <w:rPr/>
        <w:t xml:space="preserve">“工业互联网”(IndustrialInternet)--开放、全球化的网络，将人、数据和机器连接起来，属于泛互联网的目录分类。它是全球工业系统与高级计算、分析、传感技术及互联网的高度融合。</w:t>
      </w:r>
    </w:p>
    <w:p>
      <w:pPr>
        <w:spacing w:after="150"/>
      </w:pPr>
      <w:r>
        <w:rPr/>
        <w:t xml:space="preserve">“工业互联网”的概念最早由通用电气于2012年提出，随后美国五家行业龙头企业联手组建了工业互联网联盟(IIC)，将这一概念大力推广开来。除了通用电气这样的制造业巨头，加入该联盟的还有IBM、思科、英特尔和AT&amp;T等IT企业。</w:t>
      </w:r>
    </w:p>
    <w:p>
      <w:pPr>
        <w:spacing w:after="150"/>
      </w:pPr>
      <w:r>
        <w:rPr/>
        <w:t xml:space="preserve">工业互联网的本质和核心是通过工业互联网平台把设备、生产线、工厂、供应商、产品和客户紧密地连接融合起来。可以帮助制造业拉长产业链，形成跨设备、跨系统、跨厂区、跨地区的互联互通，从而提高效率，推动整个制造服务体系智能化。还有利于推动制造业融通发展，实现制造业和服务业之间的跨越发展，使工业经济各种要素资源能够高效共享。</w:t>
      </w:r>
    </w:p>
    <w:p>
      <w:pPr>
        <w:spacing w:after="150"/>
      </w:pPr>
      <w:r>
        <w:rPr/>
        <w:t xml:space="preserve">国家顶级节点是整个工业互联网标识解析体系的核心环节，是支撑工业万物互联互通的神经枢纽。按照工信部统一规划和部署，我国工业互联网标识解析国家顶级节点落户在北京、上海、广州、武汉、重庆五大城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工业互联网市场的发展状况、供需状况、竞争格局、赢利水平、发展趋势等进行了分析。报告重点分析了工业互联网企业的研发、产销、战略、经营状况等。报告还对工业互联网市场风险进行了预测，为工业互联网生产厂家、流通企业以及零售商提供了新的投资机会和可借鉴的操作模式，对欲在工业互联网行业从事资本运作的经济实体等单位准确了解目前中国工业互联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2021-2026年中国工业互联网行业发展概述</w:t>
      </w:r>
    </w:p>
    <w:p>
      <w:pPr>
        <w:spacing w:before="75" w:after="0"/>
      </w:pPr>
      <w:r>
        <w:rPr/>
        <w:t xml:space="preserve">第一节 工业互联网行业发展现状</w:t>
      </w:r>
    </w:p>
    <w:p>
      <w:pPr>
        <w:spacing w:before="75" w:after="0"/>
      </w:pPr>
      <w:r>
        <w:rPr/>
        <w:t xml:space="preserve">一、工业互联网行业概念</w:t>
      </w:r>
    </w:p>
    <w:p>
      <w:pPr>
        <w:spacing w:before="75" w:after="0"/>
      </w:pPr>
      <w:r>
        <w:rPr/>
        <w:t xml:space="preserve">二、工业互联网行业特性及在国民经济中的地位</w:t>
      </w:r>
    </w:p>
    <w:p>
      <w:pPr>
        <w:spacing w:before="75" w:after="0"/>
      </w:pPr>
      <w:r>
        <w:rPr/>
        <w:t xml:space="preserve">第二节 工业互联网行业供求情况</w:t>
      </w:r>
    </w:p>
    <w:p>
      <w:pPr>
        <w:spacing w:before="75" w:after="0"/>
      </w:pPr>
      <w:r>
        <w:rPr/>
        <w:t xml:space="preserve">一、工业互联网行业需求情况</w:t>
      </w:r>
    </w:p>
    <w:p>
      <w:pPr>
        <w:spacing w:before="75" w:after="0"/>
      </w:pPr>
      <w:r>
        <w:rPr/>
        <w:t xml:space="preserve">二、工业互联网行业市场规模</w:t>
      </w:r>
    </w:p>
    <w:p>
      <w:pPr>
        <w:spacing w:before="75" w:after="0"/>
      </w:pPr>
      <w:r>
        <w:rPr/>
        <w:t xml:space="preserve">第三节 2026-2031年中国工业互联网行业发展趋势分析</w:t>
      </w:r>
    </w:p>
    <w:p>
      <w:pPr>
        <w:spacing w:before="75" w:after="0"/>
      </w:pPr>
      <w:r>
        <w:rPr/>
        <w:t xml:space="preserve">一、工业互联网行业发展趋势</w:t>
      </w:r>
    </w:p>
    <w:p>
      <w:pPr>
        <w:spacing w:before="75" w:after="0"/>
      </w:pPr>
      <w:r>
        <w:rPr/>
        <w:t xml:space="preserve">二、工业互联网市场规模预测</w:t>
      </w:r>
    </w:p>
    <w:p>
      <w:pPr>
        <w:spacing w:before="75" w:after="0"/>
      </w:pPr>
      <w:r>
        <w:rPr/>
        <w:t xml:space="preserve">三、工业互联网行业应用趋势预测</w:t>
      </w:r>
    </w:p>
    <w:p>
      <w:pPr>
        <w:spacing w:before="75" w:after="0"/>
      </w:pPr>
      <w:r>
        <w:rPr/>
        <w:t xml:space="preserve">四、工业互联网细分市场发展趋势预测</w:t>
      </w:r>
    </w:p>
    <w:p>
      <w:pPr>
        <w:spacing w:before="75" w:after="0"/>
      </w:pPr>
      <w:r>
        <w:rPr>
          <w:b w:val="1"/>
          <w:bCs w:val="1"/>
        </w:rPr>
        <w:t xml:space="preserve">第二章 2021-2026年中国工业互联网行业发展环境分析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工业互联网行业政策环境分析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工业互联网行业环境分析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工业互联网行业社会环境发展分析</w:t>
      </w:r>
    </w:p>
    <w:p>
      <w:pPr>
        <w:spacing w:before="75" w:after="0"/>
      </w:pPr>
      <w:r>
        <w:rPr>
          <w:b w:val="1"/>
          <w:bCs w:val="1"/>
        </w:rPr>
        <w:t xml:space="preserve">第三章 中国工业互联网行业产业链分析</w:t>
      </w:r>
    </w:p>
    <w:p>
      <w:pPr>
        <w:spacing w:before="75" w:after="0"/>
      </w:pPr>
      <w:r>
        <w:rPr/>
        <w:t xml:space="preserve">第一节 工业互联网行业产业链分析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工业互联网上游行业分析</w:t>
      </w:r>
    </w:p>
    <w:p>
      <w:pPr>
        <w:spacing w:before="75" w:after="0"/>
      </w:pPr>
      <w:r>
        <w:rPr/>
        <w:t xml:space="preserve">一、工业互联网成本构成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四、上游行业对工业互联网行业的影响</w:t>
      </w:r>
    </w:p>
    <w:p>
      <w:pPr>
        <w:spacing w:before="75" w:after="0"/>
      </w:pPr>
      <w:r>
        <w:rPr/>
        <w:t xml:space="preserve">第三节 工业互联网下游行业分析</w:t>
      </w:r>
    </w:p>
    <w:p>
      <w:pPr>
        <w:spacing w:before="75" w:after="0"/>
      </w:pPr>
      <w:r>
        <w:rPr/>
        <w:t xml:space="preserve">一、工业互联网下游行业分布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四、下游需求对工业互联网行业的影响</w:t>
      </w:r>
    </w:p>
    <w:p>
      <w:pPr>
        <w:spacing w:before="75" w:after="0"/>
      </w:pPr>
      <w:r>
        <w:rPr>
          <w:b w:val="1"/>
          <w:bCs w:val="1"/>
        </w:rPr>
        <w:t xml:space="preserve">第四章 工业互联网市场分析</w:t>
      </w:r>
    </w:p>
    <w:p>
      <w:pPr>
        <w:spacing w:before="75" w:after="0"/>
      </w:pPr>
      <w:r>
        <w:rPr/>
        <w:t xml:space="preserve">第一节 工业互联网市场需求分析及预测</w:t>
      </w:r>
    </w:p>
    <w:p>
      <w:pPr>
        <w:spacing w:before="75" w:after="0"/>
      </w:pPr>
      <w:r>
        <w:rPr/>
        <w:t xml:space="preserve">一、2021-2026年工业互联网市场需求分析</w:t>
      </w:r>
    </w:p>
    <w:p>
      <w:pPr>
        <w:spacing w:before="75" w:after="0"/>
      </w:pPr>
      <w:r>
        <w:rPr/>
        <w:t xml:space="preserve">二、2026-2031年工业互联网市场需求预测</w:t>
      </w:r>
    </w:p>
    <w:p>
      <w:pPr>
        <w:spacing w:before="75" w:after="0"/>
      </w:pPr>
      <w:r>
        <w:rPr/>
        <w:t xml:space="preserve">第二节 工业互联网行业主要市场大区发展状况及竞争力研究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2021-2026年中国工业互联网行业渠道分析</w:t>
      </w:r>
    </w:p>
    <w:p>
      <w:pPr>
        <w:spacing w:before="75" w:after="0"/>
      </w:pPr>
      <w:r>
        <w:rPr/>
        <w:t xml:space="preserve">第一节 渠道形式及对比</w:t>
      </w:r>
    </w:p>
    <w:p>
      <w:pPr>
        <w:spacing w:before="75" w:after="0"/>
      </w:pPr>
      <w:r>
        <w:rPr/>
        <w:t xml:space="preserve">第二节 各类渠道对工业互联网行业的影响</w:t>
      </w:r>
    </w:p>
    <w:p>
      <w:pPr>
        <w:spacing w:before="75" w:after="0"/>
      </w:pPr>
      <w:r>
        <w:rPr/>
        <w:t xml:space="preserve">第三节 主要工业互联网企业渠道策略研究</w:t>
      </w:r>
    </w:p>
    <w:p>
      <w:pPr>
        <w:spacing w:before="75" w:after="0"/>
      </w:pPr>
      <w:r>
        <w:rPr>
          <w:b w:val="1"/>
          <w:bCs w:val="1"/>
        </w:rPr>
        <w:t xml:space="preserve">第六章 2021-2026年中国工业互联网行业发展分析</w:t>
      </w:r>
    </w:p>
    <w:p>
      <w:pPr>
        <w:spacing w:before="75" w:after="0"/>
      </w:pPr>
      <w:r>
        <w:rPr/>
        <w:t xml:space="preserve">第一节 中国工业互联网行业发展现状</w:t>
      </w:r>
    </w:p>
    <w:p>
      <w:pPr>
        <w:spacing w:before="75" w:after="0"/>
      </w:pPr>
      <w:r>
        <w:rPr/>
        <w:t xml:space="preserve">第二节 工业互联网行业特点分析</w:t>
      </w:r>
    </w:p>
    <w:p>
      <w:pPr>
        <w:spacing w:before="75" w:after="0"/>
      </w:pPr>
      <w:r>
        <w:rPr/>
        <w:t xml:space="preserve">第三节 工业互联网行业发展趋势分析</w:t>
      </w:r>
    </w:p>
    <w:p>
      <w:pPr>
        <w:spacing w:before="75" w:after="0"/>
      </w:pPr>
      <w:r>
        <w:rPr>
          <w:b w:val="1"/>
          <w:bCs w:val="1"/>
        </w:rPr>
        <w:t xml:space="preserve">第七章 2021-2026年中国工业互联网行业供需情况及集中度分析</w:t>
      </w:r>
    </w:p>
    <w:p>
      <w:pPr>
        <w:spacing w:before="75" w:after="0"/>
      </w:pPr>
      <w:r>
        <w:rPr/>
        <w:t xml:space="preserve">第一节 工业互联网行业发展状况</w:t>
      </w:r>
    </w:p>
    <w:p>
      <w:pPr>
        <w:spacing w:before="75" w:after="0"/>
      </w:pPr>
      <w:r>
        <w:rPr/>
        <w:t xml:space="preserve">一、工业互联网行业市场供给分析</w:t>
      </w:r>
    </w:p>
    <w:p>
      <w:pPr>
        <w:spacing w:before="75" w:after="0"/>
      </w:pPr>
      <w:r>
        <w:rPr/>
        <w:t xml:space="preserve">二、工业互联网行业市场需求分析</w:t>
      </w:r>
    </w:p>
    <w:p>
      <w:pPr>
        <w:spacing w:before="75" w:after="0"/>
      </w:pPr>
      <w:r>
        <w:rPr/>
        <w:t xml:space="preserve">三、工业互联网行业市场规模分析</w:t>
      </w:r>
    </w:p>
    <w:p>
      <w:pPr>
        <w:spacing w:before="75" w:after="0"/>
      </w:pPr>
      <w:r>
        <w:rPr/>
        <w:t xml:space="preserve">第二节 工业互联网行业集中度分析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2021-2026年中国工业互联网行业运行状况分析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2021-2026年中国工业互联网行业主要数据监测分析</w:t>
      </w:r>
    </w:p>
    <w:p>
      <w:pPr>
        <w:spacing w:before="75" w:after="0"/>
      </w:pPr>
      <w:r>
        <w:rPr/>
        <w:t xml:space="preserve">第一节 工业互联网行业总体数据分析</w:t>
      </w:r>
    </w:p>
    <w:p>
      <w:pPr>
        <w:spacing w:before="75" w:after="0"/>
      </w:pPr>
      <w:r>
        <w:rPr/>
        <w:t xml:space="preserve">第二节 工业互联网行业不同规模企业数据分析</w:t>
      </w:r>
    </w:p>
    <w:p>
      <w:pPr>
        <w:spacing w:before="75" w:after="0"/>
      </w:pPr>
      <w:r>
        <w:rPr/>
        <w:t xml:space="preserve">第三节 工业互联网行业不同所有制企业数据分析</w:t>
      </w:r>
    </w:p>
    <w:p>
      <w:pPr>
        <w:spacing w:before="75" w:after="0"/>
      </w:pPr>
      <w:r>
        <w:rPr>
          <w:b w:val="1"/>
          <w:bCs w:val="1"/>
        </w:rPr>
        <w:t xml:space="preserve">第十章 2021-2026年中国工业互联网行业竞争格局分析</w:t>
      </w:r>
    </w:p>
    <w:p>
      <w:pPr>
        <w:spacing w:before="75" w:after="0"/>
      </w:pPr>
      <w:r>
        <w:rPr/>
        <w:t xml:space="preserve">第一节 行业总体市场竞争状况分析</w:t>
      </w:r>
    </w:p>
    <w:p>
      <w:pPr>
        <w:spacing w:before="75" w:after="0"/>
      </w:pPr>
      <w:r>
        <w:rPr/>
        <w:t xml:space="preserve">一、工业互联网行业竞争结构分析</w:t>
      </w:r>
    </w:p>
    <w:p>
      <w:pPr>
        <w:spacing w:before="75" w:after="0"/>
      </w:pPr>
      <w:r>
        <w:rPr/>
        <w:t xml:space="preserve">二、工业互联网行业企业间竞争格局分析</w:t>
      </w:r>
    </w:p>
    <w:p>
      <w:pPr>
        <w:spacing w:before="75" w:after="0"/>
      </w:pPr>
      <w:r>
        <w:rPr/>
        <w:t xml:space="preserve">三、工业互联网行业swot分析</w:t>
      </w:r>
    </w:p>
    <w:p>
      <w:pPr>
        <w:spacing w:before="75" w:after="0"/>
      </w:pPr>
      <w:r>
        <w:rPr/>
        <w:t xml:space="preserve">第二节 工业互联网行业竞争格局综述</w:t>
      </w:r>
    </w:p>
    <w:p>
      <w:pPr>
        <w:spacing w:before="75" w:after="0"/>
      </w:pPr>
      <w:r>
        <w:rPr/>
        <w:t xml:space="preserve">一、工业互联网行业竞争概况</w:t>
      </w:r>
    </w:p>
    <w:p>
      <w:pPr>
        <w:spacing w:before="75" w:after="0"/>
      </w:pPr>
      <w:r>
        <w:rPr/>
        <w:t xml:space="preserve">二、工业互联网行业竞争力分析</w:t>
      </w:r>
    </w:p>
    <w:p>
      <w:pPr>
        <w:spacing w:before="75" w:after="0"/>
      </w:pPr>
      <w:r>
        <w:rPr/>
        <w:t xml:space="preserve">三、工业互联网(服务)竞争力优势分析</w:t>
      </w:r>
    </w:p>
    <w:p>
      <w:pPr>
        <w:spacing w:before="75" w:after="0"/>
      </w:pPr>
      <w:r>
        <w:rPr>
          <w:b w:val="1"/>
          <w:bCs w:val="1"/>
        </w:rPr>
        <w:t xml:space="preserve">第十一章 2021-2026年中国工业互联网主要企业发展概述</w:t>
      </w:r>
    </w:p>
    <w:p>
      <w:pPr>
        <w:spacing w:before="75" w:after="0"/>
      </w:pPr>
      <w:r>
        <w:rPr/>
        <w:t xml:space="preserve">第一节 北京光环新网科技股份有限公司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杭州中恒电气股份有限公司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汉威科技集团股份有限公司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江苏东华测试技术股份有限公司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北京东方国信科技股份有限公司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福建新大陆自动识别技术有限公司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海尔智家股份有限公司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重庆川仪自动化股份有限公司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大连智云自动化装备股份有限公司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深圳市汇川技术股份有限公司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四、主要经营数据指标</w:t>
      </w:r>
    </w:p>
    <w:p>
      <w:pPr>
        <w:spacing w:before="75" w:after="0"/>
      </w:pPr>
      <w:r>
        <w:rPr/>
        <w:t xml:space="preserve">五、公司发展战略与规划</w:t>
      </w:r>
    </w:p>
    <w:p>
      <w:pPr>
        <w:spacing w:before="75" w:after="0"/>
      </w:pPr>
      <w:r>
        <w:rPr>
          <w:b w:val="1"/>
          <w:bCs w:val="1"/>
        </w:rPr>
        <w:t xml:space="preserve">第十二章 2026-2031年工业互联网行业发展前景预测分析</w:t>
      </w:r>
    </w:p>
    <w:p>
      <w:pPr>
        <w:spacing w:before="75" w:after="0"/>
      </w:pPr>
      <w:r>
        <w:rPr/>
        <w:t xml:space="preserve">第一节 工业互联网行业未来发展预测分析</w:t>
      </w:r>
    </w:p>
    <w:p>
      <w:pPr>
        <w:spacing w:before="75" w:after="0"/>
      </w:pPr>
      <w:r>
        <w:rPr/>
        <w:t xml:space="preserve">一、工业互联网行业发展方向及投资机会分析</w:t>
      </w:r>
    </w:p>
    <w:p>
      <w:pPr>
        <w:spacing w:before="75" w:after="0"/>
      </w:pPr>
      <w:r>
        <w:rPr/>
        <w:t xml:space="preserve">二、工业互联网行业发展规模分析</w:t>
      </w:r>
    </w:p>
    <w:p>
      <w:pPr>
        <w:spacing w:before="75" w:after="0"/>
      </w:pPr>
      <w:r>
        <w:rPr/>
        <w:t xml:space="preserve">三、工业互联网行业发展趋势分析</w:t>
      </w:r>
    </w:p>
    <w:p>
      <w:pPr>
        <w:spacing w:before="75" w:after="0"/>
      </w:pPr>
      <w:r>
        <w:rPr/>
        <w:t xml:space="preserve">第二节 工业互联网行业供需预测</w:t>
      </w:r>
    </w:p>
    <w:p>
      <w:pPr>
        <w:spacing w:before="75" w:after="0"/>
      </w:pPr>
      <w:r>
        <w:rPr/>
        <w:t xml:space="preserve">一、工业互联网行业供给预测</w:t>
      </w:r>
    </w:p>
    <w:p>
      <w:pPr>
        <w:spacing w:before="75" w:after="0"/>
      </w:pPr>
      <w:r>
        <w:rPr/>
        <w:t xml:space="preserve">二、工业互联网行业需求预测</w:t>
      </w:r>
    </w:p>
    <w:p>
      <w:pPr>
        <w:spacing w:before="75" w:after="0"/>
      </w:pPr>
      <w:r>
        <w:rPr>
          <w:b w:val="1"/>
          <w:bCs w:val="1"/>
        </w:rPr>
        <w:t xml:space="preserve">第十三章 2026-2031年中国工业互联网行业投资风险预警</w:t>
      </w:r>
    </w:p>
    <w:p>
      <w:pPr>
        <w:spacing w:before="75" w:after="0"/>
      </w:pPr>
      <w:r>
        <w:rPr/>
        <w:t xml:space="preserve">第一节 工业互联网风险评级模型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第二节 工业互联网行业发展中存在的问题</w:t>
      </w:r>
    </w:p>
    <w:p>
      <w:pPr>
        <w:spacing w:before="75" w:after="0"/>
      </w:pPr>
      <w:r>
        <w:rPr/>
        <w:t xml:space="preserve">第三节 针对工业互联网不同企业的投资建议</w:t>
      </w:r>
    </w:p>
    <w:p>
      <w:pPr>
        <w:spacing w:before="75" w:after="0"/>
      </w:pPr>
      <w:r>
        <w:rPr/>
        <w:t xml:space="preserve">一、工业互联网总体投资建议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工业互联网投资风险提示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2026-2031年中国工业互联网行业发展策略分析</w:t>
      </w:r>
    </w:p>
    <w:p>
      <w:pPr>
        <w:spacing w:before="75" w:after="0"/>
      </w:pPr>
      <w:r>
        <w:rPr/>
        <w:t xml:space="preserve">第一节 工业互联网企业发展战略规划背景意义</w:t>
      </w:r>
    </w:p>
    <w:p>
      <w:pPr>
        <w:spacing w:before="75" w:after="0"/>
      </w:pPr>
      <w:r>
        <w:rPr/>
        <w:t xml:space="preserve">一、企业转型升级的需要</w:t>
      </w:r>
    </w:p>
    <w:p>
      <w:pPr>
        <w:spacing w:before="75" w:after="0"/>
      </w:pPr>
      <w:r>
        <w:rPr/>
        <w:t xml:space="preserve">二、企业可持续发展需要</w:t>
      </w:r>
    </w:p>
    <w:p>
      <w:pPr>
        <w:spacing w:before="75" w:after="0"/>
      </w:pPr>
      <w:r>
        <w:rPr/>
        <w:t xml:space="preserve">第二节 工业互联网企业战略规划制定依据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第三节 工业互联网企业战略规划策略分析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工业互联网企业重点客户战略实施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工业互联网行业研究结论及建议</w:t>
      </w:r>
    </w:p>
    <w:p>
      <w:pPr>
        <w:spacing w:before="75" w:after="0"/>
      </w:pPr>
      <w:r>
        <w:rPr/>
        <w:t xml:space="preserve">第二节 中道泰和工业互联网行业发展建议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图表：2021-2026年工业互联网市场规模</w:t>
      </w:r>
    </w:p>
    <w:p>
      <w:pPr>
        <w:spacing w:before="75" w:after="0"/>
      </w:pPr>
      <w:r>
        <w:rPr/>
        <w:t xml:space="preserve">图表：2026-2031年工业互联网市场规模预测</w:t>
      </w:r>
    </w:p>
    <w:p>
      <w:pPr>
        <w:spacing w:before="75" w:after="0"/>
      </w:pPr>
      <w:r>
        <w:rPr/>
        <w:t xml:space="preserve">图表：2021-2026年全国居民人均可支配收入平均数与中位数</w:t>
      </w:r>
    </w:p>
    <w:p>
      <w:pPr>
        <w:spacing w:before="75" w:after="0"/>
      </w:pPr>
      <w:r>
        <w:rPr/>
        <w:t xml:space="preserve">图表：2021-2026年中国居民消费价格指数变化</w:t>
      </w:r>
    </w:p>
    <w:p>
      <w:pPr>
        <w:spacing w:before="75" w:after="0"/>
      </w:pPr>
      <w:r>
        <w:rPr/>
        <w:t xml:space="preserve">图表：行业主管部门和行业协会职能</w:t>
      </w:r>
    </w:p>
    <w:p>
      <w:pPr>
        <w:spacing w:before="75" w:after="0"/>
      </w:pPr>
      <w:r>
        <w:rPr/>
        <w:t xml:space="preserve">图表：工业互联网产业链</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图表：2021-2026年华北地区工业互联网市场规模</w:t>
      </w:r>
    </w:p>
    <w:p>
      <w:pPr>
        <w:spacing w:before="75" w:after="0"/>
      </w:pPr>
      <w:r>
        <w:rPr/>
        <w:t xml:space="preserve">图表：华中地区城市座标图</w:t>
      </w:r>
    </w:p>
    <w:p>
      <w:pPr>
        <w:spacing w:before="75" w:after="0"/>
      </w:pPr>
      <w:r>
        <w:rPr/>
        <w:t xml:space="preserve">图表：2021-2026年华中地区经济环境分析</w:t>
      </w:r>
    </w:p>
    <w:p>
      <w:pPr>
        <w:spacing w:before="75" w:after="0"/>
      </w:pPr>
      <w:r>
        <w:rPr/>
        <w:t xml:space="preserve">图表：2021-2026年华中地区工业互联网市场规模</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图表：2021-2026年华南地区工业互联网市场规模</w:t>
      </w:r>
    </w:p>
    <w:p>
      <w:pPr>
        <w:spacing w:before="75" w:after="0"/>
      </w:pPr>
      <w:r>
        <w:rPr/>
        <w:t xml:space="preserve">图表：华东地区城市座标图</w:t>
      </w:r>
    </w:p>
    <w:p>
      <w:pPr>
        <w:spacing w:before="75" w:after="0"/>
      </w:pPr>
      <w:r>
        <w:rPr/>
        <w:t xml:space="preserve">图表：2021-2026年华东地区经济情况分析</w:t>
      </w:r>
    </w:p>
    <w:p>
      <w:pPr>
        <w:spacing w:before="75" w:after="0"/>
      </w:pPr>
      <w:r>
        <w:rPr/>
        <w:t xml:space="preserve">图表：2021-2026年华东地区工业互联网市场规模</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图表：2021-2026年东北地区工业互联网市场规模</w:t>
      </w:r>
    </w:p>
    <w:p>
      <w:pPr>
        <w:spacing w:before="75" w:after="0"/>
      </w:pPr>
      <w:r>
        <w:rPr/>
        <w:t xml:space="preserve">图表：2021-2026年西南地区经济环境分析</w:t>
      </w:r>
    </w:p>
    <w:p>
      <w:pPr>
        <w:spacing w:before="75" w:after="0"/>
      </w:pPr>
      <w:r>
        <w:rPr/>
        <w:t xml:space="preserve">图表：2021-2026年西南地区工业互联网市场规模</w:t>
      </w:r>
    </w:p>
    <w:p>
      <w:pPr>
        <w:spacing w:before="75" w:after="0"/>
      </w:pPr>
      <w:r>
        <w:rPr/>
        <w:t xml:space="preserve">图表：2021-2026年西北地区经济环境分析</w:t>
      </w:r>
    </w:p>
    <w:p>
      <w:pPr>
        <w:spacing w:before="75" w:after="0"/>
      </w:pPr>
      <w:r>
        <w:rPr/>
        <w:t xml:space="preserve">图表：2021-2026年西北地区工业互联网市场规模</w:t>
      </w:r>
    </w:p>
    <w:p>
      <w:pPr>
        <w:spacing w:before="75" w:after="0"/>
      </w:pPr>
      <w:r>
        <w:rPr/>
        <w:t xml:space="preserve">图表：工业互联网客户结构分析</w:t>
      </w:r>
    </w:p>
    <w:p>
      <w:pPr>
        <w:spacing w:before="75" w:after="0"/>
      </w:pPr>
      <w:r>
        <w:rPr/>
        <w:t xml:space="preserve">图表：工业互联网平台企业类型</w:t>
      </w:r>
    </w:p>
    <w:p>
      <w:pPr>
        <w:spacing w:before="75" w:after="0"/>
      </w:pPr>
      <w:r>
        <w:rPr/>
        <w:t xml:space="preserve">图表：不同平台类型发展模式</w:t>
      </w:r>
    </w:p>
    <w:p>
      <w:pPr>
        <w:spacing w:before="75" w:after="0"/>
      </w:pPr>
      <w:r>
        <w:rPr/>
        <w:t xml:space="preserve">图表：2021-2026年工业互联网不同所有制企业数量占比</w:t>
      </w:r>
    </w:p>
    <w:p>
      <w:pPr>
        <w:spacing w:before="75" w:after="0"/>
      </w:pPr>
      <w:r>
        <w:rPr/>
        <w:t xml:space="preserve">图表：光环新网2021-2026年经营情况</w:t>
      </w:r>
    </w:p>
    <w:p>
      <w:pPr>
        <w:spacing w:before="75" w:after="0"/>
      </w:pPr>
      <w:r>
        <w:rPr/>
        <w:t xml:space="preserve">图表：中恒电气2021-2026年经营情况</w:t>
      </w:r>
    </w:p>
    <w:p>
      <w:pPr>
        <w:spacing w:before="75" w:after="0"/>
      </w:pPr>
      <w:r>
        <w:rPr/>
        <w:t xml:space="preserve">图表：汉威科技2021-2026年经营情况</w:t>
      </w:r>
    </w:p>
    <w:p>
      <w:pPr>
        <w:spacing w:before="75" w:after="0"/>
      </w:pPr>
      <w:r>
        <w:rPr/>
        <w:t xml:space="preserve">图表：东华测试2021-2026年经营情况</w:t>
      </w:r>
    </w:p>
    <w:p>
      <w:pPr>
        <w:spacing w:before="75" w:after="0"/>
      </w:pPr>
      <w:r>
        <w:rPr/>
        <w:t xml:space="preserve">图表：东方国信2021-2026年经营情况</w:t>
      </w:r>
    </w:p>
    <w:p>
      <w:pPr>
        <w:spacing w:before="75" w:after="0"/>
      </w:pPr>
      <w:r>
        <w:rPr/>
        <w:t xml:space="preserve">图表：川仪股份2021-2026年经营情况</w:t>
      </w:r>
    </w:p>
    <w:p>
      <w:pPr>
        <w:spacing w:before="75" w:after="0"/>
      </w:pPr>
      <w:r>
        <w:rPr/>
        <w:t xml:space="preserve">图表：智云股份2021-2026年经营情况</w:t>
      </w:r>
    </w:p>
    <w:p>
      <w:pPr>
        <w:spacing w:before="75" w:after="0"/>
      </w:pPr>
      <w:r>
        <w:rPr/>
        <w:t xml:space="preserve">图表：汇川技术2021-2026年经营情况</w:t>
      </w:r>
    </w:p>
    <w:p>
      <w:pPr>
        <w:spacing w:before="75" w:after="0"/>
      </w:pPr>
      <w:r>
        <w:rPr/>
        <w:t xml:space="preserve">图表：2026-2031年工业互联网行业供给规模预测</w:t>
      </w:r>
    </w:p>
    <w:p>
      <w:pPr>
        <w:spacing w:before="75" w:after="0"/>
      </w:pPr>
      <w:r>
        <w:rPr/>
        <w:t xml:space="preserve">图表：2026-2031年工业互联网行业供给规模预测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中国工业互联网行业市场发展分析及发展前景与策略研究报告(2026-2031版)</dc:title>
  <dc:description>中国工业互联网行业市场发展分析及发展前景与策略研究报告(2026-2031版)</dc:description>
  <dc:subject>中国工业互联网行业市场发展分析及发展前景与策略研究报告(2026-2031版)</dc:subject>
  <cp:keywords>研究报告</cp:keywords>
  <cp:category>研究报告</cp:category>
  <cp:lastModifiedBy>北京中道泰和信息咨询有限公司</cp:lastModifiedBy>
  <dcterms:created xsi:type="dcterms:W3CDTF">2026-03-27T07:58:10+08:00</dcterms:created>
  <dcterms:modified xsi:type="dcterms:W3CDTF">2026-03-27T07:58:10+08:00</dcterms:modified>
</cp:coreProperties>
</file>

<file path=docProps/custom.xml><?xml version="1.0" encoding="utf-8"?>
<Properties xmlns="http://schemas.openxmlformats.org/officeDocument/2006/custom-properties" xmlns:vt="http://schemas.openxmlformats.org/officeDocument/2006/docPropsVTypes"/>
</file>