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中国海洋工程建筑行业市场深度分析及市场需求与投资发展前景研究报告(2024-2029版)</w:t>
      </w:r>
    </w:p>
    <w:p>
      <w:pPr>
        <w:spacing w:after="150"/>
      </w:pPr>
      <w:r>
        <w:rPr>
          <w:b w:val="1"/>
          <w:bCs w:val="1"/>
        </w:rPr>
        <w:t xml:space="preserve">报告简介</w:t>
      </w:r>
    </w:p>
    <w:p>
      <w:pPr>
        <w:spacing w:after="150"/>
      </w:pPr>
      <w:r>
        <w:rPr/>
        <w:t xml:space="preserve">我国是海洋大国，海洋经济对国民经济的支撑作用越来越突出。“十三五”规划中首次将发展海洋经济、拓展蓝色空间的规划要求纳入区域发展战略中来，这更加凸显了国家对发展海洋经济的高度重视。从我国未来发展趋势看，海洋经济将长期具有增长快、效益好、市场占有率高、产业关联性大等特点，对保障国家安全、缓解资源和环境的瓶颈制约、拓展国民经济和社会发展空间具有重要作用。按照国家行业标准《国民经济行业分类(GB/T4754-2011)》和海洋行业标准《海洋经济统计分类与代码》规定，对海洋三次产业作如下划分：海洋第二产业包括海洋油气业、海滨砂矿业、海洋盐业、海洋化工业、海洋生物医药业、海洋电力和海水利用业、海洋船舶工业、海洋工程建筑业等。</w:t>
      </w:r>
    </w:p>
    <w:p>
      <w:pPr>
        <w:spacing w:after="150"/>
      </w:pPr>
      <w:r>
        <w:rPr/>
        <w:t xml:space="preserve">海洋工程建筑业既是一个独立的海洋产业，又与其它海洋产业的发展有着密不可分的联系。可以说，海洋工程建筑业是海洋经济发展的基础产业。如海洋渔业需要海水养殖、大型人工渔礁等海洋工程建筑;海洋船舶的建造首先需要船台船坞等工程设施;海洋交通运输业的发展又与港口、码头、航道等海洋工程密切相关;在海洋油气业、海水综合利用业等其它海洋产业发展中，海洋工程建筑业也都具有举足轻重的作用。</w:t>
      </w:r>
    </w:p>
    <w:p>
      <w:pPr>
        <w:spacing w:after="150"/>
      </w:pPr>
      <w:r>
        <w:rPr/>
        <w:t xml:space="preserve">2022年，15个海洋产业增加值38542亿元，比2021年下降0.5%。海洋传统产业中，海洋工程建筑业实现了5%以上的较快发展。海洋工程建筑业2022年实现增加值2015亿元，比2021年增长5.6%。海洋工程建筑业保持稳定增长，跨海桥梁、海底隧道、沿海港口、海上油气等多项重大工程有序推进。根据国家发展规划,2030年我国海洋经济总量占国内生产总值的比重将接近15%,每年海洋工程投资超过21万亿,其中海洋工程建筑业相关投资超过3.2万亿。</w:t>
      </w:r>
    </w:p>
    <w:p>
      <w:pPr>
        <w:spacing w:after="150"/>
      </w:pPr>
      <w:r>
        <w:rPr/>
        <w:t xml:space="preserve">本研究咨询报告由北京中道泰和信息咨询有限公司领衔撰写，在大量周密的市场调研基础上，主要依据了国家统计局、国家自然资源部、国家发改委、国务院发展研究中心、中国海洋学会、中国海洋发展研究会、51行业报告网、全国及海外多种相关报刊杂志以及专业研究机构公布和提供的大量资料，对我国海洋工程建筑及各子行业的发展状况、上下游行业发展状况等进行了分析，并重点分析了我国海洋工程建筑重点省市发展状况和特点，以及中国海洋工程建筑将面临的挑战、企业的发展策略等。报告还对全球的海洋工程建筑发展态势作了详细分析，并对海洋工程建筑进行了趋向研判，是海洋工程建筑开发、经营企业，科研、投资机构等单位准确了解目前海洋工程建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海洋工程建筑发展综述</w:t>
      </w:r>
    </w:p>
    <w:p>
      <w:pPr>
        <w:spacing w:after="150"/>
      </w:pPr>
      <w:r>
        <w:rPr/>
        <w:t xml:space="preserve">第一节 海洋工程建筑定义及分类</w:t>
      </w:r>
    </w:p>
    <w:p>
      <w:pPr>
        <w:spacing w:after="150"/>
      </w:pPr>
      <w:r>
        <w:rPr/>
        <w:t xml:space="preserve">一、海洋工程建筑的概述</w:t>
      </w:r>
    </w:p>
    <w:p>
      <w:pPr>
        <w:spacing w:after="150"/>
      </w:pPr>
      <w:r>
        <w:rPr/>
        <w:t xml:space="preserve">二、海洋工程建筑分类</w:t>
      </w:r>
    </w:p>
    <w:p>
      <w:pPr>
        <w:spacing w:after="150"/>
      </w:pPr>
      <w:r>
        <w:rPr/>
        <w:t xml:space="preserve">1、海上工程建筑</w:t>
      </w:r>
    </w:p>
    <w:p>
      <w:pPr>
        <w:spacing w:after="150"/>
      </w:pPr>
      <w:r>
        <w:rPr/>
        <w:t xml:space="preserve">2、海底工程建筑</w:t>
      </w:r>
    </w:p>
    <w:p>
      <w:pPr>
        <w:spacing w:after="150"/>
      </w:pPr>
      <w:r>
        <w:rPr/>
        <w:t xml:space="preserve">3、近海工程建筑</w:t>
      </w:r>
    </w:p>
    <w:p>
      <w:pPr>
        <w:spacing w:after="150"/>
      </w:pPr>
      <w:r>
        <w:rPr/>
        <w:t xml:space="preserve">三、海洋工程建筑的功能</w:t>
      </w:r>
    </w:p>
    <w:p>
      <w:pPr>
        <w:spacing w:after="150"/>
      </w:pPr>
      <w:r>
        <w:rPr/>
        <w:t xml:space="preserve">第二节 海洋工程建筑产业链分析</w:t>
      </w:r>
    </w:p>
    <w:p>
      <w:pPr>
        <w:spacing w:after="150"/>
      </w:pPr>
      <w:r>
        <w:rPr/>
        <w:t xml:space="preserve">一、产业链结构分析</w:t>
      </w:r>
    </w:p>
    <w:p>
      <w:pPr>
        <w:spacing w:after="150"/>
      </w:pPr>
      <w:r>
        <w:rPr/>
        <w:t xml:space="preserve">二、上下游行业影响及风险提示</w:t>
      </w:r>
    </w:p>
    <w:p>
      <w:pPr>
        <w:spacing w:after="150"/>
      </w:pPr>
      <w:r>
        <w:rPr/>
        <w:t xml:space="preserve">三、上游产业发展概况</w:t>
      </w:r>
    </w:p>
    <w:p>
      <w:pPr>
        <w:spacing w:after="150"/>
      </w:pPr>
      <w:r>
        <w:rPr/>
        <w:t xml:space="preserve">四、下游产业发展概况</w:t>
      </w:r>
    </w:p>
    <w:p>
      <w:pPr>
        <w:spacing w:after="150"/>
      </w:pPr>
      <w:r>
        <w:rPr>
          <w:b w:val="1"/>
          <w:bCs w:val="1"/>
        </w:rPr>
        <w:t xml:space="preserve">第二章 海洋工程建筑行业市场环境及影响分析（pest）</w:t>
      </w:r>
    </w:p>
    <w:p>
      <w:pPr>
        <w:spacing w:after="150"/>
      </w:pPr>
      <w:r>
        <w:rPr/>
        <w:t xml:space="preserve">第一节 海洋工程建筑行业政治法律环境(p)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三、海洋工程建筑行业标准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一、海洋工程建筑产业社会环境</w:t>
      </w:r>
    </w:p>
    <w:p>
      <w:pPr>
        <w:spacing w:after="150"/>
      </w:pPr>
      <w:r>
        <w:rPr/>
        <w:t xml:space="preserve">二、社会环境对行业的影响</w:t>
      </w:r>
    </w:p>
    <w:p>
      <w:pPr>
        <w:spacing w:after="150"/>
      </w:pPr>
      <w:r>
        <w:rPr/>
        <w:t xml:space="preserve">三、海洋工程建筑产业发展对社会发展的影响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二、海洋工程建筑技术发展趋势分析</w:t>
      </w:r>
    </w:p>
    <w:p>
      <w:pPr>
        <w:spacing w:after="150"/>
      </w:pPr>
      <w:r>
        <w:rPr>
          <w:b w:val="1"/>
          <w:bCs w:val="1"/>
        </w:rPr>
        <w:t xml:space="preserve">第三章 全球海洋工程建筑发展分析及经验借鉴</w:t>
      </w:r>
    </w:p>
    <w:p>
      <w:pPr>
        <w:spacing w:after="150"/>
      </w:pPr>
      <w:r>
        <w:rPr/>
        <w:t xml:space="preserve">第一节 全球海洋工程建筑市场总体情况分析</w:t>
      </w:r>
    </w:p>
    <w:p>
      <w:pPr>
        <w:spacing w:after="150"/>
      </w:pPr>
      <w:r>
        <w:rPr/>
        <w:t xml:space="preserve">一、全球海洋工程建筑发展概况</w:t>
      </w:r>
    </w:p>
    <w:p>
      <w:pPr>
        <w:spacing w:after="150"/>
      </w:pPr>
      <w:r>
        <w:rPr/>
        <w:t xml:space="preserve">二、全球海洋工程建筑产值规模分析</w:t>
      </w:r>
    </w:p>
    <w:p>
      <w:pPr>
        <w:spacing w:after="150"/>
      </w:pPr>
      <w:r>
        <w:rPr/>
        <w:t xml:space="preserve">三、全球海洋工程建筑竞争格局分析</w:t>
      </w:r>
    </w:p>
    <w:p>
      <w:pPr>
        <w:spacing w:after="150"/>
      </w:pPr>
      <w:r>
        <w:rPr/>
        <w:t xml:space="preserve">第二节 全球主要地区海洋工程建筑发展分析</w:t>
      </w:r>
    </w:p>
    <w:p>
      <w:pPr>
        <w:spacing w:after="150"/>
      </w:pPr>
      <w:r>
        <w:rPr/>
        <w:t xml:space="preserve">一、主要地区</w:t>
      </w:r>
    </w:p>
    <w:p>
      <w:pPr>
        <w:spacing w:after="150"/>
      </w:pPr>
      <w:r>
        <w:rPr/>
        <w:t xml:space="preserve">二、重点国家</w:t>
      </w:r>
    </w:p>
    <w:p>
      <w:pPr>
        <w:spacing w:after="150"/>
      </w:pPr>
      <w:r>
        <w:rPr>
          <w:b w:val="1"/>
          <w:bCs w:val="1"/>
        </w:rPr>
        <w:t xml:space="preserve">第二部分 行业深度分析</w:t>
      </w:r>
    </w:p>
    <w:p>
      <w:pPr>
        <w:spacing w:after="150"/>
      </w:pPr>
      <w:r>
        <w:rPr>
          <w:b w:val="1"/>
          <w:bCs w:val="1"/>
        </w:rPr>
        <w:t xml:space="preserve">第四章 我国海洋工程建筑行业运行现状分析</w:t>
      </w:r>
    </w:p>
    <w:p>
      <w:pPr>
        <w:spacing w:after="150"/>
      </w:pPr>
      <w:r>
        <w:rPr/>
        <w:t xml:space="preserve">第一节 我国海洋工程建筑行业发展状况分析</w:t>
      </w:r>
    </w:p>
    <w:p>
      <w:pPr>
        <w:spacing w:after="150"/>
      </w:pPr>
      <w:r>
        <w:rPr/>
        <w:t xml:space="preserve">一、我国海洋工程建筑行业发展阶段</w:t>
      </w:r>
    </w:p>
    <w:p>
      <w:pPr>
        <w:spacing w:after="150"/>
      </w:pPr>
      <w:r>
        <w:rPr/>
        <w:t xml:space="preserve">二、我国海洋工程建筑行业发展概况</w:t>
      </w:r>
    </w:p>
    <w:p>
      <w:pPr>
        <w:spacing w:after="150"/>
      </w:pPr>
      <w:r>
        <w:rPr/>
        <w:t xml:space="preserve">三、我国海洋工程建筑行业发展特点分析</w:t>
      </w:r>
    </w:p>
    <w:p>
      <w:pPr>
        <w:spacing w:after="150"/>
      </w:pPr>
      <w:r>
        <w:rPr/>
        <w:t xml:space="preserve">四、我国海洋工程建筑行业商业模式分析</w:t>
      </w:r>
    </w:p>
    <w:p>
      <w:pPr>
        <w:spacing w:after="150"/>
      </w:pPr>
      <w:r>
        <w:rPr/>
        <w:t xml:space="preserve">第二节 海洋工程建筑行业发展现状</w:t>
      </w:r>
    </w:p>
    <w:p>
      <w:pPr>
        <w:spacing w:after="150"/>
      </w:pPr>
      <w:r>
        <w:rPr/>
        <w:t xml:space="preserve">一、我国海洋工程建筑行业市场规模</w:t>
      </w:r>
    </w:p>
    <w:p>
      <w:pPr>
        <w:spacing w:after="150"/>
      </w:pPr>
      <w:r>
        <w:rPr/>
        <w:t xml:space="preserve">二、我国海洋工程建筑行业市场发展动态</w:t>
      </w:r>
    </w:p>
    <w:p>
      <w:pPr>
        <w:spacing w:after="150"/>
      </w:pPr>
      <w:r>
        <w:rPr/>
        <w:t xml:space="preserve">第三节 我国海洋工程建筑市场供需情况分析</w:t>
      </w:r>
    </w:p>
    <w:p>
      <w:pPr>
        <w:spacing w:after="150"/>
      </w:pPr>
      <w:r>
        <w:rPr/>
        <w:t xml:space="preserve">一、我国海洋工程建筑行业供给情况</w:t>
      </w:r>
    </w:p>
    <w:p>
      <w:pPr>
        <w:spacing w:after="150"/>
      </w:pPr>
      <w:r>
        <w:rPr/>
        <w:t xml:space="preserve">二、我国海洋工程建筑行业需求情况</w:t>
      </w:r>
    </w:p>
    <w:p>
      <w:pPr>
        <w:spacing w:after="150"/>
      </w:pPr>
      <w:r>
        <w:rPr/>
        <w:t xml:space="preserve">三、我国海洋工程建筑行业供需预测</w:t>
      </w:r>
    </w:p>
    <w:p>
      <w:pPr>
        <w:spacing w:after="150"/>
      </w:pPr>
      <w:r>
        <w:rPr>
          <w:b w:val="1"/>
          <w:bCs w:val="1"/>
        </w:rPr>
        <w:t xml:space="preserve">第五章 我国海洋工程建筑行业整体运行指标分析</w:t>
      </w:r>
    </w:p>
    <w:p>
      <w:pPr>
        <w:spacing w:after="150"/>
      </w:pPr>
      <w:r>
        <w:rPr/>
        <w:t xml:space="preserve">第一节 中国海洋工程建筑行业总体规模分析</w:t>
      </w:r>
    </w:p>
    <w:p>
      <w:pPr>
        <w:spacing w:after="150"/>
      </w:pPr>
      <w:r>
        <w:rPr/>
        <w:t xml:space="preserve">一、行业发展规模</w:t>
      </w:r>
    </w:p>
    <w:p>
      <w:pPr>
        <w:spacing w:after="150"/>
      </w:pPr>
      <w:r>
        <w:rPr/>
        <w:t xml:space="preserve">二、行业市场规模分析</w:t>
      </w:r>
    </w:p>
    <w:p>
      <w:pPr>
        <w:spacing w:after="150"/>
      </w:pPr>
      <w:r>
        <w:rPr/>
        <w:t xml:space="preserve">第二节 中国海洋工程建筑行业产销情况分析</w:t>
      </w:r>
    </w:p>
    <w:p>
      <w:pPr>
        <w:spacing w:after="150"/>
      </w:pPr>
      <w:r>
        <w:rPr/>
        <w:t xml:space="preserve">一、我国海洋工程建筑行业产值</w:t>
      </w:r>
    </w:p>
    <w:p>
      <w:pPr>
        <w:spacing w:after="150"/>
      </w:pPr>
      <w:r>
        <w:rPr/>
        <w:t xml:space="preserve">二、我国海洋工程建筑行业产销规模</w:t>
      </w:r>
    </w:p>
    <w:p>
      <w:pPr>
        <w:spacing w:after="150"/>
      </w:pPr>
      <w:r>
        <w:rPr/>
        <w:t xml:space="preserve">第三节 中国海洋工程建筑行业财务指标总体分析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竞争格局分析</w:t>
      </w:r>
    </w:p>
    <w:p>
      <w:pPr>
        <w:spacing w:after="150"/>
      </w:pPr>
      <w:r>
        <w:rPr>
          <w:b w:val="1"/>
          <w:bCs w:val="1"/>
        </w:rPr>
        <w:t xml:space="preserve">第六章 海洋工程建筑区域发展分析</w:t>
      </w:r>
    </w:p>
    <w:p>
      <w:pPr>
        <w:spacing w:after="150"/>
      </w:pPr>
      <w:r>
        <w:rPr/>
        <w:t xml:space="preserve">第一节 环渤海地区海洋工程建筑发展分析</w:t>
      </w:r>
    </w:p>
    <w:p>
      <w:pPr>
        <w:spacing w:after="150"/>
      </w:pPr>
      <w:r>
        <w:rPr/>
        <w:t xml:space="preserve">一、海洋工程建筑发展情况</w:t>
      </w:r>
    </w:p>
    <w:p>
      <w:pPr>
        <w:spacing w:after="150"/>
      </w:pPr>
      <w:r>
        <w:rPr/>
        <w:t xml:space="preserve">二、海洋工程建筑发展政策</w:t>
      </w:r>
    </w:p>
    <w:p>
      <w:pPr>
        <w:spacing w:after="150"/>
      </w:pPr>
      <w:r>
        <w:rPr/>
        <w:t xml:space="preserve">三、海洋工程建筑发展</w:t>
      </w:r>
    </w:p>
    <w:p>
      <w:pPr>
        <w:spacing w:after="150"/>
      </w:pPr>
      <w:r>
        <w:rPr/>
        <w:t xml:space="preserve">四、海洋工程建筑发展政策及前景</w:t>
      </w:r>
    </w:p>
    <w:p>
      <w:pPr>
        <w:spacing w:after="150"/>
      </w:pPr>
      <w:r>
        <w:rPr/>
        <w:t xml:space="preserve">第二节 长三角地区海洋工程建筑发展分析</w:t>
      </w:r>
    </w:p>
    <w:p>
      <w:pPr>
        <w:spacing w:after="150"/>
      </w:pPr>
      <w:r>
        <w:rPr/>
        <w:t xml:space="preserve">一、海洋工程建筑资源</w:t>
      </w:r>
    </w:p>
    <w:p>
      <w:pPr>
        <w:spacing w:after="150"/>
      </w:pPr>
      <w:r>
        <w:rPr/>
        <w:t xml:space="preserve">二、海洋工程建筑产值及产量分析</w:t>
      </w:r>
    </w:p>
    <w:p>
      <w:pPr>
        <w:spacing w:after="150"/>
      </w:pPr>
      <w:r>
        <w:rPr/>
        <w:t xml:space="preserve">三、海洋渔船拥有情况</w:t>
      </w:r>
    </w:p>
    <w:p>
      <w:pPr>
        <w:spacing w:after="150"/>
      </w:pPr>
      <w:r>
        <w:rPr/>
        <w:t xml:space="preserve">四、海洋工程建筑发展政策及前景</w:t>
      </w:r>
    </w:p>
    <w:p>
      <w:pPr>
        <w:spacing w:after="150"/>
      </w:pPr>
      <w:r>
        <w:rPr/>
        <w:t xml:space="preserve">第三节 珠三角地区海洋工程建筑发展分析</w:t>
      </w:r>
    </w:p>
    <w:p>
      <w:pPr>
        <w:spacing w:after="150"/>
      </w:pPr>
      <w:r>
        <w:rPr/>
        <w:t xml:space="preserve">一、海洋工程建筑资源</w:t>
      </w:r>
    </w:p>
    <w:p>
      <w:pPr>
        <w:spacing w:after="150"/>
      </w:pPr>
      <w:r>
        <w:rPr/>
        <w:t xml:space="preserve">二、海洋工程建筑产值及产量分析</w:t>
      </w:r>
    </w:p>
    <w:p>
      <w:pPr>
        <w:spacing w:after="150"/>
      </w:pPr>
      <w:r>
        <w:rPr/>
        <w:t xml:space="preserve">三、海洋渔船拥有情况</w:t>
      </w:r>
    </w:p>
    <w:p>
      <w:pPr>
        <w:spacing w:after="150"/>
      </w:pPr>
      <w:r>
        <w:rPr/>
        <w:t xml:space="preserve">四、海洋工程建筑发展政策及前景</w:t>
      </w:r>
    </w:p>
    <w:p>
      <w:pPr>
        <w:spacing w:after="150"/>
      </w:pPr>
      <w:r>
        <w:rPr/>
        <w:t xml:space="preserve">第四节 其他地区海洋工程建筑发展分析</w:t>
      </w:r>
    </w:p>
    <w:p>
      <w:pPr>
        <w:spacing w:after="150"/>
      </w:pPr>
      <w:r>
        <w:rPr>
          <w:b w:val="1"/>
          <w:bCs w:val="1"/>
        </w:rPr>
        <w:t xml:space="preserve">第七章 中国海洋工程建筑优秀企业发展分析</w:t>
      </w:r>
    </w:p>
    <w:p>
      <w:pPr>
        <w:spacing w:after="150"/>
      </w:pPr>
      <w:r>
        <w:rPr/>
        <w:t xml:space="preserve">第一节 广东航达建设集团有限公司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第二节 中铁广州工程局集团港航工程有限公司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第三节 广州南沙围垦开发公司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第四节 智康海洋工程开发有限公司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第五节 中交四航局港湾工程设计院有限公司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b w:val="1"/>
          <w:bCs w:val="1"/>
        </w:rPr>
        <w:t xml:space="preserve">第四部分 发展前景展望</w:t>
      </w:r>
    </w:p>
    <w:p>
      <w:pPr>
        <w:spacing w:after="150"/>
      </w:pPr>
      <w:r>
        <w:rPr>
          <w:b w:val="1"/>
          <w:bCs w:val="1"/>
        </w:rPr>
        <w:t xml:space="preserve">第八章 2024-2029 年海洋工程建筑前景及投资建议</w:t>
      </w:r>
    </w:p>
    <w:p>
      <w:pPr>
        <w:spacing w:after="150"/>
      </w:pPr>
      <w:r>
        <w:rPr/>
        <w:t xml:space="preserve">第一节 2024-2029年海洋工程建筑市场发展前景</w:t>
      </w:r>
    </w:p>
    <w:p>
      <w:pPr>
        <w:spacing w:after="150"/>
      </w:pPr>
      <w:r>
        <w:rPr/>
        <w:t xml:space="preserve">一、2024-2029年海洋工程建筑市场发展机遇</w:t>
      </w:r>
    </w:p>
    <w:p>
      <w:pPr>
        <w:spacing w:after="150"/>
      </w:pPr>
      <w:r>
        <w:rPr/>
        <w:t xml:space="preserve">二、2024-2029年海洋工程建筑市场发展前景</w:t>
      </w:r>
    </w:p>
    <w:p>
      <w:pPr>
        <w:spacing w:after="150"/>
      </w:pPr>
      <w:r>
        <w:rPr/>
        <w:t xml:space="preserve">三、2024-2029年海洋工程建筑细分行业发展前景分析</w:t>
      </w:r>
    </w:p>
    <w:p>
      <w:pPr>
        <w:spacing w:after="150"/>
      </w:pPr>
      <w:r>
        <w:rPr/>
        <w:t xml:space="preserve">第二节 2024-2029年中国海洋工程建筑发展规模预测</w:t>
      </w:r>
    </w:p>
    <w:p>
      <w:pPr>
        <w:spacing w:after="150"/>
      </w:pPr>
      <w:r>
        <w:rPr/>
        <w:t xml:space="preserve">一、2024-2029年中国海洋工程建筑企业数量预测</w:t>
      </w:r>
    </w:p>
    <w:p>
      <w:pPr>
        <w:spacing w:after="150"/>
      </w:pPr>
      <w:r>
        <w:rPr/>
        <w:t xml:space="preserve">二、2024-2029年中国海洋工程建筑产值预测</w:t>
      </w:r>
    </w:p>
    <w:p>
      <w:pPr>
        <w:spacing w:after="150"/>
      </w:pPr>
      <w:r>
        <w:rPr/>
        <w:t xml:space="preserve">三、2024-2029年中国海洋工程建筑产量预测</w:t>
      </w:r>
    </w:p>
    <w:p>
      <w:pPr>
        <w:spacing w:after="150"/>
      </w:pPr>
      <w:r>
        <w:rPr/>
        <w:t xml:space="preserve">第三节 海洋工程建筑投资发展建议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图表：2019-2023年中国海洋工程建筑产值分析</w:t>
      </w:r>
    </w:p>
    <w:p>
      <w:pPr>
        <w:spacing w:after="150"/>
      </w:pPr>
      <w:r>
        <w:rPr/>
        <w:t xml:space="preserve">图表：2019-2023年中国海洋工程建筑增加值</w:t>
      </w:r>
    </w:p>
    <w:p>
      <w:pPr>
        <w:spacing w:after="150"/>
      </w:pPr>
      <w:r>
        <w:rPr/>
        <w:t xml:space="preserve">图表：2019-2023年中国海洋工程建筑业发展规模</w:t>
      </w:r>
    </w:p>
    <w:p>
      <w:pPr>
        <w:spacing w:after="150"/>
      </w:pPr>
      <w:r>
        <w:rPr/>
        <w:t xml:space="preserve">图表：2019-2023年中国海洋工程建筑企业数量</w:t>
      </w:r>
    </w:p>
    <w:p>
      <w:pPr>
        <w:spacing w:after="150"/>
      </w:pPr>
      <w:r>
        <w:rPr/>
        <w:t xml:space="preserve">图表：2024-2029年中国海洋工程建筑企业数量预测</w:t>
      </w:r>
    </w:p>
    <w:p>
      <w:pPr>
        <w:spacing w:after="150"/>
      </w:pPr>
      <w:r>
        <w:rPr/>
        <w:t xml:space="preserve">图表：2024-2029年中国海洋工程建筑产值预测</w:t>
      </w:r>
    </w:p>
    <w:p>
      <w:pPr>
        <w:spacing w:after="150"/>
      </w:pPr>
      <w:r>
        <w:rPr/>
        <w:t xml:space="preserve">图表：2024-2029年中国海洋工程建筑市场规模预测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本文地址：https://www.51baogao.cn/baogao/20230418/434971.shtml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4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中国海洋工程建筑行业市场深度分析及市场需求与投资发展前景研究报告(2024-2029版)</dc:title>
  <dc:description>中国海洋工程建筑行业市场深度分析及市场需求与投资发展前景研究报告(2024-2029版)</dc:description>
  <dc:subject>中国海洋工程建筑行业市场深度分析及市场需求与投资发展前景研究报告(2024-2029版)</dc:subject>
  <cp:keywords>研究报告</cp:keywords>
  <cp:category>研究报告</cp:category>
  <cp:lastModifiedBy>北京中道泰和信息咨询有限公司</cp:lastModifiedBy>
  <dcterms:created xsi:type="dcterms:W3CDTF">2024-01-26T09:00:42+08:00</dcterms:created>
  <dcterms:modified xsi:type="dcterms:W3CDTF">2024-01-26T09:00:42+08:00</dcterms:modified>
</cp:coreProperties>
</file>

<file path=docProps/custom.xml><?xml version="1.0" encoding="utf-8"?>
<Properties xmlns="http://schemas.openxmlformats.org/officeDocument/2006/custom-properties" xmlns:vt="http://schemas.openxmlformats.org/officeDocument/2006/docPropsVTypes"/>
</file>