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海鲜产业发展现状与趋势及政府战略规划研究报告(2024-2029版)</w:t>
      </w:r>
    </w:p>
    <w:p>
      <w:pPr>
        <w:spacing w:after="150"/>
      </w:pPr>
      <w:r>
        <w:rPr>
          <w:b w:val="1"/>
          <w:bCs w:val="1"/>
        </w:rPr>
        <w:t xml:space="preserve">报告简介</w:t>
      </w:r>
    </w:p>
    <w:p>
      <w:pPr>
        <w:spacing w:after="150"/>
      </w:pPr>
      <w:r>
        <w:rPr/>
        <w:t xml:space="preserve">海鲜产业指的是与海洋生物、海产品相关的产业，包括渔业、养殖业、加工业、贸易业等。该产业在世界范围内都具有重要意义，为人类提供了丰富的食品资源和就业机会，但也存在过度捕捞、环境破坏等问题。国际海洋产业发展现状包括以下几个方面：</w:t>
      </w:r>
    </w:p>
    <w:p>
      <w:pPr>
        <w:spacing w:after="150"/>
      </w:pPr>
      <w:r>
        <w:rPr/>
        <w:t xml:space="preserve">渔业方面，世界上大部分国家都有渔业，其中中国、印度尼西亚、秘鲁、美国、日本等国是全球最大的渔业国家。但由于过度捕捞等问题，许多地区的渔业资源出现了衰退。根据2021年联合国粮食及农业组织的报告，全球渔业产值规模约为4016亿美元，较2020年同比增长3.3%，2021年全球渔业产值规模增长主要是由市场需求带动。</w:t>
      </w:r>
    </w:p>
    <w:p>
      <w:pPr>
        <w:spacing w:after="150"/>
      </w:pPr>
      <w:r>
        <w:rPr/>
        <w:t xml:space="preserve">养殖业方面，养殖海产品已成为海洋产业的重要组成部分，包括海藻、贝类、虾蟹等。中国、印度尼西亚、挪威、智利等国是养殖业的主要国家。根据2021年联合国粮食及农业组织的报告，全球海鲜养殖产业产值规模约为2512亿美元，较2020年同比增长8.9%。</w:t>
      </w:r>
    </w:p>
    <w:p>
      <w:pPr>
        <w:spacing w:after="150"/>
      </w:pPr>
      <w:r>
        <w:rPr/>
        <w:t xml:space="preserve">海产品加工业方面，世界各地都有海产品加工业，主要加工海鲜、海藻等产品，其中中国、泰国、印度尼西亚、菲律宾等国的海产品加工业规模较大。根据2021年联合国粮食及农业组织的报告，全球海产品加工业产值规模约为2494亿美元。</w:t>
      </w:r>
    </w:p>
    <w:p>
      <w:pPr>
        <w:spacing w:after="150"/>
      </w:pPr>
      <w:r>
        <w:rPr/>
        <w:t xml:space="preserve">总体而言，国际海洋产业呈现出多元化、规模化、市场化的趋势，但也面临着过度捕捞、环境污染等问题。未来，海洋产业的可持续发展将成为重要关注点。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鲜行业市场进行了分析研究。报告在总结中国海鲜行业发展历程的基础上，结合新时期的各方面因素，对中国海鲜行业的发展趋势给予了细致和审慎的预测论证。报告资料详实，图表丰富，既有深入的分析，又有直观的比较，为海鲜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产业发展现状与趋势 </w:t>
      </w:r>
    </w:p>
    <w:p>
      <w:pPr>
        <w:spacing w:after="150"/>
      </w:pPr>
      <w:r>
        <w:rPr/>
        <w:t xml:space="preserve">第一节 国际海鲜产业发展现状与趋势 </w:t>
      </w:r>
    </w:p>
    <w:p>
      <w:pPr>
        <w:spacing w:after="150"/>
      </w:pPr>
      <w:r>
        <w:rPr/>
        <w:t xml:space="preserve">一、国际海鲜产业发展现状 </w:t>
      </w:r>
    </w:p>
    <w:p>
      <w:pPr>
        <w:spacing w:after="150"/>
      </w:pPr>
      <w:r>
        <w:rPr/>
        <w:t xml:space="preserve">二、国际海鲜产业发展趋势 </w:t>
      </w:r>
    </w:p>
    <w:p>
      <w:pPr>
        <w:spacing w:after="150"/>
      </w:pPr>
      <w:r>
        <w:rPr/>
        <w:t xml:space="preserve">三、国际海鲜产业面临的形势 </w:t>
      </w:r>
    </w:p>
    <w:p>
      <w:pPr>
        <w:spacing w:after="150"/>
      </w:pPr>
      <w:r>
        <w:rPr/>
        <w:t xml:space="preserve">第二节 国内海鲜产业发展现状与趋势 </w:t>
      </w:r>
    </w:p>
    <w:p>
      <w:pPr>
        <w:spacing w:after="150"/>
      </w:pPr>
      <w:r>
        <w:rPr/>
        <w:t xml:space="preserve">一、国内海鲜产业发展现状 </w:t>
      </w:r>
    </w:p>
    <w:p>
      <w:pPr>
        <w:spacing w:after="150"/>
      </w:pPr>
      <w:r>
        <w:rPr/>
        <w:t xml:space="preserve">二、国内海鲜产业发展趋势 </w:t>
      </w:r>
    </w:p>
    <w:p>
      <w:pPr>
        <w:spacing w:after="150"/>
      </w:pPr>
      <w:r>
        <w:rPr/>
        <w:t xml:space="preserve">三、国内海鲜产业面临的形势 </w:t>
      </w:r>
    </w:p>
    <w:p>
      <w:pPr>
        <w:spacing w:after="150"/>
      </w:pPr>
      <w:r>
        <w:rPr>
          <w:b w:val="1"/>
          <w:bCs w:val="1"/>
        </w:rPr>
        <w:t xml:space="preserve">第二章 当地产业发展现状与基础 </w:t>
      </w:r>
    </w:p>
    <w:p>
      <w:pPr>
        <w:spacing w:after="150"/>
      </w:pPr>
      <w:r>
        <w:rPr/>
        <w:t xml:space="preserve">第一节 当地产业发展概况 </w:t>
      </w:r>
    </w:p>
    <w:p>
      <w:pPr>
        <w:spacing w:after="150"/>
      </w:pPr>
      <w:r>
        <w:rPr/>
        <w:t xml:space="preserve">一、行业发展现状 </w:t>
      </w:r>
    </w:p>
    <w:p>
      <w:pPr>
        <w:spacing w:after="150"/>
      </w:pPr>
      <w:r>
        <w:rPr/>
        <w:t xml:space="preserve">二、重点企业发展现状 </w:t>
      </w:r>
    </w:p>
    <w:p>
      <w:pPr>
        <w:spacing w:after="150"/>
      </w:pPr>
      <w:r>
        <w:rPr/>
        <w:t xml:space="preserve">第二节 当地产业发展条件 </w:t>
      </w:r>
    </w:p>
    <w:p>
      <w:pPr>
        <w:spacing w:after="150"/>
      </w:pPr>
      <w:r>
        <w:rPr/>
        <w:t xml:space="preserve">一、区位条件 </w:t>
      </w:r>
    </w:p>
    <w:p>
      <w:pPr>
        <w:spacing w:after="150"/>
      </w:pPr>
      <w:r>
        <w:rPr/>
        <w:t xml:space="preserve">二、资源条件 </w:t>
      </w:r>
    </w:p>
    <w:p>
      <w:pPr>
        <w:spacing w:after="150"/>
      </w:pPr>
      <w:r>
        <w:rPr/>
        <w:t xml:space="preserve">三、产业配套条件 </w:t>
      </w:r>
    </w:p>
    <w:p>
      <w:pPr>
        <w:spacing w:after="150"/>
      </w:pPr>
      <w:r>
        <w:rPr/>
        <w:t xml:space="preserve">四、其他条件 </w:t>
      </w:r>
    </w:p>
    <w:p>
      <w:pPr>
        <w:spacing w:after="150"/>
      </w:pPr>
      <w:r>
        <w:rPr/>
        <w:t xml:space="preserve">第三节 当地产业发展环境现状 </w:t>
      </w:r>
    </w:p>
    <w:p>
      <w:pPr>
        <w:spacing w:after="150"/>
      </w:pPr>
      <w:r>
        <w:rPr/>
        <w:t xml:space="preserve">一、政策环境 </w:t>
      </w:r>
    </w:p>
    <w:p>
      <w:pPr>
        <w:spacing w:after="150"/>
      </w:pPr>
      <w:r>
        <w:rPr/>
        <w:t xml:space="preserve">二、市场环境 </w:t>
      </w:r>
    </w:p>
    <w:p>
      <w:pPr>
        <w:spacing w:after="150"/>
      </w:pPr>
      <w:r>
        <w:rPr/>
        <w:t xml:space="preserve">三、融资环境 </w:t>
      </w:r>
    </w:p>
    <w:p>
      <w:pPr>
        <w:spacing w:after="150"/>
      </w:pPr>
      <w:r>
        <w:rPr/>
        <w:t xml:space="preserve">四、人才环境 </w:t>
      </w:r>
    </w:p>
    <w:p>
      <w:pPr>
        <w:spacing w:after="150"/>
      </w:pPr>
      <w:r>
        <w:rPr/>
        <w:t xml:space="preserve">第四节 当地产业发展存在的问题 </w:t>
      </w:r>
    </w:p>
    <w:p>
      <w:pPr>
        <w:spacing w:after="150"/>
      </w:pPr>
      <w:r>
        <w:rPr>
          <w:b w:val="1"/>
          <w:bCs w:val="1"/>
        </w:rPr>
        <w:t xml:space="preserve">第三章 区域产业发展现状与趋势分析 </w:t>
      </w:r>
    </w:p>
    <w:p>
      <w:pPr>
        <w:spacing w:after="150"/>
      </w:pPr>
      <w:r>
        <w:rPr/>
        <w:t xml:space="preserve">第一节 当地海鲜产业发展现状与趋势 </w:t>
      </w:r>
    </w:p>
    <w:p>
      <w:pPr>
        <w:spacing w:after="150"/>
      </w:pPr>
      <w:r>
        <w:rPr/>
        <w:t xml:space="preserve">一、当地海鲜产业发展现状 </w:t>
      </w:r>
    </w:p>
    <w:p>
      <w:pPr>
        <w:spacing w:after="150"/>
      </w:pPr>
      <w:r>
        <w:rPr/>
        <w:t xml:space="preserve">二、当地海鲜产业发展趋势 </w:t>
      </w:r>
    </w:p>
    <w:p>
      <w:pPr>
        <w:spacing w:after="150"/>
      </w:pPr>
      <w:r>
        <w:rPr/>
        <w:t xml:space="preserve">三、当地海鲜产业面临的形势 </w:t>
      </w:r>
    </w:p>
    <w:p>
      <w:pPr>
        <w:spacing w:after="150"/>
      </w:pPr>
      <w:r>
        <w:rPr/>
        <w:t xml:space="preserve">第二节 当地海鲜产业发展能力 </w:t>
      </w:r>
    </w:p>
    <w:p>
      <w:pPr>
        <w:spacing w:after="150"/>
      </w:pPr>
      <w:r>
        <w:rPr/>
        <w:t xml:space="preserve">一、区域自身产业发展能力分析 </w:t>
      </w:r>
    </w:p>
    <w:p>
      <w:pPr>
        <w:spacing w:after="150"/>
      </w:pPr>
      <w:r>
        <w:rPr/>
        <w:t xml:space="preserve">二、区域外部产业发展竞争环境分析 </w:t>
      </w:r>
    </w:p>
    <w:p>
      <w:pPr>
        <w:spacing w:after="150"/>
      </w:pPr>
      <w:r>
        <w:rPr/>
        <w:t xml:space="preserve">三、区域范围内重点/主导产业分析 </w:t>
      </w:r>
    </w:p>
    <w:p>
      <w:pPr>
        <w:spacing w:after="150"/>
      </w:pPr>
      <w:r>
        <w:rPr>
          <w:b w:val="1"/>
          <w:bCs w:val="1"/>
        </w:rPr>
        <w:t xml:space="preserve">第四章 产业结构调整分析 </w:t>
      </w:r>
    </w:p>
    <w:p>
      <w:pPr>
        <w:spacing w:after="150"/>
      </w:pPr>
      <w:r>
        <w:rPr/>
        <w:t xml:space="preserve">第一节 海鲜产业结构分析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三、海鲜行业参与国内外竞争的战略市场定位 </w:t>
      </w:r>
    </w:p>
    <w:p>
      <w:pPr>
        <w:spacing w:after="150"/>
      </w:pPr>
      <w:r>
        <w:rPr/>
        <w:t xml:space="preserve">四、“十四五”产业结构调整方向分析 </w:t>
      </w:r>
    </w:p>
    <w:p>
      <w:pPr>
        <w:spacing w:after="150"/>
      </w:pPr>
      <w:r>
        <w:rPr>
          <w:b w:val="1"/>
          <w:bCs w:val="1"/>
        </w:rPr>
        <w:t xml:space="preserve">第五章 市场环境及影响分析（pest） </w:t>
      </w:r>
    </w:p>
    <w:p>
      <w:pPr>
        <w:spacing w:after="150"/>
      </w:pPr>
      <w:r>
        <w:rPr/>
        <w:t xml:space="preserve">第一节 海鲜行业政治法律环境(p)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三、海鲜行业标准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一、海鲜产业社会环境 </w:t>
      </w:r>
    </w:p>
    <w:p>
      <w:pPr>
        <w:spacing w:after="150"/>
      </w:pPr>
      <w:r>
        <w:rPr/>
        <w:t xml:space="preserve">二、社会环境对行业的影响 </w:t>
      </w:r>
    </w:p>
    <w:p>
      <w:pPr>
        <w:spacing w:after="150"/>
      </w:pPr>
      <w:r>
        <w:rPr/>
        <w:t xml:space="preserve">三、海鲜产业发展对社会发展的影响 </w:t>
      </w:r>
    </w:p>
    <w:p>
      <w:pPr>
        <w:spacing w:after="150"/>
      </w:pPr>
      <w:r>
        <w:rPr/>
        <w:t xml:space="preserve">第四节 行业技术环境分析(t) </w:t>
      </w:r>
    </w:p>
    <w:p>
      <w:pPr>
        <w:spacing w:after="150"/>
      </w:pPr>
      <w:r>
        <w:rPr/>
        <w:t xml:space="preserve">一、海鲜技术分析 </w:t>
      </w:r>
    </w:p>
    <w:p>
      <w:pPr>
        <w:spacing w:after="150"/>
      </w:pPr>
      <w:r>
        <w:rPr/>
        <w:t xml:space="preserve">二、海鲜技术发展水平 </w:t>
      </w:r>
    </w:p>
    <w:p>
      <w:pPr>
        <w:spacing w:after="150"/>
      </w:pPr>
      <w:r>
        <w:rPr/>
        <w:t xml:space="preserve">三、海鲜技术发展分析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第六章 海鲜产业政府战略定位 </w:t>
      </w:r>
    </w:p>
    <w:p>
      <w:pPr>
        <w:spacing w:after="150"/>
      </w:pPr>
      <w:r>
        <w:rPr/>
        <w:t xml:space="preserve">第一节 当地产业发展思路和目标 </w:t>
      </w:r>
    </w:p>
    <w:p>
      <w:pPr>
        <w:spacing w:after="150"/>
      </w:pPr>
      <w:r>
        <w:rPr/>
        <w:t xml:space="preserve">一、指导思想 </w:t>
      </w:r>
    </w:p>
    <w:p>
      <w:pPr>
        <w:spacing w:after="150"/>
      </w:pPr>
      <w:r>
        <w:rPr/>
        <w:t xml:space="preserve">二、产业定位 </w:t>
      </w:r>
    </w:p>
    <w:p>
      <w:pPr>
        <w:spacing w:after="150"/>
      </w:pPr>
      <w:r>
        <w:rPr/>
        <w:t xml:space="preserve">三、发展目标 </w:t>
      </w:r>
    </w:p>
    <w:p>
      <w:pPr>
        <w:spacing w:after="150"/>
      </w:pPr>
      <w:r>
        <w:rPr/>
        <w:t xml:space="preserve">第二节 区域主导产业定位 </w:t>
      </w:r>
    </w:p>
    <w:p>
      <w:pPr>
        <w:spacing w:after="150"/>
      </w:pPr>
      <w:r>
        <w:rPr/>
        <w:t xml:space="preserve">一、区域主导产业的选择原则与方法分析 </w:t>
      </w:r>
    </w:p>
    <w:p>
      <w:pPr>
        <w:spacing w:after="150"/>
      </w:pPr>
      <w:r>
        <w:rPr/>
        <w:t xml:space="preserve">二、区域主导产业的筛选及其可行性分析 </w:t>
      </w:r>
    </w:p>
    <w:p>
      <w:pPr>
        <w:spacing w:after="150"/>
      </w:pPr>
      <w:r>
        <w:rPr/>
        <w:t xml:space="preserve">三、区域主导产业及其关联性产业组合分析 </w:t>
      </w:r>
    </w:p>
    <w:p>
      <w:pPr>
        <w:spacing w:after="150"/>
      </w:pPr>
      <w:r>
        <w:rPr/>
        <w:t xml:space="preserve">四、区域辅助性产业发展定位 </w:t>
      </w:r>
    </w:p>
    <w:p>
      <w:pPr>
        <w:spacing w:after="150"/>
      </w:pPr>
      <w:r>
        <w:rPr>
          <w:b w:val="1"/>
          <w:bCs w:val="1"/>
        </w:rPr>
        <w:t xml:space="preserve">第七章 海鲜产业政府战略规划 </w:t>
      </w:r>
    </w:p>
    <w:p>
      <w:pPr>
        <w:spacing w:after="150"/>
      </w:pPr>
      <w:r>
        <w:rPr/>
        <w:t xml:space="preserve">第一节 区域产业发展目标定位 </w:t>
      </w:r>
    </w:p>
    <w:p>
      <w:pPr>
        <w:spacing w:after="150"/>
      </w:pPr>
      <w:r>
        <w:rPr/>
        <w:t xml:space="preserve">第二节 区域产业发展策略制定及其实施路径分析 </w:t>
      </w:r>
    </w:p>
    <w:p>
      <w:pPr>
        <w:spacing w:after="150"/>
      </w:pPr>
      <w:r>
        <w:rPr/>
        <w:t xml:space="preserve">第三节 区域产业发展布局规划 </w:t>
      </w:r>
    </w:p>
    <w:p>
      <w:pPr>
        <w:spacing w:after="150"/>
      </w:pPr>
      <w:r>
        <w:rPr>
          <w:b w:val="1"/>
          <w:bCs w:val="1"/>
        </w:rPr>
        <w:t xml:space="preserve">第八章 区域产业发展战略实施 </w:t>
      </w:r>
    </w:p>
    <w:p>
      <w:pPr>
        <w:spacing w:after="150"/>
      </w:pPr>
      <w:r>
        <w:rPr/>
        <w:t xml:space="preserve">第一节 区域产业发展配套政策设计 </w:t>
      </w:r>
    </w:p>
    <w:p>
      <w:pPr>
        <w:spacing w:after="150"/>
      </w:pPr>
      <w:r>
        <w:rPr/>
        <w:t xml:space="preserve">第二节 区域产业发展功能型配套措施的设计 </w:t>
      </w:r>
    </w:p>
    <w:p>
      <w:pPr>
        <w:spacing w:after="150"/>
      </w:pPr>
      <w:r>
        <w:rPr/>
        <w:t xml:space="preserve">第三节 区域产业发展服务型公共平台的设计与搭建 </w:t>
      </w:r>
    </w:p>
    <w:p>
      <w:pPr>
        <w:spacing w:after="150"/>
      </w:pPr>
      <w:r>
        <w:rPr>
          <w:b w:val="1"/>
          <w:bCs w:val="1"/>
        </w:rPr>
        <w:t xml:space="preserve">第九章 产业发展导向和产业链设计 </w:t>
      </w:r>
    </w:p>
    <w:p>
      <w:pPr>
        <w:spacing w:after="150"/>
      </w:pPr>
      <w:r>
        <w:rPr/>
        <w:t xml:space="preserve">第一节 核心产业链及产品 </w:t>
      </w:r>
    </w:p>
    <w:p>
      <w:pPr>
        <w:spacing w:after="150"/>
      </w:pPr>
      <w:r>
        <w:rPr/>
        <w:t xml:space="preserve">第二节 配套产业链和产品 </w:t>
      </w:r>
    </w:p>
    <w:p>
      <w:pPr>
        <w:spacing w:after="150"/>
      </w:pPr>
      <w:r>
        <w:rPr/>
        <w:t xml:space="preserve">第三节 相关产业链与产品 </w:t>
      </w:r>
    </w:p>
    <w:p>
      <w:pPr>
        <w:spacing w:after="150"/>
      </w:pPr>
      <w:r>
        <w:rPr>
          <w:b w:val="1"/>
          <w:bCs w:val="1"/>
        </w:rPr>
        <w:t xml:space="preserve">第十章 产业发展空间布局 </w:t>
      </w:r>
    </w:p>
    <w:p>
      <w:pPr>
        <w:spacing w:after="150"/>
      </w:pPr>
      <w:r>
        <w:rPr/>
        <w:t xml:space="preserve">第一节 产业发展的核心产业基地 </w:t>
      </w:r>
    </w:p>
    <w:p>
      <w:pPr>
        <w:spacing w:after="150"/>
      </w:pPr>
      <w:r>
        <w:rPr/>
        <w:t xml:space="preserve">第二节 产业发展的重要拓展区 </w:t>
      </w:r>
    </w:p>
    <w:p>
      <w:pPr>
        <w:spacing w:after="150"/>
      </w:pPr>
      <w:r>
        <w:rPr>
          <w:b w:val="1"/>
          <w:bCs w:val="1"/>
        </w:rPr>
        <w:t xml:space="preserve">第十一章 产业发展的政策保障 </w:t>
      </w:r>
    </w:p>
    <w:p>
      <w:pPr>
        <w:spacing w:after="150"/>
      </w:pPr>
      <w:r>
        <w:rPr/>
        <w:t xml:space="preserve">第一节 组织保障 </w:t>
      </w:r>
    </w:p>
    <w:p>
      <w:pPr>
        <w:spacing w:after="150"/>
      </w:pPr>
      <w:r>
        <w:rPr/>
        <w:t xml:space="preserve">第二节 招商引资 </w:t>
      </w:r>
    </w:p>
    <w:p>
      <w:pPr>
        <w:spacing w:after="150"/>
      </w:pPr>
      <w:r>
        <w:rPr/>
        <w:t xml:space="preserve">第三节 政策扶持 </w:t>
      </w:r>
    </w:p>
    <w:p>
      <w:pPr>
        <w:spacing w:after="150"/>
      </w:pPr>
      <w:r>
        <w:rPr/>
        <w:t xml:space="preserve">第四节 需要注意的问题 </w:t>
      </w:r>
    </w:p>
    <w:p>
      <w:pPr>
        <w:spacing w:after="150"/>
      </w:pPr>
      <w:r>
        <w:rPr>
          <w:b w:val="1"/>
          <w:bCs w:val="1"/>
        </w:rPr>
        <w:t xml:space="preserve">第十二章 产业发展的重大培育工程 </w:t>
      </w:r>
    </w:p>
    <w:p>
      <w:pPr>
        <w:spacing w:after="150"/>
      </w:pPr>
      <w:r>
        <w:rPr/>
        <w:t xml:space="preserve">第一节 产业基地的创建工程 </w:t>
      </w:r>
    </w:p>
    <w:p>
      <w:pPr>
        <w:spacing w:after="150"/>
      </w:pPr>
      <w:r>
        <w:rPr/>
        <w:t xml:space="preserve">第二节 龙头企业的培育工程 </w:t>
      </w:r>
    </w:p>
    <w:p>
      <w:pPr>
        <w:spacing w:after="150"/>
      </w:pPr>
      <w:r>
        <w:rPr/>
        <w:t xml:space="preserve">第三节 创新能力的提升工程 </w:t>
      </w:r>
    </w:p>
    <w:p>
      <w:pPr>
        <w:spacing w:after="150"/>
      </w:pPr>
      <w:r>
        <w:rPr/>
        <w:t xml:space="preserve">第四节 合作平台的搭建工程 </w:t>
      </w:r>
    </w:p>
    <w:p>
      <w:pPr>
        <w:spacing w:after="150"/>
      </w:pPr>
      <w:r>
        <w:rPr/>
        <w:t xml:space="preserve">第五节 推广运用的示范工程 </w:t>
      </w:r>
    </w:p>
    <w:p>
      <w:pPr>
        <w:spacing w:after="150"/>
      </w:pPr>
      <w:r>
        <w:rPr>
          <w:b w:val="1"/>
          <w:bCs w:val="1"/>
        </w:rPr>
        <w:t xml:space="preserve">附录 </w:t>
      </w:r>
    </w:p>
    <w:p>
      <w:pPr>
        <w:spacing w:after="150"/>
      </w:pPr>
      <w:r>
        <w:rPr/>
        <w:t xml:space="preserve">附录一 当地现有企业基本状况 </w:t>
      </w:r>
    </w:p>
    <w:p>
      <w:pPr>
        <w:spacing w:after="150"/>
      </w:pPr>
      <w:r>
        <w:rPr/>
        <w:t xml:space="preserve">附录二 主产业链概述 </w:t>
      </w:r>
    </w:p>
    <w:p>
      <w:pPr>
        <w:spacing w:after="150"/>
      </w:pPr>
      <w:r>
        <w:rPr/>
        <w:t xml:space="preserve">附录三 产业发展目录 </w:t>
      </w:r>
    </w:p>
    <w:p>
      <w:pPr>
        <w:spacing w:after="150"/>
      </w:pPr>
      <w:r>
        <w:rPr>
          <w:b w:val="1"/>
          <w:bCs w:val="1"/>
        </w:rPr>
        <w:t xml:space="preserve">图表目录</w:t>
      </w:r>
    </w:p>
    <w:p>
      <w:pPr>
        <w:spacing w:after="150"/>
      </w:pPr>
      <w:r>
        <w:rPr/>
        <w:t xml:space="preserve">图表：2019-2023年全球渔业产值规模情况 </w:t>
      </w:r>
    </w:p>
    <w:p>
      <w:pPr>
        <w:spacing w:after="150"/>
      </w:pPr>
      <w:r>
        <w:rPr/>
        <w:t xml:space="preserve">图表：2019-2023年全球海产养殖产值规模情况 </w:t>
      </w:r>
    </w:p>
    <w:p>
      <w:pPr>
        <w:spacing w:after="150"/>
      </w:pPr>
      <w:r>
        <w:rPr/>
        <w:t xml:space="preserve">图表：2019-2023年全球海产品加工业产值规模情况 </w:t>
      </w:r>
    </w:p>
    <w:p>
      <w:pPr>
        <w:spacing w:after="150"/>
      </w:pPr>
      <w:r>
        <w:rPr/>
        <w:t xml:space="preserve">图表：2019-2023年全球海鲜产业贸易额情况 </w:t>
      </w:r>
    </w:p>
    <w:p>
      <w:pPr>
        <w:spacing w:after="150"/>
      </w:pPr>
      <w:r>
        <w:rPr/>
        <w:t xml:space="preserve">图表：2019-2023年中国渔业总产值规模 </w:t>
      </w:r>
    </w:p>
    <w:p>
      <w:pPr>
        <w:spacing w:after="150"/>
      </w:pPr>
      <w:r>
        <w:rPr/>
        <w:t xml:space="preserve">图表：2019-2023年全社会渔业经济总产值分布结构 </w:t>
      </w:r>
    </w:p>
    <w:p>
      <w:pPr>
        <w:spacing w:after="150"/>
      </w:pPr>
      <w:r>
        <w:rPr/>
        <w:t xml:space="preserve">图表：2019-2023年中国海产品养殖产值规模 </w:t>
      </w:r>
    </w:p>
    <w:p>
      <w:pPr>
        <w:spacing w:after="150"/>
      </w:pPr>
      <w:r>
        <w:rPr/>
        <w:t xml:space="preserve">图表：2019-2023年中国海产品加工业产值规模 </w:t>
      </w:r>
    </w:p>
    <w:p>
      <w:pPr>
        <w:spacing w:after="150"/>
      </w:pPr>
      <w:r>
        <w:rPr/>
        <w:t xml:space="preserve">图表：2019-2023年中国海产品进出口贸易额情况 </w:t>
      </w:r>
    </w:p>
    <w:p>
      <w:pPr>
        <w:spacing w:after="150"/>
      </w:pPr>
      <w:r>
        <w:rPr/>
        <w:t xml:space="preserve">图表：2019-2023年大连市地区海产品养殖业产值规模情况 </w:t>
      </w:r>
    </w:p>
    <w:p>
      <w:pPr>
        <w:spacing w:after="150"/>
      </w:pPr>
      <w:r>
        <w:rPr/>
        <w:t xml:space="preserve">图表：2019-2023年大连市地区海产品捕捞业产值规模情况 </w:t>
      </w:r>
    </w:p>
    <w:p>
      <w:pPr>
        <w:spacing w:after="150"/>
      </w:pPr>
      <w:r>
        <w:rPr/>
        <w:t xml:space="preserve">图表：2019-2023年大连市地区海产品加工业产值规模情况 </w:t>
      </w:r>
    </w:p>
    <w:p>
      <w:pPr>
        <w:spacing w:after="150"/>
      </w:pPr>
      <w:r>
        <w:rPr/>
        <w:t xml:space="preserve">图表：大连市地区海鲜产业主要基地 </w:t>
      </w:r>
    </w:p>
    <w:p>
      <w:pPr>
        <w:spacing w:after="150"/>
      </w:pPr>
      <w:r>
        <w:rPr/>
        <w:t xml:space="preserve">图表：中国海鲜产业各细分市场占比情况(单位：%) </w:t>
      </w:r>
    </w:p>
    <w:p>
      <w:pPr>
        <w:spacing w:after="150"/>
      </w:pPr>
      <w:r>
        <w:rPr/>
        <w:t xml:space="preserve">图表：中国海鲜产业企业按所有制结构细分占比情况(单位：%) </w:t>
      </w:r>
    </w:p>
    <w:p>
      <w:pPr>
        <w:spacing w:after="150"/>
      </w:pPr>
      <w:r>
        <w:rPr/>
        <w:t xml:space="preserve">图表：大连市地区现有主要海鲜产业企业基本状况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海鲜产业发展现状与趋势及政府战略规划研究报告(2024-2029版)</dc:title>
  <dc:description>海鲜产业发展现状与趋势及政府战略规划研究报告(2024-2029版)</dc:description>
  <dc:subject>海鲜产业发展现状与趋势及政府战略规划研究报告(2024-2029版)</dc:subject>
  <cp:keywords>研究报告</cp:keywords>
  <cp:category>研究报告</cp:category>
  <cp:lastModifiedBy>北京中道泰和信息咨询有限公司</cp:lastModifiedBy>
  <dcterms:created xsi:type="dcterms:W3CDTF">2024-01-26T08:50:07+08:00</dcterms:created>
  <dcterms:modified xsi:type="dcterms:W3CDTF">2024-01-26T08:50:07+08:00</dcterms:modified>
</cp:coreProperties>
</file>

<file path=docProps/custom.xml><?xml version="1.0" encoding="utf-8"?>
<Properties xmlns="http://schemas.openxmlformats.org/officeDocument/2006/custom-properties" xmlns:vt="http://schemas.openxmlformats.org/officeDocument/2006/docPropsVTypes"/>
</file>