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中国旅居养老行业市场深度分析及前景趋势与投资风险研究报告(2024-2029版)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旅居养老是“候鸟式养老”和“度假式养老”的融合体，老人们会在不同季节，辗转多个地方。这种养老方式是有利于老年人身心健康的一种积极养老的方式。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旅居养老行业的市场走向和发展趋势。</w:t>
      </w:r>
    </w:p>
    <w:p>
      <w:pPr>
        <w:spacing w:after="150"/>
      </w:pPr>
      <w:r>
        <w:rPr/>
        <w:t xml:space="preserve">本报告专业!权威!报告根据旅居养老行业的发展轨迹及多年的实践经验，对中国旅居养老行业的内外部环境、行业发展现状、产业链发展状况、市场供需、竞争格局、标杆企业、发展趋势、机会风险、发展策略与投资建议等进行了分析，并重点分析了我国旅居养老行业将面临的机遇与挑战，对旅居养老行业未来的发展趋势及前景作出审慎分析与预测。是旅居养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旅居养老产业相关概述</w:t>
      </w:r>
    </w:p>
    <w:p>
      <w:pPr>
        <w:spacing w:after="150"/>
      </w:pPr>
      <w:r>
        <w:rPr/>
        <w:t xml:space="preserve">第一节 旅居养老基本介绍</w:t>
      </w:r>
    </w:p>
    <w:p>
      <w:pPr>
        <w:spacing w:after="150"/>
      </w:pPr>
      <w:r>
        <w:rPr/>
        <w:t xml:space="preserve">一、概念界定</w:t>
      </w:r>
    </w:p>
    <w:p>
      <w:pPr>
        <w:spacing w:after="150"/>
      </w:pPr>
      <w:r>
        <w:rPr/>
        <w:t xml:space="preserve">二、主要形式</w:t>
      </w:r>
    </w:p>
    <w:p>
      <w:pPr>
        <w:spacing w:after="150"/>
      </w:pPr>
      <w:r>
        <w:rPr/>
        <w:t xml:space="preserve">三、发展特点</w:t>
      </w:r>
    </w:p>
    <w:p>
      <w:pPr>
        <w:spacing w:after="150"/>
      </w:pPr>
      <w:r>
        <w:rPr/>
        <w:t xml:space="preserve">四、主要功能</w:t>
      </w:r>
    </w:p>
    <w:p>
      <w:pPr>
        <w:spacing w:after="150"/>
      </w:pPr>
      <w:r>
        <w:rPr/>
        <w:t xml:space="preserve">五、发展意义</w:t>
      </w:r>
    </w:p>
    <w:p>
      <w:pPr>
        <w:spacing w:after="150"/>
      </w:pPr>
      <w:r>
        <w:rPr/>
        <w:t xml:space="preserve">第二节 旅居养老综合体功能要求</w:t>
      </w:r>
    </w:p>
    <w:p>
      <w:pPr>
        <w:spacing w:after="150"/>
      </w:pPr>
      <w:r>
        <w:rPr/>
        <w:t xml:space="preserve">一、生活居住功能</w:t>
      </w:r>
    </w:p>
    <w:p>
      <w:pPr>
        <w:spacing w:after="150"/>
      </w:pPr>
      <w:r>
        <w:rPr/>
        <w:t xml:space="preserve">二、医疗养生功能</w:t>
      </w:r>
    </w:p>
    <w:p>
      <w:pPr>
        <w:spacing w:after="150"/>
      </w:pPr>
      <w:r>
        <w:rPr/>
        <w:t xml:space="preserve">三、休闲度假功能</w:t>
      </w:r>
    </w:p>
    <w:p>
      <w:pPr>
        <w:spacing w:after="150"/>
      </w:pPr>
      <w:r>
        <w:rPr/>
        <w:t xml:space="preserve">第三节 旅居养老产业与传统旅游地产对比分析</w:t>
      </w:r>
    </w:p>
    <w:p>
      <w:pPr>
        <w:spacing w:after="150"/>
      </w:pPr>
      <w:r>
        <w:rPr/>
        <w:t xml:space="preserve">一、传统旅游地产</w:t>
      </w:r>
    </w:p>
    <w:p>
      <w:pPr>
        <w:spacing w:after="150"/>
      </w:pPr>
      <w:r>
        <w:rPr/>
        <w:t xml:space="preserve">二、两者区别分析</w:t>
      </w:r>
    </w:p>
    <w:p>
      <w:pPr>
        <w:spacing w:after="150"/>
      </w:pPr>
      <w:r>
        <w:rPr/>
        <w:t xml:space="preserve">三、产业发展优势</w:t>
      </w:r>
    </w:p>
    <w:p>
      <w:pPr>
        <w:spacing w:after="150"/>
      </w:pPr>
      <w:r>
        <w:rPr>
          <w:b w:val="1"/>
          <w:bCs w:val="1"/>
        </w:rPr>
        <w:t xml:space="preserve">第二章 2019-2023年中国旅居养老产业发展环境分析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四、经济转型升级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一、促进居民消费政策</w:t>
      </w:r>
    </w:p>
    <w:p>
      <w:pPr>
        <w:spacing w:after="150"/>
      </w:pPr>
      <w:r>
        <w:rPr/>
        <w:t xml:space="preserve">二、旅居养老服务机构评价标准</w:t>
      </w:r>
    </w:p>
    <w:p>
      <w:pPr>
        <w:spacing w:after="150"/>
      </w:pPr>
      <w:r>
        <w:rPr/>
        <w:t xml:space="preserve">三、旅居养老基地评定标准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一、人口规模分析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四、社会消费规模</w:t>
      </w:r>
    </w:p>
    <w:p>
      <w:pPr>
        <w:spacing w:after="150"/>
      </w:pPr>
      <w:r>
        <w:rPr/>
        <w:t xml:space="preserve">五、消费市场特征</w:t>
      </w:r>
    </w:p>
    <w:p>
      <w:pPr>
        <w:spacing w:after="150"/>
      </w:pPr>
      <w:r>
        <w:rPr/>
        <w:t xml:space="preserve">第四节 养老需求分析</w:t>
      </w:r>
    </w:p>
    <w:p>
      <w:pPr>
        <w:spacing w:after="150"/>
      </w:pPr>
      <w:r>
        <w:rPr/>
        <w:t xml:space="preserve">一、中国老龄化现状及特征</w:t>
      </w:r>
    </w:p>
    <w:p>
      <w:pPr>
        <w:spacing w:after="150"/>
      </w:pPr>
      <w:r>
        <w:rPr/>
        <w:t xml:space="preserve">二、中国养老产业发展成就</w:t>
      </w:r>
    </w:p>
    <w:p>
      <w:pPr>
        <w:spacing w:after="150"/>
      </w:pPr>
      <w:r>
        <w:rPr/>
        <w:t xml:space="preserve">三、中国养老服务业发展趋势</w:t>
      </w:r>
    </w:p>
    <w:p>
      <w:pPr>
        <w:spacing w:after="150"/>
      </w:pPr>
      <w:r>
        <w:rPr/>
        <w:t xml:space="preserve">第五节 旅游背景分析</w:t>
      </w:r>
    </w:p>
    <w:p>
      <w:pPr>
        <w:spacing w:after="150"/>
      </w:pPr>
      <w:r>
        <w:rPr/>
        <w:t xml:space="preserve">一、中国旅游市场现状及特征</w:t>
      </w:r>
    </w:p>
    <w:p>
      <w:pPr>
        <w:spacing w:after="150"/>
      </w:pPr>
      <w:r>
        <w:rPr/>
        <w:t xml:space="preserve">二、老年旅游者的出游障碍分析</w:t>
      </w:r>
    </w:p>
    <w:p>
      <w:pPr>
        <w:spacing w:after="150"/>
      </w:pPr>
      <w:r>
        <w:rPr/>
        <w:t xml:space="preserve">三、老年旅游者消费决策行为与偏好</w:t>
      </w:r>
    </w:p>
    <w:p>
      <w:pPr>
        <w:spacing w:after="150"/>
      </w:pPr>
      <w:r>
        <w:rPr/>
        <w:t xml:space="preserve">四、旅游给老年人带来的影响</w:t>
      </w:r>
    </w:p>
    <w:p>
      <w:pPr>
        <w:spacing w:after="150"/>
      </w:pPr>
      <w:r>
        <w:rPr>
          <w:b w:val="1"/>
          <w:bCs w:val="1"/>
        </w:rPr>
        <w:t xml:space="preserve">第三章 2019-2023年中国旅居养老产业发展深度分析</w:t>
      </w:r>
    </w:p>
    <w:p>
      <w:pPr>
        <w:spacing w:after="150"/>
      </w:pPr>
      <w:r>
        <w:rPr/>
        <w:t xml:space="preserve">第一节 2019-2023年中国旅居养老产业发展综述</w:t>
      </w:r>
    </w:p>
    <w:p>
      <w:pPr>
        <w:spacing w:after="150"/>
      </w:pPr>
      <w:r>
        <w:rPr/>
        <w:t xml:space="preserve">一、产业发展背景</w:t>
      </w:r>
    </w:p>
    <w:p>
      <w:pPr>
        <w:spacing w:after="150"/>
      </w:pPr>
      <w:r>
        <w:rPr/>
        <w:t xml:space="preserve">二、产业价值体现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四、项目发展要素</w:t>
      </w:r>
    </w:p>
    <w:p>
      <w:pPr>
        <w:spacing w:after="150"/>
      </w:pPr>
      <w:r>
        <w:rPr/>
        <w:t xml:space="preserve">五、产业发展现状</w:t>
      </w:r>
    </w:p>
    <w:p>
      <w:pPr>
        <w:spacing w:after="150"/>
      </w:pPr>
      <w:r>
        <w:rPr/>
        <w:t xml:space="preserve">六、产业发展特点</w:t>
      </w:r>
    </w:p>
    <w:p>
      <w:pPr>
        <w:spacing w:after="150"/>
      </w:pPr>
      <w:r>
        <w:rPr/>
        <w:t xml:space="preserve">七、产业发展形势</w:t>
      </w:r>
    </w:p>
    <w:p>
      <w:pPr>
        <w:spacing w:after="150"/>
      </w:pPr>
      <w:r>
        <w:rPr/>
        <w:t xml:space="preserve">第二节 旅居养老综合体体系构建分析</w:t>
      </w:r>
    </w:p>
    <w:p>
      <w:pPr>
        <w:spacing w:after="150"/>
      </w:pPr>
      <w:r>
        <w:rPr/>
        <w:t xml:space="preserve">一、休闲系统</w:t>
      </w:r>
    </w:p>
    <w:p>
      <w:pPr>
        <w:spacing w:after="150"/>
      </w:pPr>
      <w:r>
        <w:rPr/>
        <w:t xml:space="preserve">二、医疗系统</w:t>
      </w:r>
    </w:p>
    <w:p>
      <w:pPr>
        <w:spacing w:after="150"/>
      </w:pPr>
      <w:r>
        <w:rPr/>
        <w:t xml:space="preserve">三、文化系统</w:t>
      </w:r>
    </w:p>
    <w:p>
      <w:pPr>
        <w:spacing w:after="150"/>
      </w:pPr>
      <w:r>
        <w:rPr/>
        <w:t xml:space="preserve">四、生产系统</w:t>
      </w:r>
    </w:p>
    <w:p>
      <w:pPr>
        <w:spacing w:after="150"/>
      </w:pPr>
      <w:r>
        <w:rPr/>
        <w:t xml:space="preserve">五、接待系统</w:t>
      </w:r>
    </w:p>
    <w:p>
      <w:pPr>
        <w:spacing w:after="150"/>
      </w:pPr>
      <w:r>
        <w:rPr/>
        <w:t xml:space="preserve">六、运营系统</w:t>
      </w:r>
    </w:p>
    <w:p>
      <w:pPr>
        <w:spacing w:after="150"/>
      </w:pPr>
      <w:r>
        <w:rPr/>
        <w:t xml:space="preserve">七、安全系统</w:t>
      </w:r>
    </w:p>
    <w:p>
      <w:pPr>
        <w:spacing w:after="150"/>
      </w:pPr>
      <w:r>
        <w:rPr/>
        <w:t xml:space="preserve">第三节 田园综合体与旅居养老产业融合分析</w:t>
      </w:r>
    </w:p>
    <w:p>
      <w:pPr>
        <w:spacing w:after="150"/>
      </w:pPr>
      <w:r>
        <w:rPr/>
        <w:t xml:space="preserve">一、产业融合需求背景</w:t>
      </w:r>
    </w:p>
    <w:p>
      <w:pPr>
        <w:spacing w:after="150"/>
      </w:pPr>
      <w:r>
        <w:rPr/>
        <w:t xml:space="preserve">二、产业融合基础条件</w:t>
      </w:r>
    </w:p>
    <w:p>
      <w:pPr>
        <w:spacing w:after="150"/>
      </w:pPr>
      <w:r>
        <w:rPr/>
        <w:t xml:space="preserve">三、产业融合理论解析</w:t>
      </w:r>
    </w:p>
    <w:p>
      <w:pPr>
        <w:spacing w:after="150"/>
      </w:pPr>
      <w:r>
        <w:rPr/>
        <w:t xml:space="preserve">四、产业融合政策保障</w:t>
      </w:r>
    </w:p>
    <w:p>
      <w:pPr>
        <w:spacing w:after="150"/>
      </w:pPr>
      <w:r>
        <w:rPr/>
        <w:t xml:space="preserve">五、产业融合发展矛盾</w:t>
      </w:r>
    </w:p>
    <w:p>
      <w:pPr>
        <w:spacing w:after="150"/>
      </w:pPr>
      <w:r>
        <w:rPr/>
        <w:t xml:space="preserve">六、产业融合发展对策</w:t>
      </w:r>
    </w:p>
    <w:p>
      <w:pPr>
        <w:spacing w:after="150"/>
      </w:pPr>
      <w:r>
        <w:rPr/>
        <w:t xml:space="preserve">七、乡村振兴战略实践路径</w:t>
      </w:r>
    </w:p>
    <w:p>
      <w:pPr>
        <w:spacing w:after="150"/>
      </w:pPr>
      <w:r>
        <w:rPr/>
        <w:t xml:space="preserve">第四节 互联网+背景下中国旅居养老产业创新发展分析</w:t>
      </w:r>
    </w:p>
    <w:p>
      <w:pPr>
        <w:spacing w:after="150"/>
      </w:pPr>
      <w:r>
        <w:rPr/>
        <w:t xml:space="preserve">一、老年网民特点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三、区域发展动态</w:t>
      </w:r>
    </w:p>
    <w:p>
      <w:pPr>
        <w:spacing w:after="150"/>
      </w:pPr>
      <w:r>
        <w:rPr/>
        <w:t xml:space="preserve">四、创新发展策略</w:t>
      </w:r>
    </w:p>
    <w:p>
      <w:pPr>
        <w:spacing w:after="150"/>
      </w:pPr>
      <w:r>
        <w:rPr/>
        <w:t xml:space="preserve">五、市场发展潜力</w:t>
      </w:r>
    </w:p>
    <w:p>
      <w:pPr>
        <w:spacing w:after="150"/>
      </w:pPr>
      <w:r>
        <w:rPr/>
        <w:t xml:space="preserve">第五节 中国旅居养老产业发展主要问题分析</w:t>
      </w:r>
    </w:p>
    <w:p>
      <w:pPr>
        <w:spacing w:after="150"/>
      </w:pPr>
      <w:r>
        <w:rPr/>
        <w:t xml:space="preserve">一、资源浪费问题</w:t>
      </w:r>
    </w:p>
    <w:p>
      <w:pPr>
        <w:spacing w:after="150"/>
      </w:pPr>
      <w:r>
        <w:rPr/>
        <w:t xml:space="preserve">二、基础设施建设问题</w:t>
      </w:r>
    </w:p>
    <w:p>
      <w:pPr>
        <w:spacing w:after="150"/>
      </w:pPr>
      <w:r>
        <w:rPr/>
        <w:t xml:space="preserve">三、发展模式雷同</w:t>
      </w:r>
    </w:p>
    <w:p>
      <w:pPr>
        <w:spacing w:after="150"/>
      </w:pPr>
      <w:r>
        <w:rPr/>
        <w:t xml:space="preserve">四、地区发展失衡</w:t>
      </w:r>
    </w:p>
    <w:p>
      <w:pPr>
        <w:spacing w:after="150"/>
      </w:pPr>
      <w:r>
        <w:rPr/>
        <w:t xml:space="preserve">五、机制保障缺乏</w:t>
      </w:r>
    </w:p>
    <w:p>
      <w:pPr>
        <w:spacing w:after="150"/>
      </w:pPr>
      <w:r>
        <w:rPr/>
        <w:t xml:space="preserve">第六节 中国旅居养老综合体构建思路分析</w:t>
      </w:r>
    </w:p>
    <w:p>
      <w:pPr>
        <w:spacing w:after="150"/>
      </w:pPr>
      <w:r>
        <w:rPr/>
        <w:t xml:space="preserve">一、政态透明化</w:t>
      </w:r>
    </w:p>
    <w:p>
      <w:pPr>
        <w:spacing w:after="150"/>
      </w:pPr>
      <w:r>
        <w:rPr/>
        <w:t xml:space="preserve">二、生态优美化</w:t>
      </w:r>
    </w:p>
    <w:p>
      <w:pPr>
        <w:spacing w:after="150"/>
      </w:pPr>
      <w:r>
        <w:rPr/>
        <w:t xml:space="preserve">三、文态特色化</w:t>
      </w:r>
    </w:p>
    <w:p>
      <w:pPr>
        <w:spacing w:after="150"/>
      </w:pPr>
      <w:r>
        <w:rPr/>
        <w:t xml:space="preserve">四、形态现代化</w:t>
      </w:r>
    </w:p>
    <w:p>
      <w:pPr>
        <w:spacing w:after="150"/>
      </w:pPr>
      <w:r>
        <w:rPr/>
        <w:t xml:space="preserve">五、业态高端化</w:t>
      </w:r>
    </w:p>
    <w:p>
      <w:pPr>
        <w:spacing w:after="150"/>
      </w:pPr>
      <w:r>
        <w:rPr/>
        <w:t xml:space="preserve">六、商态多样化</w:t>
      </w:r>
    </w:p>
    <w:p>
      <w:pPr>
        <w:spacing w:after="150"/>
      </w:pPr>
      <w:r>
        <w:rPr>
          <w:b w:val="1"/>
          <w:bCs w:val="1"/>
        </w:rPr>
        <w:t xml:space="preserve">第四章 2019-2023年中国旅居养老产业主要发展模式分析</w:t>
      </w:r>
    </w:p>
    <w:p>
      <w:pPr>
        <w:spacing w:after="150"/>
      </w:pPr>
      <w:r>
        <w:rPr/>
        <w:t xml:space="preserve">第一节 乡村旅游模式</w:t>
      </w:r>
    </w:p>
    <w:p>
      <w:pPr>
        <w:spacing w:after="150"/>
      </w:pPr>
      <w:r>
        <w:rPr/>
        <w:t xml:space="preserve">一、模式基本介绍</w:t>
      </w:r>
    </w:p>
    <w:p>
      <w:pPr>
        <w:spacing w:after="150"/>
      </w:pPr>
      <w:r>
        <w:rPr/>
        <w:t xml:space="preserve">二、主要特点分析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第二节 酒店公寓模式</w:t>
      </w:r>
    </w:p>
    <w:p>
      <w:pPr>
        <w:spacing w:after="150"/>
      </w:pPr>
      <w:r>
        <w:rPr/>
        <w:t xml:space="preserve">一、模式基本介绍</w:t>
      </w:r>
    </w:p>
    <w:p>
      <w:pPr>
        <w:spacing w:after="150"/>
      </w:pPr>
      <w:r>
        <w:rPr/>
        <w:t xml:space="preserve">二、主要特点分析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第三节 异地养老社区模式</w:t>
      </w:r>
    </w:p>
    <w:p>
      <w:pPr>
        <w:spacing w:after="150"/>
      </w:pPr>
      <w:r>
        <w:rPr/>
        <w:t xml:space="preserve">一、模式基本介绍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三、典型案例分析</w:t>
      </w:r>
    </w:p>
    <w:p>
      <w:pPr>
        <w:spacing w:after="150"/>
      </w:pPr>
      <w:r>
        <w:rPr/>
        <w:t xml:space="preserve">第四节 旅居换住模式</w:t>
      </w:r>
    </w:p>
    <w:p>
      <w:pPr>
        <w:spacing w:after="150"/>
      </w:pPr>
      <w:r>
        <w:rPr/>
        <w:t xml:space="preserve">一、模式基本介绍</w:t>
      </w:r>
    </w:p>
    <w:p>
      <w:pPr>
        <w:spacing w:after="150"/>
      </w:pPr>
      <w:r>
        <w:rPr/>
        <w:t xml:space="preserve">二、主要特点分析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第五节 其他发展模式</w:t>
      </w:r>
    </w:p>
    <w:p>
      <w:pPr>
        <w:spacing w:after="150"/>
      </w:pPr>
      <w:r>
        <w:rPr/>
        <w:t xml:space="preserve">一、文化艺术旅居享老模式</w:t>
      </w:r>
    </w:p>
    <w:p>
      <w:pPr>
        <w:spacing w:after="150"/>
      </w:pPr>
      <w:r>
        <w:rPr/>
        <w:t xml:space="preserve">二、运动旅居享老模式</w:t>
      </w:r>
    </w:p>
    <w:p>
      <w:pPr>
        <w:spacing w:after="150"/>
      </w:pPr>
      <w:r>
        <w:rPr/>
        <w:t xml:space="preserve">三、医疗康体旅居享老模式</w:t>
      </w:r>
    </w:p>
    <w:p>
      <w:pPr>
        <w:spacing w:after="150"/>
      </w:pPr>
      <w:r>
        <w:rPr>
          <w:b w:val="1"/>
          <w:bCs w:val="1"/>
        </w:rPr>
        <w:t xml:space="preserve">第五章 2019-2023年中国旅居养老产业客源市场分析</w:t>
      </w:r>
    </w:p>
    <w:p>
      <w:pPr>
        <w:spacing w:after="150"/>
      </w:pPr>
      <w:r>
        <w:rPr/>
        <w:t xml:space="preserve">第一节 中国老年人消费市场分析</w:t>
      </w:r>
    </w:p>
    <w:p>
      <w:pPr>
        <w:spacing w:after="150"/>
      </w:pPr>
      <w:r>
        <w:rPr/>
        <w:t xml:space="preserve">一、老年人口比重</w:t>
      </w:r>
    </w:p>
    <w:p>
      <w:pPr>
        <w:spacing w:after="150"/>
      </w:pPr>
      <w:r>
        <w:rPr/>
        <w:t xml:space="preserve">二、老年人收入状况</w:t>
      </w:r>
    </w:p>
    <w:p>
      <w:pPr>
        <w:spacing w:after="150"/>
      </w:pPr>
      <w:r>
        <w:rPr/>
        <w:t xml:space="preserve">三、老年人消费特点</w:t>
      </w:r>
    </w:p>
    <w:p>
      <w:pPr>
        <w:spacing w:after="150"/>
      </w:pPr>
      <w:r>
        <w:rPr/>
        <w:t xml:space="preserve">第二节 中国老年旅游消费者特点</w:t>
      </w:r>
    </w:p>
    <w:p>
      <w:pPr>
        <w:spacing w:after="150"/>
      </w:pPr>
      <w:r>
        <w:rPr/>
        <w:t xml:space="preserve">一、生理方面</w:t>
      </w:r>
    </w:p>
    <w:p>
      <w:pPr>
        <w:spacing w:after="150"/>
      </w:pPr>
      <w:r>
        <w:rPr/>
        <w:t xml:space="preserve">二、心理方面</w:t>
      </w:r>
    </w:p>
    <w:p>
      <w:pPr>
        <w:spacing w:after="150"/>
      </w:pPr>
      <w:r>
        <w:rPr/>
        <w:t xml:space="preserve">三、社会方面</w:t>
      </w:r>
    </w:p>
    <w:p>
      <w:pPr>
        <w:spacing w:after="150"/>
      </w:pPr>
      <w:r>
        <w:rPr/>
        <w:t xml:space="preserve">第三节 中国老年消费者对旅居养老产品选择分析</w:t>
      </w:r>
    </w:p>
    <w:p>
      <w:pPr>
        <w:spacing w:after="150"/>
      </w:pPr>
      <w:r>
        <w:rPr/>
        <w:t xml:space="preserve">一、旅居养老对社会发展的意义</w:t>
      </w:r>
    </w:p>
    <w:p>
      <w:pPr>
        <w:spacing w:after="150"/>
      </w:pPr>
      <w:r>
        <w:rPr/>
        <w:t xml:space="preserve">二、旅居养老者旅游需求特征</w:t>
      </w:r>
    </w:p>
    <w:p>
      <w:pPr>
        <w:spacing w:after="150"/>
      </w:pPr>
      <w:r>
        <w:rPr/>
        <w:t xml:space="preserve">三、老年消费者对旅居养老产品需求分析</w:t>
      </w:r>
    </w:p>
    <w:p>
      <w:pPr>
        <w:spacing w:after="150"/>
      </w:pPr>
      <w:r>
        <w:rPr/>
        <w:t xml:space="preserve">四、旅居养老者目的地居住方式的选择</w:t>
      </w:r>
    </w:p>
    <w:p>
      <w:pPr>
        <w:spacing w:after="150"/>
      </w:pPr>
      <w:r>
        <w:rPr/>
        <w:t xml:space="preserve">五、旅居养老者对目的地环境要求分析</w:t>
      </w:r>
    </w:p>
    <w:p>
      <w:pPr>
        <w:spacing w:after="150"/>
      </w:pPr>
      <w:r>
        <w:rPr/>
        <w:t xml:space="preserve">六、旅居养老者对于目的地的选择决策</w:t>
      </w:r>
    </w:p>
    <w:p>
      <w:pPr>
        <w:spacing w:after="150"/>
      </w:pPr>
      <w:r>
        <w:rPr>
          <w:b w:val="1"/>
          <w:bCs w:val="1"/>
        </w:rPr>
        <w:t xml:space="preserve">第六章 中国旅居养老产业部分区域发展特点及规划分析</w:t>
      </w:r>
    </w:p>
    <w:p>
      <w:pPr>
        <w:spacing w:after="150"/>
      </w:pPr>
      <w:r>
        <w:rPr/>
        <w:t xml:space="preserve">第一节 齐齐哈尔市</w:t>
      </w:r>
    </w:p>
    <w:p>
      <w:pPr>
        <w:spacing w:after="150"/>
      </w:pPr>
      <w:r>
        <w:rPr/>
        <w:t xml:space="preserve">一、老龄化趋势分析</w:t>
      </w:r>
    </w:p>
    <w:p>
      <w:pPr>
        <w:spacing w:after="150"/>
      </w:pPr>
      <w:r>
        <w:rPr/>
        <w:t xml:space="preserve">二、养老需求分析</w:t>
      </w:r>
    </w:p>
    <w:p>
      <w:pPr>
        <w:spacing w:after="150"/>
      </w:pPr>
      <w:r>
        <w:rPr/>
        <w:t xml:space="preserve">三、市场开发问题</w:t>
      </w:r>
    </w:p>
    <w:p>
      <w:pPr>
        <w:spacing w:after="150"/>
      </w:pPr>
      <w:r>
        <w:rPr/>
        <w:t xml:space="preserve">四、市场开发建议</w:t>
      </w:r>
    </w:p>
    <w:p>
      <w:pPr>
        <w:spacing w:after="150"/>
      </w:pPr>
      <w:r>
        <w:rPr/>
        <w:t xml:space="preserve">第二节 山西省</w:t>
      </w:r>
    </w:p>
    <w:p>
      <w:pPr>
        <w:spacing w:after="150"/>
      </w:pPr>
      <w:r>
        <w:rPr/>
        <w:t xml:space="preserve">一、区域发展优势</w:t>
      </w:r>
    </w:p>
    <w:p>
      <w:pPr>
        <w:spacing w:after="150"/>
      </w:pPr>
      <w:r>
        <w:rPr/>
        <w:t xml:space="preserve">二、区域发展动态</w:t>
      </w:r>
    </w:p>
    <w:p>
      <w:pPr>
        <w:spacing w:after="150"/>
      </w:pPr>
      <w:r>
        <w:rPr/>
        <w:t xml:space="preserve">三、典型案例分析</w:t>
      </w:r>
    </w:p>
    <w:p>
      <w:pPr>
        <w:spacing w:after="150"/>
      </w:pPr>
      <w:r>
        <w:rPr/>
        <w:t xml:space="preserve">第三节 云南省</w:t>
      </w:r>
    </w:p>
    <w:p>
      <w:pPr>
        <w:spacing w:after="150"/>
      </w:pPr>
      <w:r>
        <w:rPr/>
        <w:t xml:space="preserve">一、区域发展优势</w:t>
      </w:r>
    </w:p>
    <w:p>
      <w:pPr>
        <w:spacing w:after="150"/>
      </w:pPr>
      <w:r>
        <w:rPr/>
        <w:t xml:space="preserve">二、区域发展动态</w:t>
      </w:r>
    </w:p>
    <w:p>
      <w:pPr>
        <w:spacing w:after="150"/>
      </w:pPr>
      <w:r>
        <w:rPr/>
        <w:t xml:space="preserve">三、典型案例分析</w:t>
      </w:r>
    </w:p>
    <w:p>
      <w:pPr>
        <w:spacing w:after="150"/>
      </w:pPr>
      <w:r>
        <w:rPr/>
        <w:t xml:space="preserve">第四节 福建省</w:t>
      </w:r>
    </w:p>
    <w:p>
      <w:pPr>
        <w:spacing w:after="150"/>
      </w:pPr>
      <w:r>
        <w:rPr/>
        <w:t xml:space="preserve">一、区域发展状况</w:t>
      </w:r>
    </w:p>
    <w:p>
      <w:pPr>
        <w:spacing w:after="150"/>
      </w:pPr>
      <w:r>
        <w:rPr/>
        <w:t xml:space="preserve">二、制约因素分析</w:t>
      </w:r>
    </w:p>
    <w:p>
      <w:pPr>
        <w:spacing w:after="150"/>
      </w:pPr>
      <w:r>
        <w:rPr/>
        <w:t xml:space="preserve">三、产业应对策略</w:t>
      </w:r>
    </w:p>
    <w:p>
      <w:pPr>
        <w:spacing w:after="150"/>
      </w:pPr>
      <w:r>
        <w:rPr/>
        <w:t xml:space="preserve">四、产业发展前景</w:t>
      </w:r>
    </w:p>
    <w:p>
      <w:pPr>
        <w:spacing w:after="150"/>
      </w:pPr>
      <w:r>
        <w:rPr/>
        <w:t xml:space="preserve">第五节 海南省</w:t>
      </w:r>
    </w:p>
    <w:p>
      <w:pPr>
        <w:spacing w:after="150"/>
      </w:pPr>
      <w:r>
        <w:rPr/>
        <w:t xml:space="preserve">一、区域发展概况</w:t>
      </w:r>
    </w:p>
    <w:p>
      <w:pPr>
        <w:spacing w:after="150"/>
      </w:pPr>
      <w:r>
        <w:rPr/>
        <w:t xml:space="preserve">二、区域发展优势</w:t>
      </w:r>
    </w:p>
    <w:p>
      <w:pPr>
        <w:spacing w:after="150"/>
      </w:pPr>
      <w:r>
        <w:rPr/>
        <w:t xml:space="preserve">三、区域发展难点</w:t>
      </w:r>
    </w:p>
    <w:p>
      <w:pPr>
        <w:spacing w:after="150"/>
      </w:pPr>
      <w:r>
        <w:rPr/>
        <w:t xml:space="preserve">四、未来发展思路</w:t>
      </w:r>
    </w:p>
    <w:p>
      <w:pPr>
        <w:spacing w:after="150"/>
      </w:pPr>
      <w:r>
        <w:rPr>
          <w:b w:val="1"/>
          <w:bCs w:val="1"/>
        </w:rPr>
        <w:t xml:space="preserve">第七章 中国旅居养老产业典型企业布局状况分析</w:t>
      </w:r>
    </w:p>
    <w:p>
      <w:pPr>
        <w:spacing w:after="150"/>
      </w:pPr>
      <w:r>
        <w:rPr/>
        <w:t xml:space="preserve">第一节 海南金旅居度假集团股份有限公司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二、企业商业模式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第二节 浙江山屿海旅游发展股份有限公司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二、企业商业模式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第三节 浙江逸和源养老投资管理有限公司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二、企业发展模式</w:t>
      </w:r>
    </w:p>
    <w:p>
      <w:pPr>
        <w:spacing w:after="150"/>
      </w:pPr>
      <w:r>
        <w:rPr/>
        <w:t xml:space="preserve">三、企业布局状况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上海海圈投资集团有限公司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三、企业发展模式</w:t>
      </w:r>
    </w:p>
    <w:p>
      <w:pPr>
        <w:spacing w:after="150"/>
      </w:pPr>
      <w:r>
        <w:rPr/>
        <w:t xml:space="preserve">四、企业布局状况</w:t>
      </w:r>
    </w:p>
    <w:p>
      <w:pPr>
        <w:spacing w:after="150"/>
      </w:pPr>
      <w:r>
        <w:rPr/>
        <w:t xml:space="preserve">五、企业发展建议</w:t>
      </w:r>
    </w:p>
    <w:p>
      <w:pPr>
        <w:spacing w:after="150"/>
      </w:pPr>
      <w:r>
        <w:rPr/>
        <w:t xml:space="preserve">第五节 北京汉唐华盛养老产业投资管理有限公司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二、企业布局状况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四、典型发展项目</w:t>
      </w:r>
    </w:p>
    <w:p>
      <w:pPr>
        <w:spacing w:after="150"/>
      </w:pPr>
      <w:r>
        <w:rPr>
          <w:b w:val="1"/>
          <w:bCs w:val="1"/>
        </w:rPr>
        <w:t xml:space="preserve">第八章 中国旅居养老产业投资分析及风险预警</w:t>
      </w:r>
    </w:p>
    <w:p>
      <w:pPr>
        <w:spacing w:after="150"/>
      </w:pPr>
      <w:r>
        <w:rPr/>
        <w:t xml:space="preserve">第一节 中国旅居养老产业投资分析</w:t>
      </w:r>
    </w:p>
    <w:p>
      <w:pPr>
        <w:spacing w:after="150"/>
      </w:pPr>
      <w:r>
        <w:rPr/>
        <w:t xml:space="preserve">一、产业投资现状</w:t>
      </w:r>
    </w:p>
    <w:p>
      <w:pPr>
        <w:spacing w:after="150"/>
      </w:pPr>
      <w:r>
        <w:rPr/>
        <w:t xml:space="preserve">二、产业投资机会</w:t>
      </w:r>
    </w:p>
    <w:p>
      <w:pPr>
        <w:spacing w:after="150"/>
      </w:pPr>
      <w:r>
        <w:rPr/>
        <w:t xml:space="preserve">三、项目投资动态</w:t>
      </w:r>
    </w:p>
    <w:p>
      <w:pPr>
        <w:spacing w:after="150"/>
      </w:pPr>
      <w:r>
        <w:rPr/>
        <w:t xml:space="preserve">第二节 中国旅居养老产业投资风险</w:t>
      </w:r>
    </w:p>
    <w:p>
      <w:pPr>
        <w:spacing w:after="150"/>
      </w:pPr>
      <w:r>
        <w:rPr/>
        <w:t xml:space="preserve">一、企业经营风险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三、自然环境风险</w:t>
      </w:r>
    </w:p>
    <w:p>
      <w:pPr>
        <w:spacing w:after="150"/>
      </w:pPr>
      <w:r>
        <w:rPr/>
        <w:t xml:space="preserve">四、社会环境风险</w:t>
      </w:r>
    </w:p>
    <w:p>
      <w:pPr>
        <w:spacing w:after="150"/>
      </w:pPr>
      <w:r>
        <w:rPr/>
        <w:t xml:space="preserve">五、行业竞争风险</w:t>
      </w:r>
    </w:p>
    <w:p>
      <w:pPr>
        <w:spacing w:after="150"/>
      </w:pPr>
      <w:r>
        <w:rPr/>
        <w:t xml:space="preserve">六、其他制约因素</w:t>
      </w:r>
    </w:p>
    <w:p>
      <w:pPr>
        <w:spacing w:after="150"/>
      </w:pPr>
      <w:r>
        <w:rPr/>
        <w:t xml:space="preserve">第三节 中国旅居养老产业投资建议</w:t>
      </w:r>
    </w:p>
    <w:p>
      <w:pPr>
        <w:spacing w:after="150"/>
      </w:pPr>
      <w:r>
        <w:rPr/>
        <w:t xml:space="preserve">一、专业化与综合化的结合</w:t>
      </w:r>
    </w:p>
    <w:p>
      <w:pPr>
        <w:spacing w:after="150"/>
      </w:pPr>
      <w:r>
        <w:rPr/>
        <w:t xml:space="preserve">二、公益性与市场化的结合</w:t>
      </w:r>
    </w:p>
    <w:p>
      <w:pPr>
        <w:spacing w:after="150"/>
      </w:pPr>
      <w:r>
        <w:rPr/>
        <w:t xml:space="preserve">三、地产销售与多元经营的结合</w:t>
      </w:r>
    </w:p>
    <w:p>
      <w:pPr>
        <w:spacing w:after="150"/>
      </w:pPr>
      <w:r>
        <w:rPr/>
        <w:t xml:space="preserve">四、自主经营与合作经营的结合</w:t>
      </w:r>
    </w:p>
    <w:p>
      <w:pPr>
        <w:spacing w:after="150"/>
      </w:pPr>
      <w:r>
        <w:rPr/>
        <w:t xml:space="preserve">第四节 中国旅居养老产业项目开发路径</w:t>
      </w:r>
    </w:p>
    <w:p>
      <w:pPr>
        <w:spacing w:after="150"/>
      </w:pPr>
      <w:r>
        <w:rPr/>
        <w:t xml:space="preserve">一、经营发展路径</w:t>
      </w:r>
    </w:p>
    <w:p>
      <w:pPr>
        <w:spacing w:after="150"/>
      </w:pPr>
      <w:r>
        <w:rPr/>
        <w:t xml:space="preserve">二、供应链发展路径</w:t>
      </w:r>
    </w:p>
    <w:p>
      <w:pPr>
        <w:spacing w:after="150"/>
      </w:pPr>
      <w:r>
        <w:rPr/>
        <w:t xml:space="preserve">三、市场发展路径</w:t>
      </w:r>
    </w:p>
    <w:p>
      <w:pPr>
        <w:spacing w:after="150"/>
      </w:pPr>
      <w:r>
        <w:rPr/>
        <w:t xml:space="preserve">四、产品发展路径</w:t>
      </w:r>
    </w:p>
    <w:p>
      <w:pPr>
        <w:spacing w:after="150"/>
      </w:pPr>
      <w:r>
        <w:rPr/>
        <w:t xml:space="preserve">五、组织发展路径</w:t>
      </w:r>
    </w:p>
    <w:p>
      <w:pPr>
        <w:spacing w:after="150"/>
      </w:pPr>
      <w:r>
        <w:rPr>
          <w:b w:val="1"/>
          <w:bCs w:val="1"/>
        </w:rPr>
        <w:t xml:space="preserve">第九章 2024-2029年中国旅居养老产业发展前景及趋势预测分析</w:t>
      </w:r>
    </w:p>
    <w:p>
      <w:pPr>
        <w:spacing w:after="150"/>
      </w:pPr>
      <w:r>
        <w:rPr/>
        <w:t xml:space="preserve">第一节 中国旅居养老产业发展前景分析</w:t>
      </w:r>
    </w:p>
    <w:p>
      <w:pPr>
        <w:spacing w:after="150"/>
      </w:pPr>
      <w:r>
        <w:rPr/>
        <w:t xml:space="preserve">一、产业前景展望</w:t>
      </w:r>
    </w:p>
    <w:p>
      <w:pPr>
        <w:spacing w:after="150"/>
      </w:pPr>
      <w:r>
        <w:rPr/>
        <w:t xml:space="preserve">二、产业发展机遇</w:t>
      </w:r>
    </w:p>
    <w:p>
      <w:pPr>
        <w:spacing w:after="150"/>
      </w:pPr>
      <w:r>
        <w:rPr/>
        <w:t xml:space="preserve">三、产业发展潜力</w:t>
      </w:r>
    </w:p>
    <w:p>
      <w:pPr>
        <w:spacing w:after="150"/>
      </w:pPr>
      <w:r>
        <w:rPr/>
        <w:t xml:space="preserve">四、产业发展趋势</w:t>
      </w:r>
    </w:p>
    <w:p>
      <w:pPr>
        <w:spacing w:after="150"/>
      </w:pPr>
      <w:r>
        <w:rPr/>
        <w:t xml:space="preserve">五、产业发展探索</w:t>
      </w:r>
    </w:p>
    <w:p>
      <w:pPr>
        <w:spacing w:after="150"/>
      </w:pPr>
      <w:r>
        <w:rPr/>
        <w:t xml:space="preserve">六、未来发展思路</w:t>
      </w:r>
    </w:p>
    <w:p>
      <w:pPr>
        <w:spacing w:after="150"/>
      </w:pPr>
      <w:r>
        <w:rPr/>
        <w:t xml:space="preserve">第二节 2024-2029年中国旅居养老产业预测分析</w:t>
      </w:r>
    </w:p>
    <w:p>
      <w:pPr>
        <w:spacing w:after="150"/>
      </w:pPr>
      <w:r>
        <w:rPr/>
        <w:t xml:space="preserve">一、2024-2029年中国旅居养老产业影响因素分析</w:t>
      </w:r>
    </w:p>
    <w:p>
      <w:pPr>
        <w:spacing w:after="150"/>
      </w:pPr>
      <w:r>
        <w:rPr/>
        <w:t xml:space="preserve">二、2024-2029年中国旅居养老产业发展规模预测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图表：旅居养老功能示意图</w:t>
      </w:r>
    </w:p>
    <w:p>
      <w:pPr>
        <w:spacing w:after="150"/>
      </w:pPr>
      <w:r>
        <w:rPr/>
        <w:t xml:space="preserve">图表：2022年居民人均消费支出及构成</w:t>
      </w:r>
    </w:p>
    <w:p>
      <w:pPr>
        <w:spacing w:after="150"/>
      </w:pPr>
      <w:r>
        <w:rPr/>
        <w:t xml:space="preserve">图表：2022年末人口数量及构成</w:t>
      </w:r>
    </w:p>
    <w:p>
      <w:pPr>
        <w:spacing w:after="150"/>
      </w:pPr>
      <w:r>
        <w:rPr/>
        <w:t xml:space="preserve">图表：2022年居民消费价格比上年涨跌幅度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图表：2022年居民消费价格分类别同比涨跌幅</w:t>
      </w:r>
    </w:p>
    <w:p>
      <w:pPr>
        <w:spacing w:after="150"/>
      </w:pPr>
      <w:r>
        <w:rPr/>
        <w:t xml:space="preserve">图表：2022年居民消费价格分类别环比涨跌幅</w:t>
      </w:r>
    </w:p>
    <w:p>
      <w:pPr>
        <w:spacing w:after="150"/>
      </w:pPr>
      <w:r>
        <w:rPr/>
        <w:t xml:space="preserve">图表：2022年居民消费价格主要数据</w:t>
      </w:r>
    </w:p>
    <w:p>
      <w:pPr>
        <w:spacing w:after="150"/>
      </w:pPr>
      <w:r>
        <w:rPr/>
        <w:t xml:space="preserve">图表：全国部分重点田园综合体特征数据表</w:t>
      </w:r>
    </w:p>
    <w:p>
      <w:pPr>
        <w:spacing w:after="150"/>
      </w:pPr>
      <w:r>
        <w:rPr/>
        <w:t xml:space="preserve">图表：田园综合体与现代农业园、特色小镇和美丽乡村对比</w:t>
      </w:r>
    </w:p>
    <w:p>
      <w:pPr>
        <w:spacing w:after="150"/>
      </w:pPr>
      <w:r>
        <w:rPr/>
        <w:t xml:space="preserve">图表：融合旅居养老需求的田园综合体功能构架</w:t>
      </w:r>
    </w:p>
    <w:p>
      <w:pPr>
        <w:spacing w:after="150"/>
      </w:pPr>
      <w:r>
        <w:rPr/>
        <w:t xml:space="preserve">图表：按城乡分类的全国老年人的人均年收入</w:t>
      </w:r>
    </w:p>
    <w:p>
      <w:pPr>
        <w:spacing w:after="150"/>
      </w:pPr>
      <w:r>
        <w:rPr/>
        <w:t xml:space="preserve">图表：按性别分类的全国老年人的人均年收入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本文地址：https://www.51baogao.cn/baogao/20230422/435610.shtml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2/435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中国旅居养老行业市场深度分析及前景趋势与投资风险研究报告(2024-2029版)</dc:title>
  <dc:description>中国旅居养老行业市场深度分析及前景趋势与投资风险研究报告(2024-2029版)</dc:description>
  <dc:subject>中国旅居养老行业市场深度分析及前景趋势与投资风险研究报告(2024-2029版)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2024-01-26T08:46:02+08:00</dcterms:created>
  <dcterms:modified xsi:type="dcterms:W3CDTF">2024-01-26T08:46:02+08:00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