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川菜行业市场发展分析及竞争格局与投资发展策略研究报告(2024-2029版)</w:t>
      </w:r>
    </w:p>
    <w:p>
      <w:pPr>
        <w:spacing w:after="150"/>
      </w:pPr>
      <w:r>
        <w:rPr>
          <w:b w:val="1"/>
          <w:bCs w:val="1"/>
        </w:rPr>
        <w:t xml:space="preserve">报告简介</w:t>
      </w:r>
    </w:p>
    <w:p>
      <w:pPr>
        <w:spacing w:after="150"/>
      </w:pPr>
      <w:r>
        <w:rPr/>
        <w:t xml:space="preserve">川菜即四川菜肴，是中国特色传统的四大菜系之一、中华料理集大成者。它取材广泛，调味多变，菜式多样，口味清鲜醇浓并重，以善用麻辣调味著称，并以其别具一格的烹调方法和浓郁的地方风味，融会了东南西北各方的特点，博采众家之长，善于吸收，善于创新，享誉中外。</w:t>
      </w:r>
    </w:p>
    <w:p>
      <w:pPr>
        <w:spacing w:after="150"/>
      </w:pPr>
      <w:r>
        <w:rPr/>
        <w:t xml:space="preserve">新常态下对现代川菜理论体系的重新构建，包括川菜三派的划分，是在已有定论的上河帮，小河帮，下河帮的基础上，规范化完整表述为：上河帮川菜即以川西成都、乐山为中心地区的蓉派川菜，其特点以亲民平和，调味丰富，口味相对清淡，多传统菜品;小河帮川菜即以川南自贡为中心的盐帮菜，同时包括宜宾菜、泸州菜和内江菜，其特点是味厚、味重、味丰为其鲜明特色;下河帮川菜即以达州菜、重庆菜、万州菜为代表的川菜。三者共同组成川菜三大主流地方风味流派分支菜系，代表川菜发展最高艺术水平。川菜作为中国八大菜系之一，素有"七滋八味"之说，享有"一菜一格、百菜百味"之美誉，故国际烹饪界有"食在中国、味在四川"之论。长久以来，川菜在烹饪上以选料精细、烹饪严格、品种丰富的特点受到人们的喜爱与推崇，在中国具有举足轻重的地位。川菜的足迹已经遍及全国，并早已走向海外，成为外国人日常生活中的美味佳肴。现在，川菜以发展力强、营收高、品牌连锁趋势快等优势，占据了市场餐饮的主导地位。</w:t>
      </w:r>
    </w:p>
    <w:p>
      <w:pPr>
        <w:spacing w:after="150"/>
      </w:pPr>
      <w:r>
        <w:rPr/>
        <w:t xml:space="preserve">川菜是中国汉族传统的中国八大菜系之一、中华料理集大成者，具有烹任特色突出，风味体系完整、多元的特点。改革开放后，川菜走上繁荣创新的跨越式发展之路。特别是近年，四川省实施"走出去，把川菜推向世界"的发展战略，川菜迎来快速发展时期，为川菜的大发展提供了优良环境。川菜在行业中的地位和作用越来越突出。川菜的发展带动了农业、食品加工业的发展，加速了一二三产业的融合发展。</w:t>
      </w:r>
    </w:p>
    <w:p>
      <w:pPr>
        <w:spacing w:after="150"/>
      </w:pPr>
      <w:r>
        <w:rPr/>
        <w:t xml:space="preserve">本研究咨询报告由北京中道泰和信息咨询有限公司领衔撰写，在大量周密的市场调研基础上，主要依据了国家统计局、国家工信部、国家商务部、全国及海外多种相关报刊杂志以及专业研究机构公布和提供的大量资料，对我国川菜行业及各子行业的发展状况、上下游行业发展状况、新产品与技术等进行了分析，并重点分析了我国川菜行业发展状况和特点，以及中国川菜行业将面临的挑战、企业的发展策略等。报告还对全球川菜行业发展态势作了详细分析，并对川菜行业进行了趋向研判，是川菜生产、经营企业，科研、投资机构等单位准确了解目前川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2022年中国川菜行业发展概述</w:t>
      </w:r>
    </w:p>
    <w:p>
      <w:pPr>
        <w:spacing w:after="150"/>
      </w:pPr>
      <w:r>
        <w:rPr/>
        <w:t xml:space="preserve">第一节 川菜行业发展现状</w:t>
      </w:r>
    </w:p>
    <w:p>
      <w:pPr>
        <w:spacing w:after="150"/>
      </w:pPr>
      <w:r>
        <w:rPr/>
        <w:t xml:space="preserve">一、川菜行业概念</w:t>
      </w:r>
    </w:p>
    <w:p>
      <w:pPr>
        <w:spacing w:after="150"/>
      </w:pPr>
      <w:r>
        <w:rPr/>
        <w:t xml:space="preserve">二、川菜行业特性及在国民经济中的地位</w:t>
      </w:r>
    </w:p>
    <w:p>
      <w:pPr>
        <w:spacing w:after="150"/>
      </w:pPr>
      <w:r>
        <w:rPr/>
        <w:t xml:space="preserve">第一节 川菜行业市场发展概况</w:t>
      </w:r>
    </w:p>
    <w:p>
      <w:pPr>
        <w:spacing w:after="150"/>
      </w:pPr>
      <w:r>
        <w:rPr/>
        <w:t xml:space="preserve">一、中国川菜行业发展现状</w:t>
      </w:r>
    </w:p>
    <w:p>
      <w:pPr>
        <w:spacing w:after="150"/>
      </w:pPr>
      <w:r>
        <w:rPr/>
        <w:t xml:space="preserve">二、川菜行业特点分析</w:t>
      </w:r>
    </w:p>
    <w:p>
      <w:pPr>
        <w:spacing w:after="150"/>
      </w:pPr>
      <w:r>
        <w:rPr/>
        <w:t xml:space="preserve">三、行业最新动态分析</w:t>
      </w:r>
    </w:p>
    <w:p>
      <w:pPr>
        <w:spacing w:after="150"/>
      </w:pPr>
      <w:r>
        <w:rPr/>
        <w:t xml:space="preserve">1、行业相关动态概述</w:t>
      </w:r>
    </w:p>
    <w:p>
      <w:pPr>
        <w:spacing w:after="150"/>
      </w:pPr>
      <w:r>
        <w:rPr/>
        <w:t xml:space="preserve">2、行业发展热点聚焦</w:t>
      </w:r>
    </w:p>
    <w:p>
      <w:pPr>
        <w:spacing w:after="150"/>
      </w:pPr>
      <w:r>
        <w:rPr>
          <w:b w:val="1"/>
          <w:bCs w:val="1"/>
        </w:rPr>
        <w:t xml:space="preserve">第二章 中国川菜行业运行环境分析</w:t>
      </w:r>
    </w:p>
    <w:p>
      <w:pPr>
        <w:spacing w:after="150"/>
      </w:pPr>
      <w:r>
        <w:rPr/>
        <w:t xml:space="preserve">第一节 川菜行业政治法律环境分析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川菜行业经济环境分析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第三节 川菜行业社会环境分析</w:t>
      </w:r>
    </w:p>
    <w:p>
      <w:pPr>
        <w:spacing w:after="150"/>
      </w:pPr>
      <w:r>
        <w:rPr/>
        <w:t xml:space="preserve">一、川菜产业社会环境</w:t>
      </w:r>
    </w:p>
    <w:p>
      <w:pPr>
        <w:spacing w:after="150"/>
      </w:pPr>
      <w:r>
        <w:rPr/>
        <w:t xml:space="preserve">二、社会环境对行业的影响</w:t>
      </w:r>
    </w:p>
    <w:p>
      <w:pPr>
        <w:spacing w:after="150"/>
      </w:pPr>
      <w:r>
        <w:rPr/>
        <w:t xml:space="preserve">三、川菜产业发展对社会发展的影响</w:t>
      </w:r>
    </w:p>
    <w:p>
      <w:pPr>
        <w:spacing w:after="150"/>
      </w:pPr>
      <w:r>
        <w:rPr/>
        <w:t xml:space="preserve">第四节 川菜行业技术环境分析</w:t>
      </w:r>
    </w:p>
    <w:p>
      <w:pPr>
        <w:spacing w:after="150"/>
      </w:pPr>
      <w:r>
        <w:rPr/>
        <w:t xml:space="preserve">一、川菜技术分析</w:t>
      </w:r>
    </w:p>
    <w:p>
      <w:pPr>
        <w:spacing w:after="150"/>
      </w:pPr>
      <w:r>
        <w:rPr/>
        <w:t xml:space="preserve">二、川菜技术发展水平</w:t>
      </w:r>
    </w:p>
    <w:p>
      <w:pPr>
        <w:spacing w:after="150"/>
      </w:pPr>
      <w:r>
        <w:rPr/>
        <w:t xml:space="preserve">三、行业主要技术发展趋势</w:t>
      </w:r>
    </w:p>
    <w:p>
      <w:pPr>
        <w:spacing w:after="150"/>
      </w:pPr>
      <w:r>
        <w:rPr>
          <w:b w:val="1"/>
          <w:bCs w:val="1"/>
        </w:rPr>
        <w:t xml:space="preserve">第三章 2022年中国川菜行业产业链分析</w:t>
      </w:r>
    </w:p>
    <w:p>
      <w:pPr>
        <w:spacing w:after="150"/>
      </w:pPr>
      <w:r>
        <w:rPr/>
        <w:t xml:space="preserve">第一节 川菜行业产业链概述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川菜上游产业发展状况分析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川菜下游应用需求市场分析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2022年中国川菜行业渠道分析</w:t>
      </w:r>
    </w:p>
    <w:p>
      <w:pPr>
        <w:spacing w:after="150"/>
      </w:pPr>
      <w:r>
        <w:rPr/>
        <w:t xml:space="preserve">第一节 渠道形式及对比</w:t>
      </w:r>
    </w:p>
    <w:p>
      <w:pPr>
        <w:spacing w:after="150"/>
      </w:pPr>
      <w:r>
        <w:rPr/>
        <w:t xml:space="preserve">第二节 各类渠道对川菜行业的影响</w:t>
      </w:r>
    </w:p>
    <w:p>
      <w:pPr>
        <w:spacing w:after="150"/>
      </w:pPr>
      <w:r>
        <w:rPr/>
        <w:t xml:space="preserve">第三节 主要川菜企业渠道策略研究</w:t>
      </w:r>
    </w:p>
    <w:p>
      <w:pPr>
        <w:spacing w:after="150"/>
      </w:pPr>
      <w:r>
        <w:rPr>
          <w:b w:val="1"/>
          <w:bCs w:val="1"/>
        </w:rPr>
        <w:t xml:space="preserve">第五章 2022年中国川菜行业供需情况及集中度分析</w:t>
      </w:r>
    </w:p>
    <w:p>
      <w:pPr>
        <w:spacing w:after="150"/>
      </w:pPr>
      <w:r>
        <w:rPr/>
        <w:t xml:space="preserve">第一节 川菜行业发展状况</w:t>
      </w:r>
    </w:p>
    <w:p>
      <w:pPr>
        <w:spacing w:after="150"/>
      </w:pPr>
      <w:r>
        <w:rPr/>
        <w:t xml:space="preserve">一、川菜行业市场供给分析</w:t>
      </w:r>
    </w:p>
    <w:p>
      <w:pPr>
        <w:spacing w:after="150"/>
      </w:pPr>
      <w:r>
        <w:rPr/>
        <w:t xml:space="preserve">二、川菜行业市场需求分析</w:t>
      </w:r>
    </w:p>
    <w:p>
      <w:pPr>
        <w:spacing w:after="150"/>
      </w:pPr>
      <w:r>
        <w:rPr/>
        <w:t xml:space="preserve">三、川菜行业市场规模分析</w:t>
      </w:r>
    </w:p>
    <w:p>
      <w:pPr>
        <w:spacing w:after="150"/>
      </w:pPr>
      <w:r>
        <w:rPr/>
        <w:t xml:space="preserve">第二节 川菜行业集中度分析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第三节 川菜品牌模式案例分析</w:t>
      </w:r>
    </w:p>
    <w:p>
      <w:pPr>
        <w:spacing w:after="150"/>
      </w:pPr>
      <w:r>
        <w:rPr/>
        <w:t xml:space="preserve">一、运营模式</w:t>
      </w:r>
    </w:p>
    <w:p>
      <w:pPr>
        <w:spacing w:after="150"/>
      </w:pPr>
      <w:r>
        <w:rPr/>
        <w:t xml:space="preserve">二、加盟和连锁的利弊分析</w:t>
      </w:r>
    </w:p>
    <w:p>
      <w:pPr>
        <w:spacing w:after="150"/>
      </w:pPr>
      <w:r>
        <w:rPr/>
        <w:t xml:space="preserve">三、经营失败的品牌原因分析</w:t>
      </w:r>
    </w:p>
    <w:p>
      <w:pPr>
        <w:spacing w:after="150"/>
      </w:pPr>
      <w:r>
        <w:rPr/>
        <w:t xml:space="preserve">第四节 国企员工食堂加盟或引进川菜品牌操作分析</w:t>
      </w:r>
    </w:p>
    <w:p>
      <w:pPr>
        <w:spacing w:after="150"/>
      </w:pPr>
      <w:r>
        <w:rPr/>
        <w:t xml:space="preserve">一、管理团队</w:t>
      </w:r>
    </w:p>
    <w:p>
      <w:pPr>
        <w:spacing w:after="150"/>
      </w:pPr>
      <w:r>
        <w:rPr/>
        <w:t xml:space="preserve">二、后堂技术</w:t>
      </w:r>
    </w:p>
    <w:p>
      <w:pPr>
        <w:spacing w:after="150"/>
      </w:pPr>
      <w:r>
        <w:rPr/>
        <w:t xml:space="preserve">三、服务定位</w:t>
      </w:r>
    </w:p>
    <w:p>
      <w:pPr>
        <w:spacing w:after="150"/>
      </w:pPr>
      <w:r>
        <w:rPr/>
        <w:t xml:space="preserve">四、宣传策略</w:t>
      </w:r>
    </w:p>
    <w:p>
      <w:pPr>
        <w:spacing w:after="150"/>
      </w:pPr>
      <w:r>
        <w:rPr/>
        <w:t xml:space="preserve">五、运营策略</w:t>
      </w:r>
    </w:p>
    <w:p>
      <w:pPr>
        <w:spacing w:after="150"/>
      </w:pPr>
      <w:r>
        <w:rPr/>
        <w:t xml:space="preserve">第五节 2024-2029年中国川菜行业发展趋势分析</w:t>
      </w:r>
    </w:p>
    <w:p>
      <w:pPr>
        <w:spacing w:after="150"/>
      </w:pPr>
      <w:r>
        <w:rPr/>
        <w:t xml:space="preserve">一、川菜行业发展趋势</w:t>
      </w:r>
    </w:p>
    <w:p>
      <w:pPr>
        <w:spacing w:after="150"/>
      </w:pPr>
      <w:r>
        <w:rPr/>
        <w:t xml:space="preserve">二、川菜市场规模预测</w:t>
      </w:r>
    </w:p>
    <w:p>
      <w:pPr>
        <w:spacing w:after="150"/>
      </w:pPr>
      <w:r>
        <w:rPr/>
        <w:t xml:space="preserve">三、川菜行业应用趋势预测</w:t>
      </w:r>
    </w:p>
    <w:p>
      <w:pPr>
        <w:spacing w:after="150"/>
      </w:pPr>
      <w:r>
        <w:rPr>
          <w:b w:val="1"/>
          <w:bCs w:val="1"/>
        </w:rPr>
        <w:t xml:space="preserve">第六章 2022年中国川菜行业竞争格局分析</w:t>
      </w:r>
    </w:p>
    <w:p>
      <w:pPr>
        <w:spacing w:after="150"/>
      </w:pPr>
      <w:r>
        <w:rPr/>
        <w:t xml:space="preserve">第一节 行业总体市场竞争状况分析</w:t>
      </w:r>
    </w:p>
    <w:p>
      <w:pPr>
        <w:spacing w:after="150"/>
      </w:pPr>
      <w:r>
        <w:rPr/>
        <w:t xml:space="preserve">一、川菜行业竞争结构分析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二、川菜行业企业间竞争格局分析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三、川菜行业swot分析</w:t>
      </w:r>
    </w:p>
    <w:p>
      <w:pPr>
        <w:spacing w:after="150"/>
      </w:pPr>
      <w:r>
        <w:rPr/>
        <w:t xml:space="preserve">1、川菜行业优势分析</w:t>
      </w:r>
    </w:p>
    <w:p>
      <w:pPr>
        <w:spacing w:after="150"/>
      </w:pPr>
      <w:r>
        <w:rPr/>
        <w:t xml:space="preserve">2、川菜行业劣势分析</w:t>
      </w:r>
    </w:p>
    <w:p>
      <w:pPr>
        <w:spacing w:after="150"/>
      </w:pPr>
      <w:r>
        <w:rPr/>
        <w:t xml:space="preserve">3、川菜行业机会分析</w:t>
      </w:r>
    </w:p>
    <w:p>
      <w:pPr>
        <w:spacing w:after="150"/>
      </w:pPr>
      <w:r>
        <w:rPr/>
        <w:t xml:space="preserve">4、川菜行业威胁分析</w:t>
      </w:r>
    </w:p>
    <w:p>
      <w:pPr>
        <w:spacing w:after="150"/>
      </w:pPr>
      <w:r>
        <w:rPr/>
        <w:t xml:space="preserve">第二节 川菜行业竞争格局综述</w:t>
      </w:r>
    </w:p>
    <w:p>
      <w:pPr>
        <w:spacing w:after="150"/>
      </w:pPr>
      <w:r>
        <w:rPr/>
        <w:t xml:space="preserve">一、川菜行业竞争概况</w:t>
      </w:r>
    </w:p>
    <w:p>
      <w:pPr>
        <w:spacing w:after="150"/>
      </w:pPr>
      <w:r>
        <w:rPr/>
        <w:t xml:space="preserve">1、川菜行业竞争格局</w:t>
      </w:r>
    </w:p>
    <w:p>
      <w:pPr>
        <w:spacing w:after="150"/>
      </w:pPr>
      <w:r>
        <w:rPr/>
        <w:t xml:space="preserve">2、川菜业未来竞争格局和特点</w:t>
      </w:r>
    </w:p>
    <w:p>
      <w:pPr>
        <w:spacing w:after="150"/>
      </w:pPr>
      <w:r>
        <w:rPr/>
        <w:t xml:space="preserve">3、川菜市场进入及竞争对手分析</w:t>
      </w:r>
    </w:p>
    <w:p>
      <w:pPr>
        <w:spacing w:after="150"/>
      </w:pPr>
      <w:r>
        <w:rPr/>
        <w:t xml:space="preserve">二、川菜行业竞争力分析</w:t>
      </w:r>
    </w:p>
    <w:p>
      <w:pPr>
        <w:spacing w:after="150"/>
      </w:pPr>
      <w:r>
        <w:rPr/>
        <w:t xml:space="preserve">1、川菜行业竞争力剖析</w:t>
      </w:r>
    </w:p>
    <w:p>
      <w:pPr>
        <w:spacing w:after="150"/>
      </w:pPr>
      <w:r>
        <w:rPr/>
        <w:t xml:space="preserve">2、川菜企业市场竞争的优势</w:t>
      </w:r>
    </w:p>
    <w:p>
      <w:pPr>
        <w:spacing w:after="150"/>
      </w:pPr>
      <w:r>
        <w:rPr/>
        <w:t xml:space="preserve">3、国内川菜企业竞争能力提升途径</w:t>
      </w:r>
    </w:p>
    <w:p>
      <w:pPr>
        <w:spacing w:after="150"/>
      </w:pPr>
      <w:r>
        <w:rPr/>
        <w:t xml:space="preserve">三、川菜竞争力优势分析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新疆地区川菜行业发展概况</w:t>
      </w:r>
    </w:p>
    <w:p>
      <w:pPr>
        <w:spacing w:after="150"/>
      </w:pPr>
      <w:r>
        <w:rPr/>
        <w:t xml:space="preserve">第一节 新疆地区的川菜发展经济环境</w:t>
      </w:r>
    </w:p>
    <w:p>
      <w:pPr>
        <w:spacing w:after="150"/>
      </w:pPr>
      <w:r>
        <w:rPr/>
        <w:t xml:space="preserve">一、新疆地区的政策环境</w:t>
      </w:r>
    </w:p>
    <w:p>
      <w:pPr>
        <w:spacing w:after="150"/>
      </w:pPr>
      <w:r>
        <w:rPr/>
        <w:t xml:space="preserve">二、新疆地区的经济环境</w:t>
      </w:r>
    </w:p>
    <w:p>
      <w:pPr>
        <w:spacing w:after="150"/>
      </w:pPr>
      <w:r>
        <w:rPr/>
        <w:t xml:space="preserve">三、新疆地区的社会环境</w:t>
      </w:r>
    </w:p>
    <w:p>
      <w:pPr>
        <w:spacing w:after="150"/>
      </w:pPr>
      <w:r>
        <w:rPr/>
        <w:t xml:space="preserve">四、新疆地区的技术环境</w:t>
      </w:r>
    </w:p>
    <w:p>
      <w:pPr>
        <w:spacing w:after="150"/>
      </w:pPr>
      <w:r>
        <w:rPr/>
        <w:t xml:space="preserve">第二节 新疆地区的川菜行业发展现状</w:t>
      </w:r>
    </w:p>
    <w:p>
      <w:pPr>
        <w:spacing w:after="150"/>
      </w:pPr>
      <w:r>
        <w:rPr/>
        <w:t xml:space="preserve">一、新疆地区的品牌川菜运行情况分析</w:t>
      </w:r>
    </w:p>
    <w:p>
      <w:pPr>
        <w:spacing w:after="150"/>
      </w:pPr>
      <w:r>
        <w:rPr/>
        <w:t xml:space="preserve">二、新疆地区的川菜行业的企业规模</w:t>
      </w:r>
    </w:p>
    <w:p>
      <w:pPr>
        <w:spacing w:after="150"/>
      </w:pPr>
      <w:r>
        <w:rPr/>
        <w:t xml:space="preserve">三、新疆地区的川菜行业的市场规模</w:t>
      </w:r>
    </w:p>
    <w:p>
      <w:pPr>
        <w:spacing w:after="150"/>
      </w:pPr>
      <w:r>
        <w:rPr/>
        <w:t xml:space="preserve">第三节 新疆地区的川菜行业的swot分析</w:t>
      </w:r>
    </w:p>
    <w:p>
      <w:pPr>
        <w:spacing w:after="150"/>
      </w:pPr>
      <w:r>
        <w:rPr/>
        <w:t xml:space="preserve">一、新疆地区的川菜行业的优势分析</w:t>
      </w:r>
    </w:p>
    <w:p>
      <w:pPr>
        <w:spacing w:after="150"/>
      </w:pPr>
      <w:r>
        <w:rPr/>
        <w:t xml:space="preserve">二、新疆地区的川菜行业的劣势分析</w:t>
      </w:r>
    </w:p>
    <w:p>
      <w:pPr>
        <w:spacing w:after="150"/>
      </w:pPr>
      <w:r>
        <w:rPr/>
        <w:t xml:space="preserve">三、新疆地区的川菜行业的机会分析</w:t>
      </w:r>
    </w:p>
    <w:p>
      <w:pPr>
        <w:spacing w:after="150"/>
      </w:pPr>
      <w:r>
        <w:rPr/>
        <w:t xml:space="preserve">四、新疆地区的川菜行业的威胁分析</w:t>
      </w:r>
    </w:p>
    <w:p>
      <w:pPr>
        <w:spacing w:after="150"/>
      </w:pPr>
      <w:r>
        <w:rPr/>
        <w:t xml:space="preserve">第四节 新疆地区的川菜行业的发展策略分析</w:t>
      </w:r>
    </w:p>
    <w:p>
      <w:pPr>
        <w:spacing w:after="150"/>
      </w:pPr>
      <w:r>
        <w:rPr>
          <w:b w:val="1"/>
          <w:bCs w:val="1"/>
        </w:rPr>
        <w:t xml:space="preserve">第八章 中国川菜主要企业发展概述</w:t>
      </w:r>
    </w:p>
    <w:p>
      <w:pPr>
        <w:spacing w:after="150"/>
      </w:pPr>
      <w:r>
        <w:rPr/>
        <w:t xml:space="preserve">第一节 王品(中国)餐饮有限公司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四川锐锋新川菜餐饮管理有限公司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辽宁华府餐饮管理有限公司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四川菜花香食品有限公司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四川省丹丹郫县豆瓣集团股份有限公司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四川丁点儿食品开发股份有限公司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第九章 2024-2029年川菜行业发展前景预测分析</w:t>
      </w:r>
    </w:p>
    <w:p>
      <w:pPr>
        <w:spacing w:after="150"/>
      </w:pPr>
      <w:r>
        <w:rPr/>
        <w:t xml:space="preserve">第一节 川菜行业未来发展预测分析</w:t>
      </w:r>
    </w:p>
    <w:p>
      <w:pPr>
        <w:spacing w:after="150"/>
      </w:pPr>
      <w:r>
        <w:rPr/>
        <w:t xml:space="preserve">一、川菜行业发展方向及投资机会分析</w:t>
      </w:r>
    </w:p>
    <w:p>
      <w:pPr>
        <w:spacing w:after="150"/>
      </w:pPr>
      <w:r>
        <w:rPr/>
        <w:t xml:space="preserve">二、川菜行业发展规模分析</w:t>
      </w:r>
    </w:p>
    <w:p>
      <w:pPr>
        <w:spacing w:after="150"/>
      </w:pPr>
      <w:r>
        <w:rPr/>
        <w:t xml:space="preserve">三、川菜行业发展趋势分析</w:t>
      </w:r>
    </w:p>
    <w:p>
      <w:pPr>
        <w:spacing w:after="150"/>
      </w:pPr>
      <w:r>
        <w:rPr/>
        <w:t xml:space="preserve">四、川菜行业"十四五"整体规划及预测</w:t>
      </w:r>
    </w:p>
    <w:p>
      <w:pPr>
        <w:spacing w:after="150"/>
      </w:pPr>
      <w:r>
        <w:rPr/>
        <w:t xml:space="preserve">第二节 川菜行业供需预测</w:t>
      </w:r>
    </w:p>
    <w:p>
      <w:pPr>
        <w:spacing w:after="150"/>
      </w:pPr>
      <w:r>
        <w:rPr/>
        <w:t xml:space="preserve">一、川菜行业供给预测</w:t>
      </w:r>
    </w:p>
    <w:p>
      <w:pPr>
        <w:spacing w:after="150"/>
      </w:pPr>
      <w:r>
        <w:rPr/>
        <w:t xml:space="preserve">二、川菜行业需求预测</w:t>
      </w:r>
    </w:p>
    <w:p>
      <w:pPr>
        <w:spacing w:after="150"/>
      </w:pPr>
      <w:r>
        <w:rPr>
          <w:b w:val="1"/>
          <w:bCs w:val="1"/>
        </w:rPr>
        <w:t xml:space="preserve">第十章 2024-2029年中国川菜行业投资风险预警</w:t>
      </w:r>
    </w:p>
    <w:p>
      <w:pPr>
        <w:spacing w:after="150"/>
      </w:pPr>
      <w:r>
        <w:rPr/>
        <w:t xml:space="preserve">第一节 川菜行业发展中存在的问题</w:t>
      </w:r>
    </w:p>
    <w:p>
      <w:pPr>
        <w:spacing w:after="150"/>
      </w:pPr>
      <w:r>
        <w:rPr/>
        <w:t xml:space="preserve">第二节 针对川菜不同企业的投资建议</w:t>
      </w:r>
    </w:p>
    <w:p>
      <w:pPr>
        <w:spacing w:after="150"/>
      </w:pPr>
      <w:r>
        <w:rPr/>
        <w:t xml:space="preserve">一、川菜总体投资建议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川菜投资风险提示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第十一章 2024-2029年中国川菜行业发展策略及投资建议</w:t>
      </w:r>
    </w:p>
    <w:p>
      <w:pPr>
        <w:spacing w:after="150"/>
      </w:pPr>
      <w:r>
        <w:rPr/>
        <w:t xml:space="preserve">第一节 川菜企业发展战略规划背景意义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川菜企业战略规划制定依据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图表：2022-2022年居民人均可支配收入平均数与中位数</w:t>
      </w:r>
    </w:p>
    <w:p>
      <w:pPr>
        <w:spacing w:after="150"/>
      </w:pPr>
      <w:r>
        <w:rPr/>
        <w:t xml:space="preserve">图表：全国居民消费价格涨跌幅</w:t>
      </w:r>
    </w:p>
    <w:p>
      <w:pPr>
        <w:spacing w:after="150"/>
      </w:pPr>
      <w:r>
        <w:rPr/>
        <w:t xml:space="preserve">图表：2019-2023年川菜行业市场供给分析</w:t>
      </w:r>
    </w:p>
    <w:p>
      <w:pPr>
        <w:spacing w:after="150"/>
      </w:pPr>
      <w:r>
        <w:rPr/>
        <w:t xml:space="preserve">图表：2019-2023年川菜行业市场需求规模分析</w:t>
      </w:r>
    </w:p>
    <w:p>
      <w:pPr>
        <w:spacing w:after="150"/>
      </w:pPr>
      <w:r>
        <w:rPr/>
        <w:t xml:space="preserve">图表：2019-2023年川菜行业市场规模分析</w:t>
      </w:r>
    </w:p>
    <w:p>
      <w:pPr>
        <w:spacing w:after="150"/>
      </w:pPr>
      <w:r>
        <w:rPr/>
        <w:t xml:space="preserve">图表：川菜行业市场区域分布情况</w:t>
      </w:r>
    </w:p>
    <w:p>
      <w:pPr>
        <w:spacing w:after="150"/>
      </w:pPr>
      <w:r>
        <w:rPr/>
        <w:t xml:space="preserve">图表：加盟和连锁的优点分析</w:t>
      </w:r>
    </w:p>
    <w:p>
      <w:pPr>
        <w:spacing w:after="150"/>
      </w:pPr>
      <w:r>
        <w:rPr/>
        <w:t xml:space="preserve">图表：加盟和连锁的缺点分析</w:t>
      </w:r>
    </w:p>
    <w:p>
      <w:pPr>
        <w:spacing w:after="150"/>
      </w:pPr>
      <w:r>
        <w:rPr/>
        <w:t xml:space="preserve">图表：2024-2029年川菜行业市场规模预测</w:t>
      </w:r>
    </w:p>
    <w:p>
      <w:pPr>
        <w:spacing w:after="150"/>
      </w:pPr>
      <w:r>
        <w:rPr/>
        <w:t xml:space="preserve">图表：川菜受欢迎的菜品</w:t>
      </w:r>
    </w:p>
    <w:p>
      <w:pPr>
        <w:spacing w:after="150"/>
      </w:pPr>
      <w:r>
        <w:rPr/>
        <w:t xml:space="preserve">图表：2022年分区域地区生产总值及其增速</w:t>
      </w:r>
    </w:p>
    <w:p>
      <w:pPr>
        <w:spacing w:after="150"/>
      </w:pPr>
      <w:r>
        <w:rPr/>
        <w:t xml:space="preserve">图表：2019-2023年新疆地区的川菜行业的企业规模</w:t>
      </w:r>
    </w:p>
    <w:p>
      <w:pPr>
        <w:spacing w:after="150"/>
      </w:pPr>
      <w:r>
        <w:rPr/>
        <w:t xml:space="preserve">图表：2019-2023年新疆地区的川菜行业的市场规模</w:t>
      </w:r>
    </w:p>
    <w:p>
      <w:pPr>
        <w:spacing w:after="150"/>
      </w:pPr>
      <w:r>
        <w:rPr/>
        <w:t xml:space="preserve">图表：四川锐锋新川菜餐饮管理有限公司优秀菜品</w:t>
      </w:r>
    </w:p>
    <w:p>
      <w:pPr>
        <w:spacing w:after="150"/>
      </w:pPr>
      <w:r>
        <w:rPr/>
        <w:t xml:space="preserve">图表：辽宁华府餐饮管理有限公司菜品</w:t>
      </w:r>
    </w:p>
    <w:p>
      <w:pPr>
        <w:spacing w:after="150"/>
      </w:pPr>
      <w:r>
        <w:rPr/>
        <w:t xml:space="preserve">图表：2024-2029年川菜行业发展规模分析</w:t>
      </w:r>
    </w:p>
    <w:p>
      <w:pPr>
        <w:spacing w:after="150"/>
      </w:pPr>
      <w:r>
        <w:rPr/>
        <w:t xml:space="preserve">图表：2024-2029年川菜行业供给预测</w:t>
      </w:r>
    </w:p>
    <w:p>
      <w:pPr>
        <w:spacing w:after="150"/>
      </w:pPr>
      <w:r>
        <w:rPr/>
        <w:t xml:space="preserve">图表：2024-2029年川菜行业需求预测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川菜行业市场发展分析及竞争格局与投资发展策略研究报告(2024-2029版)</dc:title>
  <dc:description>川菜行业市场发展分析及竞争格局与投资发展策略研究报告(2024-2029版)</dc:description>
  <dc:subject>川菜行业市场发展分析及竞争格局与投资发展策略研究报告(2024-2029版)</dc:subject>
  <cp:keywords>研究报告</cp:keywords>
  <cp:category>研究报告</cp:category>
  <cp:lastModifiedBy>北京中道泰和信息咨询有限公司</cp:lastModifiedBy>
  <dcterms:created xsi:type="dcterms:W3CDTF">2024-01-26T08:33:35+08:00</dcterms:created>
  <dcterms:modified xsi:type="dcterms:W3CDTF">2024-01-26T08:33:35+08:00</dcterms:modified>
</cp:coreProperties>
</file>

<file path=docProps/custom.xml><?xml version="1.0" encoding="utf-8"?>
<Properties xmlns="http://schemas.openxmlformats.org/officeDocument/2006/custom-properties" xmlns:vt="http://schemas.openxmlformats.org/officeDocument/2006/docPropsVTypes"/>
</file>