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板栗行业市场发展分析及发展趋势与投资风险研究报告(2024-2029版)</w:t>
      </w:r>
    </w:p>
    <w:p>
      <w:pPr>
        <w:spacing w:after="150"/>
      </w:pPr>
      <w:r>
        <w:rPr>
          <w:b w:val="1"/>
          <w:bCs w:val="1"/>
        </w:rPr>
        <w:t xml:space="preserve">报告简介</w:t>
      </w:r>
    </w:p>
    <w:p>
      <w:pPr>
        <w:spacing w:after="150"/>
      </w:pPr>
      <w:r>
        <w:rPr/>
        <w:t xml:space="preserve">板栗原产我国，是我国食用最早的著名坚果之一，年产量居世界首位。我国板栗品质优良，营养丰富为世界群栗之冠。炒食后其肉质细密，香甜适口，十分受欢迎。河北板栗资源丰富，出口量居全国第一位，迁西、遵化、兴隆等燕山山脉一带是我国重要的板栗出口基地，产品质量优良享誉海内外，因各地的气候、土壤与其它条件的不同，生境各异，致使树形高矮、叶背和果壳上的毛被、果的成熟期、尤以果的大小及其品质都有差异，兼之，本种的栽培历史悠久，在种植过程中，人们选出了适应当地的优良品种。</w:t>
      </w:r>
    </w:p>
    <w:p>
      <w:pPr>
        <w:spacing w:after="150"/>
      </w:pPr>
      <w:r>
        <w:rPr/>
        <w:t xml:space="preserve">华北品种群又分为良乡小栗与华北魁栗两小品种群，约共有10个较优良的品种。华中品种据资料分析，选出了约20个以上的优良品种。我国板栗品种繁多，据有关部门统计，地方品种达300多种。按产区一般把板栗分为北方板栗和南方板栗两种类型，北方板栗大多作炒食用，南方板栗则做菜用。北方栗主要分布在华北地区的燕山及太行山山区及其邻近地区。包括河北，北京，河南北部，山东，陕西，甘肃部分地区及江苏北部。其特点是果形小，单粒平均重10克左右;肉质糯性，含糖量高达20%左右;果肉含淀粉量低，蛋白质含量高;果皮色泽较深，有光泽;香味浓，涩皮易剥离，适于炒食，称糖炒栗子。</w:t>
      </w:r>
    </w:p>
    <w:p>
      <w:pPr>
        <w:spacing w:after="150"/>
      </w:pPr>
      <w:r>
        <w:rPr/>
        <w:t xml:space="preserve">我国板栗产地主要在邢台、青龙、宽城、丹东、镇安、罗田、迁西、郯城等地区，又因地区气候不同，分为北方栗和南方栗，其中南方栗坚果较大，果肉偏粳性，可在山地栽培。南方栗坚果较大，果肉偏粳性，适宜于菜用，品种有九家种、魁栗、浅刺大板栗等。树性强健。根系发达，有菌根共生。较抗旱，耐瘠薄，宜于山地栽培。适合偏酸性土壤。多行实生播种，也可嫁接繁殖。木材致密坚硬、耐湿。枝、树皮和总苞含单宁，可提取栲胶。</w:t>
      </w:r>
    </w:p>
    <w:p>
      <w:pPr>
        <w:spacing w:after="150"/>
      </w:pPr>
      <w:r>
        <w:rPr/>
        <w:t xml:space="preserve">板栗原产于我国，是我国传统的特色产品，具有悠久栽培历史.板栗适应能力强，抗早，耐瘠，抗逆性强。我国板栗地域分布辽阔，品种资源丰富。目前，我国有25个省，市，区产板栗，黄河和长江流域的燕山，沂蒙山，秦岭，大别山以及云贵高原等是我国重点板栗产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板栗市场进行了分析研究。报告在总结中国板栗发展历程的基础上，结合新时期的各方面因素，对中国板栗的发展趋势给予了细致和审慎的预测论证。报告资料详实，图表丰富，既有深入的分析，又有直观的比较，为板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全球板栗行业发展分析</w:t>
      </w:r>
    </w:p>
    <w:p>
      <w:pPr>
        <w:spacing w:after="150"/>
      </w:pPr>
      <w:r>
        <w:rPr/>
        <w:t xml:space="preserve">第一节 全球板栗行业发展轨迹综述</w:t>
      </w:r>
    </w:p>
    <w:p>
      <w:pPr>
        <w:spacing w:after="150"/>
      </w:pPr>
      <w:r>
        <w:rPr/>
        <w:t xml:space="preserve">一、全球板栗行业发展面临的问题</w:t>
      </w:r>
    </w:p>
    <w:p>
      <w:pPr>
        <w:spacing w:after="150"/>
      </w:pPr>
      <w:r>
        <w:rPr/>
        <w:t xml:space="preserve">二、全球板栗行业技术发展现状及趋势</w:t>
      </w:r>
    </w:p>
    <w:p>
      <w:pPr>
        <w:spacing w:after="150"/>
      </w:pPr>
      <w:r>
        <w:rPr/>
        <w:t xml:space="preserve">第二节 全球板栗行业市场情况</w:t>
      </w:r>
    </w:p>
    <w:p>
      <w:pPr>
        <w:spacing w:after="150"/>
      </w:pPr>
      <w:r>
        <w:rPr/>
        <w:t xml:space="preserve">一、2022年全球板栗产业发展分析</w:t>
      </w:r>
    </w:p>
    <w:p>
      <w:pPr>
        <w:spacing w:after="150"/>
      </w:pPr>
      <w:r>
        <w:rPr/>
        <w:t xml:space="preserve">二、2022年全球板栗行业研发动态</w:t>
      </w:r>
    </w:p>
    <w:p>
      <w:pPr>
        <w:spacing w:after="150"/>
      </w:pPr>
      <w:r>
        <w:rPr/>
        <w:t xml:space="preserve">三、2023年全球板栗行业挑战与机会</w:t>
      </w:r>
    </w:p>
    <w:p>
      <w:pPr>
        <w:spacing w:after="150"/>
      </w:pPr>
      <w:r>
        <w:rPr/>
        <w:t xml:space="preserve">第三节 部分国家地区板栗行业发展状况</w:t>
      </w:r>
    </w:p>
    <w:p>
      <w:pPr>
        <w:spacing w:after="150"/>
      </w:pPr>
      <w:r>
        <w:rPr/>
        <w:t xml:space="preserve">一、2019-2023年美国板栗行业发展分析</w:t>
      </w:r>
    </w:p>
    <w:p>
      <w:pPr>
        <w:spacing w:after="150"/>
      </w:pPr>
      <w:r>
        <w:rPr/>
        <w:t xml:space="preserve">二、2019-2023年欧洲板栗行业发展分析</w:t>
      </w:r>
    </w:p>
    <w:p>
      <w:pPr>
        <w:spacing w:after="150"/>
      </w:pPr>
      <w:r>
        <w:rPr/>
        <w:t xml:space="preserve">三、2019-2023年日本板栗行业发展分析</w:t>
      </w:r>
    </w:p>
    <w:p>
      <w:pPr>
        <w:spacing w:after="150"/>
      </w:pPr>
      <w:r>
        <w:rPr>
          <w:b w:val="1"/>
          <w:bCs w:val="1"/>
        </w:rPr>
        <w:t xml:space="preserve">第二章 我国板栗行业发展现状</w:t>
      </w:r>
    </w:p>
    <w:p>
      <w:pPr>
        <w:spacing w:after="150"/>
      </w:pPr>
      <w:r>
        <w:rPr/>
        <w:t xml:space="preserve">第一节 中国板栗行业发展概述</w:t>
      </w:r>
    </w:p>
    <w:p>
      <w:pPr>
        <w:spacing w:after="150"/>
      </w:pPr>
      <w:r>
        <w:rPr/>
        <w:t xml:space="preserve">一、中国板栗行业发展面临问题</w:t>
      </w:r>
    </w:p>
    <w:p>
      <w:pPr>
        <w:spacing w:after="150"/>
      </w:pPr>
      <w:r>
        <w:rPr/>
        <w:t xml:space="preserve">二、中国板栗行业技术发展现状及趋势</w:t>
      </w:r>
    </w:p>
    <w:p>
      <w:pPr>
        <w:spacing w:after="150"/>
      </w:pPr>
      <w:r>
        <w:rPr/>
        <w:t xml:space="preserve">第二节 我国板栗行业发展状况</w:t>
      </w:r>
    </w:p>
    <w:p>
      <w:pPr>
        <w:spacing w:after="150"/>
      </w:pPr>
      <w:r>
        <w:rPr/>
        <w:t xml:space="preserve">一、2022年中国板栗行业发展回顾</w:t>
      </w:r>
    </w:p>
    <w:p>
      <w:pPr>
        <w:spacing w:after="150"/>
      </w:pPr>
      <w:r>
        <w:rPr/>
        <w:t xml:space="preserve">二、2022年我国板栗市场发展分析</w:t>
      </w:r>
    </w:p>
    <w:p>
      <w:pPr>
        <w:spacing w:after="150"/>
      </w:pPr>
      <w:r>
        <w:rPr/>
        <w:t xml:space="preserve">第三节 2019-2023年中国板栗行业供需分析</w:t>
      </w:r>
    </w:p>
    <w:p>
      <w:pPr>
        <w:spacing w:after="150"/>
      </w:pPr>
      <w:r>
        <w:rPr/>
        <w:t xml:space="preserve">一、2019-2023年中国板栗行业产量</w:t>
      </w:r>
    </w:p>
    <w:p>
      <w:pPr>
        <w:spacing w:after="150"/>
      </w:pPr>
      <w:r>
        <w:rPr/>
        <w:t xml:space="preserve">二、2019-2023年中国板栗行业需求量</w:t>
      </w:r>
    </w:p>
    <w:p>
      <w:pPr>
        <w:spacing w:after="150"/>
      </w:pPr>
      <w:r>
        <w:rPr>
          <w:b w:val="1"/>
          <w:bCs w:val="1"/>
        </w:rPr>
        <w:t xml:space="preserve">第三章 中国板栗行业区域市场分析</w:t>
      </w:r>
    </w:p>
    <w:p>
      <w:pPr>
        <w:spacing w:after="150"/>
      </w:pPr>
      <w:r>
        <w:rPr/>
        <w:t xml:space="preserve">第一节 华北地区板栗行业分析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板栗行业投资与发展前景分析</w:t>
      </w:r>
    </w:p>
    <w:p>
      <w:pPr>
        <w:spacing w:after="150"/>
      </w:pPr>
      <w:r>
        <w:rPr/>
        <w:t xml:space="preserve">第一节 2022年板栗行业投资情况分析</w:t>
      </w:r>
    </w:p>
    <w:p>
      <w:pPr>
        <w:spacing w:after="150"/>
      </w:pPr>
      <w:r>
        <w:rPr/>
        <w:t xml:space="preserve">一、2022年总体投资结构</w:t>
      </w:r>
    </w:p>
    <w:p>
      <w:pPr>
        <w:spacing w:after="150"/>
      </w:pPr>
      <w:r>
        <w:rPr/>
        <w:t xml:space="preserve">二、2022年分地区投资分析</w:t>
      </w:r>
    </w:p>
    <w:p>
      <w:pPr>
        <w:spacing w:after="150"/>
      </w:pPr>
      <w:r>
        <w:rPr/>
        <w:t xml:space="preserve">第二节 板栗行业投资机会分析</w:t>
      </w:r>
    </w:p>
    <w:p>
      <w:pPr>
        <w:spacing w:after="150"/>
      </w:pPr>
      <w:r>
        <w:rPr/>
        <w:t xml:space="preserve">一、板栗投资项目分析</w:t>
      </w:r>
    </w:p>
    <w:p>
      <w:pPr>
        <w:spacing w:after="150"/>
      </w:pPr>
      <w:r>
        <w:rPr/>
        <w:t xml:space="preserve">二、可以投资的板栗模式</w:t>
      </w:r>
    </w:p>
    <w:p>
      <w:pPr>
        <w:spacing w:after="150"/>
      </w:pPr>
      <w:r>
        <w:rPr/>
        <w:t xml:space="preserve">三、2023年板栗投资新方向</w:t>
      </w:r>
    </w:p>
    <w:p>
      <w:pPr>
        <w:spacing w:after="150"/>
      </w:pPr>
      <w:r>
        <w:rPr/>
        <w:t xml:space="preserve">第三节 板栗行业发展前景分析</w:t>
      </w:r>
    </w:p>
    <w:p>
      <w:pPr>
        <w:spacing w:after="150"/>
      </w:pPr>
      <w:r>
        <w:rPr/>
        <w:t xml:space="preserve">一、2023年板栗市场面临的发展商机</w:t>
      </w:r>
    </w:p>
    <w:p>
      <w:pPr>
        <w:spacing w:after="150"/>
      </w:pPr>
      <w:r>
        <w:rPr/>
        <w:t xml:space="preserve">二、2024-2029年板栗市场的发展前景分析</w:t>
      </w:r>
    </w:p>
    <w:p>
      <w:pPr>
        <w:spacing w:after="150"/>
      </w:pPr>
      <w:r>
        <w:rPr>
          <w:b w:val="1"/>
          <w:bCs w:val="1"/>
        </w:rPr>
        <w:t xml:space="preserve">第五章 板栗行业竞争格局分析</w:t>
      </w:r>
    </w:p>
    <w:p>
      <w:pPr>
        <w:spacing w:after="150"/>
      </w:pPr>
      <w:r>
        <w:rPr/>
        <w:t xml:space="preserve">第一节 板栗行业集中度分析</w:t>
      </w:r>
    </w:p>
    <w:p>
      <w:pPr>
        <w:spacing w:after="150"/>
      </w:pPr>
      <w:r>
        <w:rPr/>
        <w:t xml:space="preserve">一、板栗市场集中度分析</w:t>
      </w:r>
    </w:p>
    <w:p>
      <w:pPr>
        <w:spacing w:after="150"/>
      </w:pPr>
      <w:r>
        <w:rPr/>
        <w:t xml:space="preserve">二、板栗区域集中度分析</w:t>
      </w:r>
    </w:p>
    <w:p>
      <w:pPr>
        <w:spacing w:after="150"/>
      </w:pPr>
      <w:r>
        <w:rPr/>
        <w:t xml:space="preserve">第二节 板栗行业主要企业竞争力分析</w:t>
      </w:r>
    </w:p>
    <w:p>
      <w:pPr>
        <w:spacing w:after="150"/>
      </w:pPr>
      <w:r>
        <w:rPr/>
        <w:t xml:space="preserve">第三节 板栗行业竞争格局分析</w:t>
      </w:r>
    </w:p>
    <w:p>
      <w:pPr>
        <w:spacing w:after="150"/>
      </w:pPr>
      <w:r>
        <w:rPr/>
        <w:t xml:space="preserve">一、2022年板栗行业竞争分析</w:t>
      </w:r>
    </w:p>
    <w:p>
      <w:pPr>
        <w:spacing w:after="150"/>
      </w:pPr>
      <w:r>
        <w:rPr/>
        <w:t xml:space="preserve">二、2022年中外板栗产品竞争分析</w:t>
      </w:r>
    </w:p>
    <w:p>
      <w:pPr>
        <w:spacing w:after="150"/>
      </w:pPr>
      <w:r>
        <w:rPr/>
        <w:t xml:space="preserve">三、2019-2023年我国板栗市场竞争分析</w:t>
      </w:r>
    </w:p>
    <w:p>
      <w:pPr>
        <w:spacing w:after="150"/>
      </w:pPr>
      <w:r>
        <w:rPr/>
        <w:t xml:space="preserve">四、2024-2029年国内主要板栗企业动向</w:t>
      </w:r>
    </w:p>
    <w:p>
      <w:pPr>
        <w:spacing w:after="150"/>
      </w:pPr>
      <w:r>
        <w:rPr>
          <w:b w:val="1"/>
          <w:bCs w:val="1"/>
        </w:rPr>
        <w:t xml:space="preserve">第六章 2019-2023年中国板栗行业发展形势分析</w:t>
      </w:r>
    </w:p>
    <w:p>
      <w:pPr>
        <w:spacing w:after="150"/>
      </w:pPr>
      <w:r>
        <w:rPr/>
        <w:t xml:space="preserve">第一节 板栗行业发展概况</w:t>
      </w:r>
    </w:p>
    <w:p>
      <w:pPr>
        <w:spacing w:after="150"/>
      </w:pPr>
      <w:r>
        <w:rPr/>
        <w:t xml:space="preserve">一、板栗行业发展特点分析</w:t>
      </w:r>
    </w:p>
    <w:p>
      <w:pPr>
        <w:spacing w:after="150"/>
      </w:pPr>
      <w:r>
        <w:rPr/>
        <w:t xml:space="preserve">二、板栗行业投资现状分析</w:t>
      </w:r>
    </w:p>
    <w:p>
      <w:pPr>
        <w:spacing w:after="150"/>
      </w:pPr>
      <w:r>
        <w:rPr/>
        <w:t xml:space="preserve">三、板栗行业总产值分析</w:t>
      </w:r>
    </w:p>
    <w:p>
      <w:pPr>
        <w:spacing w:after="150"/>
      </w:pPr>
      <w:r>
        <w:rPr/>
        <w:t xml:space="preserve">四、板栗行业技术发展分析</w:t>
      </w:r>
    </w:p>
    <w:p>
      <w:pPr>
        <w:spacing w:after="150"/>
      </w:pPr>
      <w:r>
        <w:rPr/>
        <w:t xml:space="preserve">五、板栗市场规模分析</w:t>
      </w:r>
    </w:p>
    <w:p>
      <w:pPr>
        <w:spacing w:after="150"/>
      </w:pPr>
      <w:r>
        <w:rPr/>
        <w:t xml:space="preserve">第二节 2019-2023年板栗产销状况分析</w:t>
      </w:r>
    </w:p>
    <w:p>
      <w:pPr>
        <w:spacing w:after="150"/>
      </w:pPr>
      <w:r>
        <w:rPr/>
        <w:t xml:space="preserve">一、板栗产量分析</w:t>
      </w:r>
    </w:p>
    <w:p>
      <w:pPr>
        <w:spacing w:after="150"/>
      </w:pPr>
      <w:r>
        <w:rPr/>
        <w:t xml:space="preserve">二、板栗产能分析</w:t>
      </w:r>
    </w:p>
    <w:p>
      <w:pPr>
        <w:spacing w:after="150"/>
      </w:pPr>
      <w:r>
        <w:rPr/>
        <w:t xml:space="preserve">三、板栗市场需求状况分析</w:t>
      </w:r>
    </w:p>
    <w:p>
      <w:pPr>
        <w:spacing w:after="150"/>
      </w:pPr>
      <w:r>
        <w:rPr>
          <w:b w:val="1"/>
          <w:bCs w:val="1"/>
        </w:rPr>
        <w:t xml:space="preserve">第七章 中国板栗行业整体运行指标分析</w:t>
      </w:r>
    </w:p>
    <w:p>
      <w:pPr>
        <w:spacing w:after="150"/>
      </w:pPr>
      <w:r>
        <w:rPr/>
        <w:t xml:space="preserve">第一节 2022年中国板栗行业总体规模分析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2022年中国板栗行业产销分析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2022年中国板栗行业财务指标总体分析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一、2019-2023年板栗行业库存情况</w:t>
      </w:r>
    </w:p>
    <w:p>
      <w:pPr>
        <w:spacing w:after="150"/>
      </w:pPr>
      <w:r>
        <w:rPr/>
        <w:t xml:space="preserve">二、2019-2023年板栗行业资金周转情况</w:t>
      </w:r>
    </w:p>
    <w:p>
      <w:pPr>
        <w:spacing w:after="150"/>
      </w:pPr>
      <w:r>
        <w:rPr>
          <w:b w:val="1"/>
          <w:bCs w:val="1"/>
        </w:rPr>
        <w:t xml:space="preserve">第八章 板栗行业盈利指标分析</w:t>
      </w:r>
    </w:p>
    <w:p>
      <w:pPr>
        <w:spacing w:after="150"/>
      </w:pPr>
      <w:r>
        <w:rPr/>
        <w:t xml:space="preserve">第一节 2022年中国板栗行业利润总额分析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第二节2022年中国板栗行业销售利润率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2022年中国板栗行业总资产利润率分析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2022年中国板栗行业产值利税率分析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板栗重点企业发展分析</w:t>
      </w:r>
    </w:p>
    <w:p>
      <w:pPr>
        <w:spacing w:after="150"/>
      </w:pPr>
      <w:r>
        <w:rPr/>
        <w:t xml:space="preserve">第一节 河北栗源食品有限公司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七、公司战略规划分析</w:t>
      </w:r>
    </w:p>
    <w:p>
      <w:pPr>
        <w:spacing w:after="150"/>
      </w:pPr>
      <w:r>
        <w:rPr/>
        <w:t xml:space="preserve">第二节 绿润食品有限公司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七、公司战略规划分析</w:t>
      </w:r>
    </w:p>
    <w:p>
      <w:pPr>
        <w:spacing w:after="150"/>
      </w:pPr>
      <w:r>
        <w:rPr/>
        <w:t xml:space="preserve">第三节 河北省迁西县板栗集团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四、趋势及革新能力分析</w:t>
      </w:r>
    </w:p>
    <w:p>
      <w:pPr>
        <w:spacing w:after="150"/>
      </w:pPr>
      <w:r>
        <w:rPr/>
        <w:t xml:space="preserve">五、成长性分析</w:t>
      </w:r>
    </w:p>
    <w:p>
      <w:pPr>
        <w:spacing w:after="150"/>
      </w:pPr>
      <w:r>
        <w:rPr/>
        <w:t xml:space="preserve">六、公司战略规划分析</w:t>
      </w:r>
    </w:p>
    <w:p>
      <w:pPr>
        <w:spacing w:after="150"/>
      </w:pPr>
      <w:r>
        <w:rPr/>
        <w:t xml:space="preserve">第四节 迁西县远洋食品有限公司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第五节 承德神栗食品股份有限公司</w:t>
      </w:r>
    </w:p>
    <w:p>
      <w:pPr>
        <w:spacing w:after="150"/>
      </w:pPr>
      <w:r>
        <w:rPr/>
        <w:t xml:space="preserve">一、产品分析</w:t>
      </w:r>
    </w:p>
    <w:p>
      <w:pPr>
        <w:spacing w:after="150"/>
      </w:pPr>
      <w:r>
        <w:rPr/>
        <w:t xml:space="preserve">二、企业经营分析</w:t>
      </w:r>
    </w:p>
    <w:p>
      <w:pPr>
        <w:spacing w:after="150"/>
      </w:pPr>
      <w:r>
        <w:rPr/>
        <w:t xml:space="preserve">三、市场营销分析</w:t>
      </w:r>
    </w:p>
    <w:p>
      <w:pPr>
        <w:spacing w:after="150"/>
      </w:pPr>
      <w:r>
        <w:rPr/>
        <w:t xml:space="preserve">四、企业优势分析</w:t>
      </w:r>
    </w:p>
    <w:p>
      <w:pPr>
        <w:spacing w:after="150"/>
      </w:pPr>
      <w:r>
        <w:rPr/>
        <w:t xml:space="preserve">五、趋势及革新能力分析</w:t>
      </w:r>
    </w:p>
    <w:p>
      <w:pPr>
        <w:spacing w:after="150"/>
      </w:pPr>
      <w:r>
        <w:rPr/>
        <w:t xml:space="preserve">六、成长性分析</w:t>
      </w:r>
    </w:p>
    <w:p>
      <w:pPr>
        <w:spacing w:after="150"/>
      </w:pPr>
      <w:r>
        <w:rPr/>
        <w:t xml:space="preserve">七、公司战略规划分析</w:t>
      </w:r>
    </w:p>
    <w:p>
      <w:pPr>
        <w:spacing w:after="150"/>
      </w:pPr>
      <w:r>
        <w:rPr/>
        <w:t xml:space="preserve">第六节 粒上皇</w:t>
      </w:r>
    </w:p>
    <w:p>
      <w:pPr>
        <w:spacing w:after="150"/>
      </w:pPr>
      <w:r>
        <w:rPr/>
        <w:t xml:space="preserve">一、产品分析</w:t>
      </w:r>
    </w:p>
    <w:p>
      <w:pPr>
        <w:spacing w:after="150"/>
      </w:pPr>
      <w:r>
        <w:rPr/>
        <w:t xml:space="preserve">二、企业经营分析</w:t>
      </w:r>
    </w:p>
    <w:p>
      <w:pPr>
        <w:spacing w:after="150"/>
      </w:pPr>
      <w:r>
        <w:rPr/>
        <w:t xml:space="preserve">三、市场营销分析</w:t>
      </w:r>
    </w:p>
    <w:p>
      <w:pPr>
        <w:spacing w:after="150"/>
      </w:pPr>
      <w:r>
        <w:rPr/>
        <w:t xml:space="preserve">四、企业优势分析</w:t>
      </w:r>
    </w:p>
    <w:p>
      <w:pPr>
        <w:spacing w:after="150"/>
      </w:pPr>
      <w:r>
        <w:rPr/>
        <w:t xml:space="preserve">五、公司战略规划分析</w:t>
      </w:r>
    </w:p>
    <w:p>
      <w:pPr>
        <w:spacing w:after="150"/>
      </w:pPr>
      <w:r>
        <w:rPr/>
        <w:t xml:space="preserve">第七节 华丽食品有限公司</w:t>
      </w:r>
    </w:p>
    <w:p>
      <w:pPr>
        <w:spacing w:after="150"/>
      </w:pPr>
      <w:r>
        <w:rPr/>
        <w:t xml:space="preserve">一、企业产销规模分析</w:t>
      </w:r>
    </w:p>
    <w:p>
      <w:pPr>
        <w:spacing w:after="150"/>
      </w:pPr>
      <w:r>
        <w:rPr/>
        <w:t xml:space="preserve">二、产品分析</w:t>
      </w:r>
    </w:p>
    <w:p>
      <w:pPr>
        <w:spacing w:after="150"/>
      </w:pPr>
      <w:r>
        <w:rPr/>
        <w:t xml:space="preserve">三、市场营销分析</w:t>
      </w:r>
    </w:p>
    <w:p>
      <w:pPr>
        <w:spacing w:after="150"/>
      </w:pPr>
      <w:r>
        <w:rPr/>
        <w:t xml:space="preserve">四、成长性分析</w:t>
      </w:r>
    </w:p>
    <w:p>
      <w:pPr>
        <w:spacing w:after="150"/>
      </w:pPr>
      <w:r>
        <w:rPr/>
        <w:t xml:space="preserve">五、公司战略规划分析</w:t>
      </w:r>
    </w:p>
    <w:p>
      <w:pPr>
        <w:spacing w:after="150"/>
      </w:pPr>
      <w:r>
        <w:rPr/>
        <w:t xml:space="preserve">第八节 北京富亿农板栗有限公司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第九节 唐山山源食品有限公司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第十节 秦皇岛燕山板栗食品有限公司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六、成长性分析</w:t>
      </w:r>
    </w:p>
    <w:p>
      <w:pPr>
        <w:spacing w:after="150"/>
      </w:pPr>
      <w:r>
        <w:rPr>
          <w:b w:val="1"/>
          <w:bCs w:val="1"/>
        </w:rPr>
        <w:t xml:space="preserve">第十章 板栗行业投资策略分析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2022年板栗行业投资效益分析</w:t>
      </w:r>
    </w:p>
    <w:p>
      <w:pPr>
        <w:spacing w:after="150"/>
      </w:pPr>
      <w:r>
        <w:rPr/>
        <w:t xml:space="preserve">第四节 2022年板栗行业投资策略研究</w:t>
      </w:r>
    </w:p>
    <w:p>
      <w:pPr>
        <w:spacing w:after="150"/>
      </w:pPr>
      <w:r>
        <w:rPr>
          <w:b w:val="1"/>
          <w:bCs w:val="1"/>
        </w:rPr>
        <w:t xml:space="preserve">第十一章 2024-2029年板栗行业投资风险预警</w:t>
      </w:r>
    </w:p>
    <w:p>
      <w:pPr>
        <w:spacing w:after="150"/>
      </w:pPr>
      <w:r>
        <w:rPr/>
        <w:t xml:space="preserve">第一节 影响板栗行业发展的主要因素</w:t>
      </w:r>
    </w:p>
    <w:p>
      <w:pPr>
        <w:spacing w:after="150"/>
      </w:pPr>
      <w:r>
        <w:rPr/>
        <w:t xml:space="preserve">一、2022年影响板栗行业运行的有利因素</w:t>
      </w:r>
    </w:p>
    <w:p>
      <w:pPr>
        <w:spacing w:after="150"/>
      </w:pPr>
      <w:r>
        <w:rPr/>
        <w:t xml:space="preserve">二、2022年影响板栗行业运行的不利因素</w:t>
      </w:r>
    </w:p>
    <w:p>
      <w:pPr>
        <w:spacing w:after="150"/>
      </w:pPr>
      <w:r>
        <w:rPr/>
        <w:t xml:space="preserve">三、2023年我国板栗行业发展面临的挑战</w:t>
      </w:r>
    </w:p>
    <w:p>
      <w:pPr>
        <w:spacing w:after="150"/>
      </w:pPr>
      <w:r>
        <w:rPr/>
        <w:t xml:space="preserve">四、2023年我国板栗行业发展面临的机遇</w:t>
      </w:r>
    </w:p>
    <w:p>
      <w:pPr>
        <w:spacing w:after="150"/>
      </w:pPr>
      <w:r>
        <w:rPr/>
        <w:t xml:space="preserve">第二节 板栗行业投资风险预警</w:t>
      </w:r>
    </w:p>
    <w:p>
      <w:pPr>
        <w:spacing w:after="150"/>
      </w:pPr>
      <w:r>
        <w:rPr/>
        <w:t xml:space="preserve">一、2024-2029年板栗行业市场风险预测</w:t>
      </w:r>
    </w:p>
    <w:p>
      <w:pPr>
        <w:spacing w:after="150"/>
      </w:pPr>
      <w:r>
        <w:rPr/>
        <w:t xml:space="preserve">二、2024-2029年板栗行业政策风险预测</w:t>
      </w:r>
    </w:p>
    <w:p>
      <w:pPr>
        <w:spacing w:after="150"/>
      </w:pPr>
      <w:r>
        <w:rPr/>
        <w:t xml:space="preserve">三、2024-2029年板栗行业经营风险预测</w:t>
      </w:r>
    </w:p>
    <w:p>
      <w:pPr>
        <w:spacing w:after="150"/>
      </w:pPr>
      <w:r>
        <w:rPr/>
        <w:t xml:space="preserve">四、2024-2029年板栗行业技术风险预测</w:t>
      </w:r>
    </w:p>
    <w:p>
      <w:pPr>
        <w:spacing w:after="150"/>
      </w:pPr>
      <w:r>
        <w:rPr/>
        <w:t xml:space="preserve">五、2024-2029年板栗行业竞争风险预测</w:t>
      </w:r>
    </w:p>
    <w:p>
      <w:pPr>
        <w:spacing w:after="150"/>
      </w:pPr>
      <w:r>
        <w:rPr>
          <w:b w:val="1"/>
          <w:bCs w:val="1"/>
        </w:rPr>
        <w:t xml:space="preserve">第十二章 2024-2029年板栗行业发展趋势分析</w:t>
      </w:r>
    </w:p>
    <w:p>
      <w:pPr>
        <w:spacing w:after="150"/>
      </w:pPr>
      <w:r>
        <w:rPr/>
        <w:t xml:space="preserve">第一节 2024-2029年中国板栗市场趋势分析</w:t>
      </w:r>
    </w:p>
    <w:p>
      <w:pPr>
        <w:spacing w:after="150"/>
      </w:pPr>
      <w:r>
        <w:rPr/>
        <w:t xml:space="preserve">一、2019-2023年我国板栗市场趋势总结</w:t>
      </w:r>
    </w:p>
    <w:p>
      <w:pPr>
        <w:spacing w:after="150"/>
      </w:pPr>
      <w:r>
        <w:rPr/>
        <w:t xml:space="preserve">二、2024-2029年我国板栗发展趋势分析</w:t>
      </w:r>
    </w:p>
    <w:p>
      <w:pPr>
        <w:spacing w:after="150"/>
      </w:pPr>
      <w:r>
        <w:rPr/>
        <w:t xml:space="preserve">第二节 2024-2029年板栗产品发展趋势分析</w:t>
      </w:r>
    </w:p>
    <w:p>
      <w:pPr>
        <w:spacing w:after="150"/>
      </w:pPr>
      <w:r>
        <w:rPr/>
        <w:t xml:space="preserve">一、2024-2029年板栗产品技术趋势分析</w:t>
      </w:r>
    </w:p>
    <w:p>
      <w:pPr>
        <w:spacing w:after="150"/>
      </w:pPr>
      <w:r>
        <w:rPr/>
        <w:t xml:space="preserve">二、2024-2029年板栗产品价格趋势分析</w:t>
      </w:r>
    </w:p>
    <w:p>
      <w:pPr>
        <w:spacing w:after="150"/>
      </w:pPr>
      <w:r>
        <w:rPr/>
        <w:t xml:space="preserve">第三节 2024-2029年中国板栗行业供需预测</w:t>
      </w:r>
    </w:p>
    <w:p>
      <w:pPr>
        <w:spacing w:after="150"/>
      </w:pPr>
      <w:r>
        <w:rPr/>
        <w:t xml:space="preserve">一、2024-2029年中国板栗供给预测</w:t>
      </w:r>
    </w:p>
    <w:p>
      <w:pPr>
        <w:spacing w:after="150"/>
      </w:pPr>
      <w:r>
        <w:rPr/>
        <w:t xml:space="preserve">二、2024-2029年中国板栗需求预测</w:t>
      </w:r>
    </w:p>
    <w:p>
      <w:pPr>
        <w:spacing w:after="150"/>
      </w:pPr>
      <w:r>
        <w:rPr/>
        <w:t xml:space="preserve">第四节 2024-2029年板栗行业规划建议</w:t>
      </w:r>
    </w:p>
    <w:p>
      <w:pPr>
        <w:spacing w:after="150"/>
      </w:pPr>
      <w:r>
        <w:rPr>
          <w:b w:val="1"/>
          <w:bCs w:val="1"/>
        </w:rPr>
        <w:t xml:space="preserve">第十三章 板栗企业管理策略建议</w:t>
      </w:r>
    </w:p>
    <w:p>
      <w:pPr>
        <w:spacing w:after="150"/>
      </w:pPr>
      <w:r>
        <w:rPr/>
        <w:t xml:space="preserve">第一节 市场策略分析</w:t>
      </w:r>
    </w:p>
    <w:p>
      <w:pPr>
        <w:spacing w:after="150"/>
      </w:pPr>
      <w:r>
        <w:rPr/>
        <w:t xml:space="preserve">一、板栗价格策略分析</w:t>
      </w:r>
    </w:p>
    <w:p>
      <w:pPr>
        <w:spacing w:after="150"/>
      </w:pPr>
      <w:r>
        <w:rPr/>
        <w:t xml:space="preserve">二、板栗渠道策略分析</w:t>
      </w:r>
    </w:p>
    <w:p>
      <w:pPr>
        <w:spacing w:after="150"/>
      </w:pPr>
      <w:r>
        <w:rPr/>
        <w:t xml:space="preserve">第二节 销售策略分析</w:t>
      </w:r>
    </w:p>
    <w:p>
      <w:pPr>
        <w:spacing w:after="150"/>
      </w:pPr>
      <w:r>
        <w:rPr/>
        <w:t xml:space="preserve">一、产品定位策略分析</w:t>
      </w:r>
    </w:p>
    <w:p>
      <w:pPr>
        <w:spacing w:after="150"/>
      </w:pPr>
      <w:r>
        <w:rPr/>
        <w:t xml:space="preserve">二、企业宣传策略分析</w:t>
      </w:r>
    </w:p>
    <w:p>
      <w:pPr>
        <w:spacing w:after="150"/>
      </w:pPr>
      <w:r>
        <w:rPr/>
        <w:t xml:space="preserve">第三节 提高板栗企业竞争力的策略</w:t>
      </w:r>
    </w:p>
    <w:p>
      <w:pPr>
        <w:spacing w:after="150"/>
      </w:pPr>
      <w:r>
        <w:rPr/>
        <w:t xml:space="preserve">一、提高中国板栗企业核心竞争力的对策</w:t>
      </w:r>
    </w:p>
    <w:p>
      <w:pPr>
        <w:spacing w:after="150"/>
      </w:pPr>
      <w:r>
        <w:rPr/>
        <w:t xml:space="preserve">二、影响板栗企业核心竞争力的因素及提升途径</w:t>
      </w:r>
    </w:p>
    <w:p>
      <w:pPr>
        <w:spacing w:after="150"/>
      </w:pPr>
      <w:r>
        <w:rPr/>
        <w:t xml:space="preserve">三、提高板栗企业竞争力的策略</w:t>
      </w:r>
    </w:p>
    <w:p>
      <w:pPr>
        <w:spacing w:after="150"/>
      </w:pPr>
      <w:r>
        <w:rPr/>
        <w:t xml:space="preserve">第四节 对我国板栗品牌的战略思考</w:t>
      </w:r>
    </w:p>
    <w:p>
      <w:pPr>
        <w:spacing w:after="150"/>
      </w:pPr>
      <w:r>
        <w:rPr/>
        <w:t xml:space="preserve">一、板栗实施品牌战略的意义</w:t>
      </w:r>
    </w:p>
    <w:p>
      <w:pPr>
        <w:spacing w:after="150"/>
      </w:pPr>
      <w:r>
        <w:rPr/>
        <w:t xml:space="preserve">二、板栗企业品牌的现状分析</w:t>
      </w:r>
    </w:p>
    <w:p>
      <w:pPr>
        <w:spacing w:after="150"/>
      </w:pPr>
      <w:r>
        <w:rPr/>
        <w:t xml:space="preserve">三、我国板栗企业的品牌战略</w:t>
      </w:r>
    </w:p>
    <w:p>
      <w:pPr>
        <w:spacing w:after="150"/>
      </w:pPr>
      <w:r>
        <w:rPr/>
        <w:t xml:space="preserve">四、板栗品牌战略管理的策略</w:t>
      </w:r>
    </w:p>
    <w:p>
      <w:pPr>
        <w:spacing w:after="150"/>
      </w:pPr>
      <w:r>
        <w:rPr>
          <w:b w:val="1"/>
          <w:bCs w:val="1"/>
        </w:rPr>
        <w:t xml:space="preserve">图表目录</w:t>
      </w:r>
    </w:p>
    <w:p>
      <w:pPr>
        <w:spacing w:after="150"/>
      </w:pPr>
      <w:r>
        <w:rPr/>
        <w:t xml:space="preserve">图表：2019-2023年中国板栗行业产量</w:t>
      </w:r>
    </w:p>
    <w:p>
      <w:pPr>
        <w:spacing w:after="150"/>
      </w:pPr>
      <w:r>
        <w:rPr/>
        <w:t xml:space="preserve">图表：2019-2023年中国板栗行业需求量</w:t>
      </w:r>
    </w:p>
    <w:p>
      <w:pPr>
        <w:spacing w:after="150"/>
      </w:pPr>
      <w:r>
        <w:rPr/>
        <w:t xml:space="preserve">图表：2019-2023年华北地区市场规模情况</w:t>
      </w:r>
    </w:p>
    <w:p>
      <w:pPr>
        <w:spacing w:after="150"/>
      </w:pPr>
      <w:r>
        <w:rPr/>
        <w:t xml:space="preserve">图表：华北地区板栗行业投资风险指标图</w:t>
      </w:r>
    </w:p>
    <w:p>
      <w:pPr>
        <w:spacing w:after="150"/>
      </w:pPr>
      <w:r>
        <w:rPr/>
        <w:t xml:space="preserve">图表：2019-2023年东北地区市场规模情况</w:t>
      </w:r>
    </w:p>
    <w:p>
      <w:pPr>
        <w:spacing w:after="150"/>
      </w:pPr>
      <w:r>
        <w:rPr/>
        <w:t xml:space="preserve">图表：东北地区板栗行业投资风险指标图</w:t>
      </w:r>
    </w:p>
    <w:p>
      <w:pPr>
        <w:spacing w:after="150"/>
      </w:pPr>
      <w:r>
        <w:rPr/>
        <w:t xml:space="preserve">图表：2019-2023年华东地区市场规模情况</w:t>
      </w:r>
    </w:p>
    <w:p>
      <w:pPr>
        <w:spacing w:after="150"/>
      </w:pPr>
      <w:r>
        <w:rPr/>
        <w:t xml:space="preserve">图表：华东地区板栗行业投资风险指标图</w:t>
      </w:r>
    </w:p>
    <w:p>
      <w:pPr>
        <w:spacing w:after="150"/>
      </w:pPr>
      <w:r>
        <w:rPr/>
        <w:t xml:space="preserve">图表：2019-2023年华南地区市场规模情况</w:t>
      </w:r>
    </w:p>
    <w:p>
      <w:pPr>
        <w:spacing w:after="150"/>
      </w:pPr>
      <w:r>
        <w:rPr/>
        <w:t xml:space="preserve">图表：华南地区板栗行业投资风险指标图</w:t>
      </w:r>
    </w:p>
    <w:p>
      <w:pPr>
        <w:spacing w:after="150"/>
      </w:pPr>
      <w:r>
        <w:rPr/>
        <w:t xml:space="preserve">图表：2019-2023年华中地区市场规模情况</w:t>
      </w:r>
    </w:p>
    <w:p>
      <w:pPr>
        <w:spacing w:after="150"/>
      </w:pPr>
      <w:r>
        <w:rPr/>
        <w:t xml:space="preserve">图表：华中地区板栗行业投资风险指标图</w:t>
      </w:r>
    </w:p>
    <w:p>
      <w:pPr>
        <w:spacing w:after="150"/>
      </w:pPr>
      <w:r>
        <w:rPr/>
        <w:t xml:space="preserve">图表：2019-2023年西南地区市场规模情况</w:t>
      </w:r>
    </w:p>
    <w:p>
      <w:pPr>
        <w:spacing w:after="150"/>
      </w:pPr>
      <w:r>
        <w:rPr/>
        <w:t xml:space="preserve">图表：西南地区板栗行业投资风险指标图</w:t>
      </w:r>
    </w:p>
    <w:p>
      <w:pPr>
        <w:spacing w:after="150"/>
      </w:pPr>
      <w:r>
        <w:rPr/>
        <w:t xml:space="preserve">图表：2019-2023年西北地区市场规模情况</w:t>
      </w:r>
    </w:p>
    <w:p>
      <w:pPr>
        <w:spacing w:after="150"/>
      </w:pPr>
      <w:r>
        <w:rPr/>
        <w:t xml:space="preserve">图表：西北地区板栗行业投资风险指标图</w:t>
      </w:r>
    </w:p>
    <w:p>
      <w:pPr>
        <w:spacing w:after="150"/>
      </w:pPr>
      <w:r>
        <w:rPr/>
        <w:t xml:space="preserve">图表：2019-2023年板栗行业总产值</w:t>
      </w:r>
    </w:p>
    <w:p>
      <w:pPr>
        <w:spacing w:after="150"/>
      </w:pPr>
      <w:r>
        <w:rPr/>
        <w:t xml:space="preserve">图表：2019-2023年板栗市场规模</w:t>
      </w:r>
    </w:p>
    <w:p>
      <w:pPr>
        <w:spacing w:after="150"/>
      </w:pPr>
      <w:r>
        <w:rPr/>
        <w:t xml:space="preserve">图表：2019-2023年板栗产量分析</w:t>
      </w:r>
    </w:p>
    <w:p>
      <w:pPr>
        <w:spacing w:after="150"/>
      </w:pPr>
      <w:r>
        <w:rPr/>
        <w:t xml:space="preserve">图表：2019-2023年板栗产能分析</w:t>
      </w:r>
    </w:p>
    <w:p>
      <w:pPr>
        <w:spacing w:after="150"/>
      </w:pPr>
      <w:r>
        <w:rPr/>
        <w:t xml:space="preserve">图表：2019-2023年中国板栗行业企业数量</w:t>
      </w:r>
    </w:p>
    <w:p>
      <w:pPr>
        <w:spacing w:after="150"/>
      </w:pPr>
      <w:r>
        <w:rPr/>
        <w:t xml:space="preserve">图表：2019-2023年行业产品销售收入总体</w:t>
      </w:r>
    </w:p>
    <w:p>
      <w:pPr>
        <w:spacing w:after="150"/>
      </w:pPr>
      <w:r>
        <w:rPr/>
        <w:t xml:space="preserve">图表：2019-2023年中国板栗行业盈利能力</w:t>
      </w:r>
    </w:p>
    <w:p>
      <w:pPr>
        <w:spacing w:after="150"/>
      </w:pPr>
      <w:r>
        <w:rPr/>
        <w:t xml:space="preserve">图表：2019-2023年中国板栗行业偿债能力</w:t>
      </w:r>
    </w:p>
    <w:p>
      <w:pPr>
        <w:spacing w:after="150"/>
      </w:pPr>
      <w:r>
        <w:rPr/>
        <w:t xml:space="preserve">图表：2019-2023年中国板栗行业营运能力</w:t>
      </w:r>
    </w:p>
    <w:p>
      <w:pPr>
        <w:spacing w:after="150"/>
      </w:pPr>
      <w:r>
        <w:rPr/>
        <w:t xml:space="preserve">图表：2019-2023年中国板栗行业发展能力</w:t>
      </w:r>
    </w:p>
    <w:p>
      <w:pPr>
        <w:spacing w:after="150"/>
      </w:pPr>
      <w:r>
        <w:rPr/>
        <w:t xml:space="preserve">图表：利润总额分析</w:t>
      </w:r>
    </w:p>
    <w:p>
      <w:pPr>
        <w:spacing w:after="150"/>
      </w:pPr>
      <w:r>
        <w:rPr/>
        <w:t xml:space="preserve">图表：不同规模企业利润总额比较分析</w:t>
      </w:r>
    </w:p>
    <w:p>
      <w:pPr>
        <w:spacing w:after="150"/>
      </w:pPr>
      <w:r>
        <w:rPr/>
        <w:t xml:space="preserve">图表：不同所有制企业利润总额比较分析</w:t>
      </w:r>
    </w:p>
    <w:p>
      <w:pPr>
        <w:spacing w:after="150"/>
      </w:pPr>
      <w:r>
        <w:rPr/>
        <w:t xml:space="preserve">图表：销售利润率分析</w:t>
      </w:r>
    </w:p>
    <w:p>
      <w:pPr>
        <w:spacing w:after="150"/>
      </w:pPr>
      <w:r>
        <w:rPr/>
        <w:t xml:space="preserve">图表：不同规模企业销售利润率比较分析</w:t>
      </w:r>
    </w:p>
    <w:p>
      <w:pPr>
        <w:spacing w:after="150"/>
      </w:pPr>
      <w:r>
        <w:rPr/>
        <w:t xml:space="preserve">图表：不同所有制企业销售利润率比较分析</w:t>
      </w:r>
    </w:p>
    <w:p>
      <w:pPr>
        <w:spacing w:after="150"/>
      </w:pPr>
      <w:r>
        <w:rPr/>
        <w:t xml:space="preserve">图表：总资产利润率分析</w:t>
      </w:r>
    </w:p>
    <w:p>
      <w:pPr>
        <w:spacing w:after="150"/>
      </w:pPr>
      <w:r>
        <w:rPr/>
        <w:t xml:space="preserve">图表：不同规模企业总资产利润率比较分析</w:t>
      </w:r>
    </w:p>
    <w:p>
      <w:pPr>
        <w:spacing w:after="150"/>
      </w:pPr>
      <w:r>
        <w:rPr/>
        <w:t xml:space="preserve">图表：不同所有制企业总资产利润率比较分析</w:t>
      </w:r>
    </w:p>
    <w:p>
      <w:pPr>
        <w:spacing w:after="150"/>
      </w:pPr>
      <w:r>
        <w:rPr/>
        <w:t xml:space="preserve">图表：产值利税率分析</w:t>
      </w:r>
    </w:p>
    <w:p>
      <w:pPr>
        <w:spacing w:after="150"/>
      </w:pPr>
      <w:r>
        <w:rPr/>
        <w:t xml:space="preserve">图表：不同规模企业产值利税率比较分析</w:t>
      </w:r>
    </w:p>
    <w:p>
      <w:pPr>
        <w:spacing w:after="150"/>
      </w:pPr>
      <w:r>
        <w:rPr/>
        <w:t xml:space="preserve">图表：不同所有制企业产值利税率比较分析</w:t>
      </w:r>
    </w:p>
    <w:p>
      <w:pPr>
        <w:spacing w:after="150"/>
      </w:pPr>
      <w:r>
        <w:rPr/>
        <w:t xml:space="preserve">图表：燕山板栗企业优势</w:t>
      </w:r>
    </w:p>
    <w:p>
      <w:pPr>
        <w:spacing w:after="150"/>
      </w:pPr>
      <w:r>
        <w:rPr/>
        <w:t xml:space="preserve">图表：我国板栗行业产业链</w:t>
      </w:r>
    </w:p>
    <w:p>
      <w:pPr>
        <w:spacing w:after="150"/>
      </w:pPr>
      <w:r>
        <w:rPr/>
        <w:t xml:space="preserve">图表：2024-2029年板栗价格走势</w:t>
      </w:r>
    </w:p>
    <w:p>
      <w:pPr>
        <w:spacing w:after="150"/>
      </w:pPr>
      <w:r>
        <w:rPr/>
        <w:t xml:space="preserve">图表：2024-2029年中国板栗供给预测</w:t>
      </w:r>
    </w:p>
    <w:p>
      <w:pPr>
        <w:spacing w:after="150"/>
      </w:pPr>
      <w:r>
        <w:rPr/>
        <w:t xml:space="preserve">图表：2024-2029年中国板栗需求预测</w:t>
      </w:r>
    </w:p>
    <w:p>
      <w:pPr>
        <w:spacing w:after="150"/>
      </w:pPr>
      <w:r>
        <w:rPr/>
        <w:t xml:space="preserve">图表：四种基本的品牌战略</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板栗行业市场发展分析及发展趋势与投资风险研究报告(2024-2029版)</dc:title>
  <dc:description>板栗行业市场发展分析及发展趋势与投资风险研究报告(2024-2029版)</dc:description>
  <dc:subject>板栗行业市场发展分析及发展趋势与投资风险研究报告(2024-2029版)</dc:subject>
  <cp:keywords>研究报告</cp:keywords>
  <cp:category>研究报告</cp:category>
  <cp:lastModifiedBy>北京中道泰和信息咨询有限公司</cp:lastModifiedBy>
  <dcterms:created xsi:type="dcterms:W3CDTF">2024-01-26T08:33:48+08:00</dcterms:created>
  <dcterms:modified xsi:type="dcterms:W3CDTF">2024-01-26T08:33:48+08:00</dcterms:modified>
</cp:coreProperties>
</file>

<file path=docProps/custom.xml><?xml version="1.0" encoding="utf-8"?>
<Properties xmlns="http://schemas.openxmlformats.org/officeDocument/2006/custom-properties" xmlns:vt="http://schemas.openxmlformats.org/officeDocument/2006/docPropsVTypes"/>
</file>