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公安行业市场深度分析及发展前景与趋势研究报告(2024-2029版)</w:t>
      </w:r>
    </w:p>
    <w:p>
      <w:pPr>
        <w:spacing w:after="150"/>
      </w:pPr>
      <w:r>
        <w:rPr>
          <w:b w:val="1"/>
          <w:bCs w:val="1"/>
        </w:rPr>
        <w:t xml:space="preserve">报告简介</w:t>
      </w:r>
    </w:p>
    <w:p>
      <w:pPr>
        <w:spacing w:after="150"/>
      </w:pPr>
      <w:r>
        <w:rPr/>
        <w:t xml:space="preserve">公共安全是指通过检测、监测、预警、防护和应急处理等手段，预防和减低各种突发事件、事故和灾害，实现人民生命健康安全，避免国家、企业和家庭财产损失，减少社会和社区危害。</w:t>
      </w:r>
    </w:p>
    <w:p>
      <w:pPr>
        <w:spacing w:after="150"/>
      </w:pPr>
      <w:r>
        <w:rPr/>
        <w:t xml:space="preserve">现有的安全市场无法满足人们的需求。由于我们国家的安全产业发展处于初级阶段，很多的服务设备发展不足，尤其从一些应急事故的处理工作可以看出，部分企业或地方的应急救援装备严重短缺。同时已有的设备、系统与现有情况脱节，与市场上更有效率的流通产品不匹配。随着相关制度、规定的发展完善，安全产业市场将会有很大的市场进步空间。</w:t>
      </w:r>
    </w:p>
    <w:p>
      <w:pPr>
        <w:spacing w:after="150"/>
      </w:pPr>
      <w:r>
        <w:rPr/>
        <w:t xml:space="preserve">公安信息化属于国家鼓励发展的高新技术产业和战略性新兴产业，受到国家的鼓励与大力扶持。近年来，《全国公安科技信息化暨大数据智能化建设工作会议》、《“十四五”国家信息化规划》以及《公共安全科技创新专项规划》等政策相继发布，成为公安科技信息化和大数据建设应用工作的方向性文件。未来通过信息化建设提升公共安全的警务实战化能力，整合建立公共安全综合业务应用系统将是公安科技创新和公安信息化建设的重要内容，例如规范人口服务信息、实现全面采集并维护基础信息、加强治安管理业务信息系统建设、推进治安系统信息深度应用。上述政策的实施将进一步推动国家对公共安全领域的资本投入，拉动领域内对相关设备和软件的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公安市场进行了分析研究。报告在总结中国公安行业发展历程的基础上，结合新时期的各方面因素，对中国公安行业的发展趋势给予了细致和审慎的预测论证。报告资料详实，图表丰富，既有深入的分析，又有直观的比较，为公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公安行业市场运行及发展分析</w:t>
      </w:r>
    </w:p>
    <w:p>
      <w:pPr>
        <w:spacing w:after="150"/>
      </w:pPr>
      <w:r>
        <w:rPr/>
        <w:t xml:space="preserve">第一节 我国公安行业市场运行分析</w:t>
      </w:r>
    </w:p>
    <w:p>
      <w:pPr>
        <w:spacing w:after="150"/>
      </w:pPr>
      <w:r>
        <w:rPr/>
        <w:t xml:space="preserve">一、我国公安行业市场现状分析</w:t>
      </w:r>
    </w:p>
    <w:p>
      <w:pPr>
        <w:spacing w:after="150"/>
      </w:pPr>
      <w:r>
        <w:rPr/>
        <w:t xml:space="preserve">二、我国公安行业市场发展及预测</w:t>
      </w:r>
    </w:p>
    <w:p>
      <w:pPr>
        <w:spacing w:after="150"/>
      </w:pPr>
      <w:r>
        <w:rPr/>
        <w:t xml:space="preserve">三、我国公安行业市场规模分析</w:t>
      </w:r>
    </w:p>
    <w:p>
      <w:pPr>
        <w:spacing w:after="150"/>
      </w:pPr>
      <w:r>
        <w:rPr/>
        <w:t xml:space="preserve">四、我国公安行业市场前景展望</w:t>
      </w:r>
    </w:p>
    <w:p>
      <w:pPr>
        <w:spacing w:after="150"/>
      </w:pPr>
      <w:r>
        <w:rPr/>
        <w:t xml:space="preserve">第二节 我国公安行业发展状况分析</w:t>
      </w:r>
    </w:p>
    <w:p>
      <w:pPr>
        <w:spacing w:after="150"/>
      </w:pPr>
      <w:r>
        <w:rPr/>
        <w:t xml:space="preserve">一、我国公安行业发展阶段</w:t>
      </w:r>
    </w:p>
    <w:p>
      <w:pPr>
        <w:spacing w:after="150"/>
      </w:pPr>
      <w:r>
        <w:rPr/>
        <w:t xml:space="preserve">二、我国公安行业发展总体概况</w:t>
      </w:r>
    </w:p>
    <w:p>
      <w:pPr>
        <w:spacing w:after="150"/>
      </w:pPr>
      <w:r>
        <w:rPr/>
        <w:t xml:space="preserve">三、我国公安行业发展特点分析</w:t>
      </w:r>
    </w:p>
    <w:p>
      <w:pPr>
        <w:spacing w:after="150"/>
      </w:pPr>
      <w:r>
        <w:rPr/>
        <w:t xml:space="preserve">四、我国公安行业商业模式分析</w:t>
      </w:r>
    </w:p>
    <w:p>
      <w:pPr>
        <w:spacing w:after="150"/>
      </w:pPr>
      <w:r>
        <w:rPr/>
        <w:t xml:space="preserve">第三节 我国公安市场价格走势分析</w:t>
      </w:r>
    </w:p>
    <w:p>
      <w:pPr>
        <w:spacing w:after="150"/>
      </w:pPr>
      <w:r>
        <w:rPr/>
        <w:t xml:space="preserve">一、公安市场定价机制组成</w:t>
      </w:r>
    </w:p>
    <w:p>
      <w:pPr>
        <w:spacing w:after="150"/>
      </w:pPr>
      <w:r>
        <w:rPr/>
        <w:t xml:space="preserve">二、公安市场价格影响因素</w:t>
      </w:r>
    </w:p>
    <w:p>
      <w:pPr>
        <w:spacing w:after="150"/>
      </w:pPr>
      <w:r>
        <w:rPr/>
        <w:t xml:space="preserve">三、2019-2023年公安价格走势分析</w:t>
      </w:r>
    </w:p>
    <w:p>
      <w:pPr>
        <w:spacing w:after="150"/>
      </w:pPr>
      <w:r>
        <w:rPr/>
        <w:t xml:space="preserve">四、2024-2029年公安价格走势预测</w:t>
      </w:r>
    </w:p>
    <w:p>
      <w:pPr>
        <w:spacing w:after="150"/>
      </w:pPr>
      <w:r>
        <w:rPr>
          <w:b w:val="1"/>
          <w:bCs w:val="1"/>
        </w:rPr>
        <w:t xml:space="preserve">第二章 2024-2029年我国公安市场供需形势分析</w:t>
      </w:r>
    </w:p>
    <w:p>
      <w:pPr>
        <w:spacing w:after="150"/>
      </w:pPr>
      <w:r>
        <w:rPr/>
        <w:t xml:space="preserve">第一节 我国公安市场供需分析</w:t>
      </w:r>
    </w:p>
    <w:p>
      <w:pPr>
        <w:spacing w:after="150"/>
      </w:pPr>
      <w:r>
        <w:rPr/>
        <w:t xml:space="preserve">一、2019-2023年我国公安行业供给情况</w:t>
      </w:r>
    </w:p>
    <w:p>
      <w:pPr>
        <w:spacing w:after="150"/>
      </w:pPr>
      <w:r>
        <w:rPr/>
        <w:t xml:space="preserve">二、2019-2023年我国公安行业需求情况</w:t>
      </w:r>
    </w:p>
    <w:p>
      <w:pPr>
        <w:spacing w:after="150"/>
      </w:pPr>
      <w:r>
        <w:rPr/>
        <w:t xml:space="preserve">三、2019-2023年我国公安行业供需平衡分析</w:t>
      </w:r>
    </w:p>
    <w:p>
      <w:pPr>
        <w:spacing w:after="150"/>
      </w:pPr>
      <w:r>
        <w:rPr/>
        <w:t xml:space="preserve">第二节 公安市场应用状况及需求规模预测</w:t>
      </w:r>
    </w:p>
    <w:p>
      <w:pPr>
        <w:spacing w:after="150"/>
      </w:pPr>
      <w:r>
        <w:rPr/>
        <w:t xml:space="preserve">一、疫情影响下公安市场总体需求分析</w:t>
      </w:r>
    </w:p>
    <w:p>
      <w:pPr>
        <w:spacing w:after="150"/>
      </w:pPr>
      <w:r>
        <w:rPr/>
        <w:t xml:space="preserve">二、2024-2029年公安行业领域需求预测</w:t>
      </w:r>
    </w:p>
    <w:p>
      <w:pPr>
        <w:spacing w:after="150"/>
      </w:pPr>
      <w:r>
        <w:rPr>
          <w:b w:val="1"/>
          <w:bCs w:val="1"/>
        </w:rPr>
        <w:t xml:space="preserve">第三章 公安市场发展环境分析</w:t>
      </w:r>
    </w:p>
    <w:p>
      <w:pPr>
        <w:spacing w:after="150"/>
      </w:pPr>
      <w:r>
        <w:rPr/>
        <w:t xml:space="preserve">第一节 公安市场发展政策环境</w:t>
      </w:r>
    </w:p>
    <w:p>
      <w:pPr>
        <w:spacing w:after="150"/>
      </w:pPr>
      <w:r>
        <w:rPr/>
        <w:t xml:space="preserve">一、国家“十四五”规划对公安行业的影响</w:t>
      </w:r>
    </w:p>
    <w:p>
      <w:pPr>
        <w:spacing w:after="150"/>
      </w:pPr>
      <w:r>
        <w:rPr/>
        <w:t xml:space="preserve">二、国家智慧城市建设规划对公安行业的影响</w:t>
      </w:r>
    </w:p>
    <w:p>
      <w:pPr>
        <w:spacing w:after="150"/>
      </w:pPr>
      <w:r>
        <w:rPr/>
        <w:t xml:space="preserve">三、国家智慧警务规划对公安行业的影响</w:t>
      </w:r>
    </w:p>
    <w:p>
      <w:pPr>
        <w:spacing w:after="150"/>
      </w:pPr>
      <w:r>
        <w:rPr/>
        <w:t xml:space="preserve">第二节 公安市场发展经济环境</w:t>
      </w:r>
    </w:p>
    <w:p>
      <w:pPr>
        <w:spacing w:after="150"/>
      </w:pPr>
      <w:r>
        <w:rPr/>
        <w:t xml:space="preserve">一、当前国内经济发展新特征</w:t>
      </w:r>
    </w:p>
    <w:p>
      <w:pPr>
        <w:spacing w:after="150"/>
      </w:pPr>
      <w:r>
        <w:rPr/>
        <w:t xml:space="preserve">二、2022年国内公安系统预算及支出方向</w:t>
      </w:r>
    </w:p>
    <w:p>
      <w:pPr>
        <w:spacing w:after="150"/>
      </w:pPr>
      <w:r>
        <w:rPr/>
        <w:t xml:space="preserve">三、经济环境对公安系统的影响机制及影响程度</w:t>
      </w:r>
    </w:p>
    <w:p>
      <w:pPr>
        <w:spacing w:after="150"/>
      </w:pPr>
      <w:r>
        <w:rPr/>
        <w:t xml:space="preserve">第三节 公安市场发展社会环境</w:t>
      </w:r>
    </w:p>
    <w:p>
      <w:pPr>
        <w:spacing w:after="150"/>
      </w:pPr>
      <w:r>
        <w:rPr/>
        <w:t xml:space="preserve">一、疫情背景下公安系统的新任务</w:t>
      </w:r>
    </w:p>
    <w:p>
      <w:pPr>
        <w:spacing w:after="150"/>
      </w:pPr>
      <w:r>
        <w:rPr/>
        <w:t xml:space="preserve">二、数字信息化背景下公安系统新要求</w:t>
      </w:r>
    </w:p>
    <w:p>
      <w:pPr>
        <w:spacing w:after="150"/>
      </w:pPr>
      <w:r>
        <w:rPr/>
        <w:t xml:space="preserve">第四节 公安市场发展技术环境</w:t>
      </w:r>
    </w:p>
    <w:p>
      <w:pPr>
        <w:spacing w:after="150"/>
      </w:pPr>
      <w:r>
        <w:rPr/>
        <w:t xml:space="preserve">一、人工智能技术对公安系统的影响</w:t>
      </w:r>
    </w:p>
    <w:p>
      <w:pPr>
        <w:spacing w:after="150"/>
      </w:pPr>
      <w:r>
        <w:rPr/>
        <w:t xml:space="preserve">二、物联网技术对公安系统的影响</w:t>
      </w:r>
    </w:p>
    <w:p>
      <w:pPr>
        <w:spacing w:after="150"/>
      </w:pPr>
      <w:r>
        <w:rPr/>
        <w:t xml:space="preserve">三、网络安全技术对公安系统的影响</w:t>
      </w:r>
    </w:p>
    <w:p>
      <w:pPr>
        <w:spacing w:after="150"/>
      </w:pPr>
      <w:r>
        <w:rPr/>
        <w:t xml:space="preserve">四、云计算技术对公安系统的影响</w:t>
      </w:r>
    </w:p>
    <w:p>
      <w:pPr>
        <w:spacing w:after="150"/>
      </w:pPr>
      <w:r>
        <w:rPr>
          <w:b w:val="1"/>
          <w:bCs w:val="1"/>
        </w:rPr>
        <w:t xml:space="preserve">第四章 我国公安行业营销趋势及策略分析</w:t>
      </w:r>
    </w:p>
    <w:p>
      <w:pPr>
        <w:spacing w:after="150"/>
      </w:pPr>
      <w:r>
        <w:rPr/>
        <w:t xml:space="preserve">第一节 公安行业销售渠道分析</w:t>
      </w:r>
    </w:p>
    <w:p>
      <w:pPr>
        <w:spacing w:after="150"/>
      </w:pPr>
      <w:r>
        <w:rPr/>
        <w:t xml:space="preserve">一、营销分析与营销模式推荐</w:t>
      </w:r>
    </w:p>
    <w:p>
      <w:pPr>
        <w:spacing w:after="150"/>
      </w:pPr>
      <w:r>
        <w:rPr/>
        <w:t xml:space="preserve">二、公安营销环境分析与评价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公安行业营销策略分析</w:t>
      </w:r>
    </w:p>
    <w:p>
      <w:pPr>
        <w:spacing w:after="150"/>
      </w:pPr>
      <w:r>
        <w:rPr/>
        <w:t xml:space="preserve">一、中国公安营销概况</w:t>
      </w:r>
    </w:p>
    <w:p>
      <w:pPr>
        <w:spacing w:after="150"/>
      </w:pPr>
      <w:r>
        <w:rPr/>
        <w:t xml:space="preserve">二、公安营销策略探讨</w:t>
      </w:r>
    </w:p>
    <w:p>
      <w:pPr>
        <w:spacing w:after="150"/>
      </w:pPr>
      <w:r>
        <w:rPr>
          <w:b w:val="1"/>
          <w:bCs w:val="1"/>
        </w:rPr>
        <w:t xml:space="preserve">第五章 “十四五”期间公安行业前景及趋势预测</w:t>
      </w:r>
    </w:p>
    <w:p>
      <w:pPr>
        <w:spacing w:after="150"/>
      </w:pPr>
      <w:r>
        <w:rPr/>
        <w:t xml:space="preserve">第一节 公安行业五年规划现状及未来预测</w:t>
      </w:r>
    </w:p>
    <w:p>
      <w:pPr>
        <w:spacing w:after="150"/>
      </w:pPr>
      <w:r>
        <w:rPr/>
        <w:t xml:space="preserve">一、“十三五”期间公安行业运行情况</w:t>
      </w:r>
    </w:p>
    <w:p>
      <w:pPr>
        <w:spacing w:after="150"/>
      </w:pPr>
      <w:r>
        <w:rPr/>
        <w:t xml:space="preserve">二、“十三五”政策规划对行业发展的影响</w:t>
      </w:r>
    </w:p>
    <w:p>
      <w:pPr>
        <w:spacing w:after="150"/>
      </w:pPr>
      <w:r>
        <w:rPr/>
        <w:t xml:space="preserve">二、“十三五”政策规划对行业发展的影响</w:t>
      </w:r>
    </w:p>
    <w:p>
      <w:pPr>
        <w:spacing w:after="150"/>
      </w:pPr>
      <w:r>
        <w:rPr/>
        <w:t xml:space="preserve">三、“十三五”期间公安行业主要发展方向</w:t>
      </w:r>
    </w:p>
    <w:p>
      <w:pPr>
        <w:spacing w:after="150"/>
      </w:pPr>
      <w:r>
        <w:rPr/>
        <w:t xml:space="preserve">第二节 “十四五”期间公安行业发展前景</w:t>
      </w:r>
    </w:p>
    <w:p>
      <w:pPr>
        <w:spacing w:after="150"/>
      </w:pPr>
      <w:r>
        <w:rPr/>
        <w:t xml:space="preserve">一、“十四五”期间公安行业发展潜力</w:t>
      </w:r>
    </w:p>
    <w:p>
      <w:pPr>
        <w:spacing w:after="150"/>
      </w:pPr>
      <w:r>
        <w:rPr/>
        <w:t xml:space="preserve">二、“十四五”期间公安发展前景展望</w:t>
      </w:r>
    </w:p>
    <w:p>
      <w:pPr>
        <w:spacing w:after="150"/>
      </w:pPr>
      <w:r>
        <w:rPr/>
        <w:t xml:space="preserve">三、“十四五””期间公安细分行业发展前景</w:t>
      </w:r>
    </w:p>
    <w:p>
      <w:pPr>
        <w:spacing w:after="150"/>
      </w:pPr>
      <w:r>
        <w:rPr/>
        <w:t xml:space="preserve">第三节 “十四五”期间公安市场发展趋势预测</w:t>
      </w:r>
    </w:p>
    <w:p>
      <w:pPr>
        <w:spacing w:after="150"/>
      </w:pPr>
      <w:r>
        <w:rPr/>
        <w:t xml:space="preserve">一、“十四五”期间公安行业发展趋势</w:t>
      </w:r>
    </w:p>
    <w:p>
      <w:pPr>
        <w:spacing w:after="150"/>
      </w:pPr>
      <w:r>
        <w:rPr/>
        <w:t xml:space="preserve">二、“十四五”期间公安市场规模预测</w:t>
      </w:r>
    </w:p>
    <w:p>
      <w:pPr>
        <w:spacing w:after="150"/>
      </w:pPr>
      <w:r>
        <w:rPr/>
        <w:t xml:space="preserve">三、“十四五”期间公安行业应用趋势预测</w:t>
      </w:r>
    </w:p>
    <w:p>
      <w:pPr>
        <w:spacing w:after="150"/>
      </w:pPr>
      <w:r>
        <w:rPr/>
        <w:t xml:space="preserve">四、“十四五”期间细分市场发展趋势预测</w:t>
      </w:r>
    </w:p>
    <w:p>
      <w:pPr>
        <w:spacing w:after="150"/>
      </w:pPr>
      <w:r>
        <w:rPr/>
        <w:t xml:space="preserve">第四节 “十四五”期间中国公安行业供需预测</w:t>
      </w:r>
    </w:p>
    <w:p>
      <w:pPr>
        <w:spacing w:after="150"/>
      </w:pPr>
      <w:r>
        <w:rPr/>
        <w:t xml:space="preserve">一、“十四五”期间中国公安行业供给预测</w:t>
      </w:r>
    </w:p>
    <w:p>
      <w:pPr>
        <w:spacing w:after="150"/>
      </w:pPr>
      <w:r>
        <w:rPr/>
        <w:t xml:space="preserve">二、“十四五”期间中国公安行业需求预测</w:t>
      </w:r>
    </w:p>
    <w:p>
      <w:pPr>
        <w:spacing w:after="150"/>
      </w:pPr>
      <w:r>
        <w:rPr/>
        <w:t xml:space="preserve">三、“十四五”期间中国公安行业供需平衡预测</w:t>
      </w:r>
    </w:p>
    <w:p>
      <w:pPr>
        <w:spacing w:after="150"/>
      </w:pPr>
      <w:r>
        <w:rPr>
          <w:b w:val="1"/>
          <w:bCs w:val="1"/>
        </w:rPr>
        <w:t xml:space="preserve">第六章 我国公安细分市场分析及预测</w:t>
      </w:r>
    </w:p>
    <w:p>
      <w:pPr>
        <w:spacing w:after="150"/>
      </w:pPr>
      <w:r>
        <w:rPr/>
        <w:t xml:space="preserve">第一节 警务指挥市场分析预测</w:t>
      </w:r>
    </w:p>
    <w:p>
      <w:pPr>
        <w:spacing w:after="150"/>
      </w:pPr>
      <w:r>
        <w:rPr/>
        <w:t xml:space="preserve">一、警务指挥技术发展进程</w:t>
      </w:r>
    </w:p>
    <w:p>
      <w:pPr>
        <w:spacing w:after="150"/>
      </w:pPr>
      <w:r>
        <w:rPr/>
        <w:t xml:space="preserve">二、信息化警务指挥市场规模分析</w:t>
      </w:r>
    </w:p>
    <w:p>
      <w:pPr>
        <w:spacing w:after="150"/>
      </w:pPr>
      <w:r>
        <w:rPr/>
        <w:t xml:space="preserve">三、警务指挥市场竞争格局</w:t>
      </w:r>
    </w:p>
    <w:p>
      <w:pPr>
        <w:spacing w:after="150"/>
      </w:pPr>
      <w:r>
        <w:rPr/>
        <w:t xml:space="preserve">四、警务指挥市场趋势预测</w:t>
      </w:r>
    </w:p>
    <w:p>
      <w:pPr>
        <w:spacing w:after="150"/>
      </w:pPr>
      <w:r>
        <w:rPr/>
        <w:t xml:space="preserve">第二节 公安大数据市场分析预测</w:t>
      </w:r>
    </w:p>
    <w:p>
      <w:pPr>
        <w:spacing w:after="150"/>
      </w:pPr>
      <w:r>
        <w:rPr/>
        <w:t xml:space="preserve">一、公安大数据技术发展进程</w:t>
      </w:r>
    </w:p>
    <w:p>
      <w:pPr>
        <w:spacing w:after="150"/>
      </w:pPr>
      <w:r>
        <w:rPr/>
        <w:t xml:space="preserve">二、公安大数据市场规模分析</w:t>
      </w:r>
    </w:p>
    <w:p>
      <w:pPr>
        <w:spacing w:after="150"/>
      </w:pPr>
      <w:r>
        <w:rPr/>
        <w:t xml:space="preserve">三、公安大数据市场竞争格局</w:t>
      </w:r>
    </w:p>
    <w:p>
      <w:pPr>
        <w:spacing w:after="150"/>
      </w:pPr>
      <w:r>
        <w:rPr/>
        <w:t xml:space="preserve">四、公安大数据市场趋势预测</w:t>
      </w:r>
    </w:p>
    <w:p>
      <w:pPr>
        <w:spacing w:after="150"/>
      </w:pPr>
      <w:r>
        <w:rPr/>
        <w:t xml:space="preserve">第三节 移动警务市场分析预测</w:t>
      </w:r>
    </w:p>
    <w:p>
      <w:pPr>
        <w:spacing w:after="150"/>
      </w:pPr>
      <w:r>
        <w:rPr/>
        <w:t xml:space="preserve">一、移动警务技术发展进程</w:t>
      </w:r>
    </w:p>
    <w:p>
      <w:pPr>
        <w:spacing w:after="150"/>
      </w:pPr>
      <w:r>
        <w:rPr/>
        <w:t xml:space="preserve">二、移动警务市场规模分析</w:t>
      </w:r>
    </w:p>
    <w:p>
      <w:pPr>
        <w:spacing w:after="150"/>
      </w:pPr>
      <w:r>
        <w:rPr/>
        <w:t xml:space="preserve">三、移动警务市场竞争格局</w:t>
      </w:r>
    </w:p>
    <w:p>
      <w:pPr>
        <w:spacing w:after="150"/>
      </w:pPr>
      <w:r>
        <w:rPr/>
        <w:t xml:space="preserve">四、移动警务市场趋势预测</w:t>
      </w:r>
    </w:p>
    <w:p>
      <w:pPr>
        <w:spacing w:after="150"/>
      </w:pPr>
      <w:r>
        <w:rPr/>
        <w:t xml:space="preserve">第四节 警用装备市场分析预测</w:t>
      </w:r>
    </w:p>
    <w:p>
      <w:pPr>
        <w:spacing w:after="150"/>
      </w:pPr>
      <w:r>
        <w:rPr/>
        <w:t xml:space="preserve">一、警用装备技术发展进程</w:t>
      </w:r>
    </w:p>
    <w:p>
      <w:pPr>
        <w:spacing w:after="150"/>
      </w:pPr>
      <w:r>
        <w:rPr/>
        <w:t xml:space="preserve">二、警用装备市场规模分析</w:t>
      </w:r>
    </w:p>
    <w:p>
      <w:pPr>
        <w:spacing w:after="150"/>
      </w:pPr>
      <w:r>
        <w:rPr/>
        <w:t xml:space="preserve">三、警用装备市场竞争格局</w:t>
      </w:r>
    </w:p>
    <w:p>
      <w:pPr>
        <w:spacing w:after="150"/>
      </w:pPr>
      <w:r>
        <w:rPr/>
        <w:t xml:space="preserve">四、警用装备市场趋势预测</w:t>
      </w:r>
    </w:p>
    <w:p>
      <w:pPr>
        <w:spacing w:after="150"/>
      </w:pPr>
      <w:r>
        <w:rPr/>
        <w:t xml:space="preserve">第五节 警务云平台市场分析预测</w:t>
      </w:r>
    </w:p>
    <w:p>
      <w:pPr>
        <w:spacing w:after="150"/>
      </w:pPr>
      <w:r>
        <w:rPr/>
        <w:t xml:space="preserve">一、警务云平台发展进程</w:t>
      </w:r>
    </w:p>
    <w:p>
      <w:pPr>
        <w:spacing w:after="150"/>
      </w:pPr>
      <w:r>
        <w:rPr/>
        <w:t xml:space="preserve">二、警务云平台市场规模分析</w:t>
      </w:r>
    </w:p>
    <w:p>
      <w:pPr>
        <w:spacing w:after="150"/>
      </w:pPr>
      <w:r>
        <w:rPr/>
        <w:t xml:space="preserve">三、警务云平台市场竞争格局</w:t>
      </w:r>
    </w:p>
    <w:p>
      <w:pPr>
        <w:spacing w:after="150"/>
      </w:pPr>
      <w:r>
        <w:rPr/>
        <w:t xml:space="preserve">四、警务云平台市场趋势预测</w:t>
      </w:r>
    </w:p>
    <w:p>
      <w:pPr>
        <w:spacing w:after="150"/>
      </w:pPr>
      <w:r>
        <w:rPr/>
        <w:t xml:space="preserve">第六节 信息化情指勤舆市场分析预测</w:t>
      </w:r>
    </w:p>
    <w:p>
      <w:pPr>
        <w:spacing w:after="150"/>
      </w:pPr>
      <w:r>
        <w:rPr/>
        <w:t xml:space="preserve">一、信息化情指勤舆发展进程</w:t>
      </w:r>
    </w:p>
    <w:p>
      <w:pPr>
        <w:spacing w:after="150"/>
      </w:pPr>
      <w:r>
        <w:rPr/>
        <w:t xml:space="preserve">二、信息化情指勤舆市场规模分析</w:t>
      </w:r>
    </w:p>
    <w:p>
      <w:pPr>
        <w:spacing w:after="150"/>
      </w:pPr>
      <w:r>
        <w:rPr/>
        <w:t xml:space="preserve">三、信息化情指勤舆竞争格局</w:t>
      </w:r>
    </w:p>
    <w:p>
      <w:pPr>
        <w:spacing w:after="150"/>
      </w:pPr>
      <w:r>
        <w:rPr/>
        <w:t xml:space="preserve">四、信息化情指勤舆市场趋势预测</w:t>
      </w:r>
    </w:p>
    <w:p>
      <w:pPr>
        <w:spacing w:after="150"/>
      </w:pPr>
      <w:r>
        <w:rPr>
          <w:b w:val="1"/>
          <w:bCs w:val="1"/>
        </w:rPr>
        <w:t xml:space="preserve">图表目录</w:t>
      </w:r>
    </w:p>
    <w:p>
      <w:pPr>
        <w:spacing w:after="150"/>
      </w:pPr>
      <w:r>
        <w:rPr/>
        <w:t xml:space="preserve">图表：2019-2023年我国公共安全行业市场规模</w:t>
      </w:r>
    </w:p>
    <w:p>
      <w:pPr>
        <w:spacing w:after="150"/>
      </w:pPr>
      <w:r>
        <w:rPr/>
        <w:t xml:space="preserve">图表：2022年我国公安信息化供给规模占比</w:t>
      </w:r>
    </w:p>
    <w:p>
      <w:pPr>
        <w:spacing w:after="150"/>
      </w:pPr>
      <w:r>
        <w:rPr/>
        <w:t xml:space="preserve">图表：2022年我国公安行业营销渠道占比</w:t>
      </w:r>
    </w:p>
    <w:p>
      <w:pPr>
        <w:spacing w:after="150"/>
      </w:pPr>
      <w:r>
        <w:rPr/>
        <w:t xml:space="preserve">图表：2022年我国公安行业销售市场分布</w:t>
      </w:r>
    </w:p>
    <w:p>
      <w:pPr>
        <w:spacing w:after="150"/>
      </w:pPr>
      <w:r>
        <w:rPr/>
        <w:t xml:space="preserve">图表：2024-2029年国家财政公共安全支出预测(亿元)</w:t>
      </w:r>
    </w:p>
    <w:p>
      <w:pPr>
        <w:spacing w:after="150"/>
      </w:pPr>
      <w:r>
        <w:rPr/>
        <w:t xml:space="preserve">图表：2024-2029年中国公安行业需求预测(亿元)</w:t>
      </w:r>
    </w:p>
    <w:p>
      <w:pPr>
        <w:spacing w:after="150"/>
      </w:pPr>
      <w:r>
        <w:rPr/>
        <w:t xml:space="preserve">图表：公安大数据竞争主体核心竞争力</w:t>
      </w:r>
    </w:p>
    <w:p>
      <w:pPr>
        <w:spacing w:after="150"/>
      </w:pPr>
      <w:r>
        <w:rPr/>
        <w:t xml:space="preserve">图表：2022年我国警务云市场前六厂商市场份额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公安行业市场深度分析及发展前景与趋势研究报告(2024-2029版)</dc:title>
  <dc:description>公安行业市场深度分析及发展前景与趋势研究报告(2024-2029版)</dc:description>
  <dc:subject>公安行业市场深度分析及发展前景与趋势研究报告(2024-2029版)</dc:subject>
  <cp:keywords>研究报告</cp:keywords>
  <cp:category>研究报告</cp:category>
  <cp:lastModifiedBy>北京中道泰和信息咨询有限公司</cp:lastModifiedBy>
  <dcterms:created xsi:type="dcterms:W3CDTF">2024-01-26T08:28:44+08:00</dcterms:created>
  <dcterms:modified xsi:type="dcterms:W3CDTF">2024-01-26T08:28:44+08:00</dcterms:modified>
</cp:coreProperties>
</file>

<file path=docProps/custom.xml><?xml version="1.0" encoding="utf-8"?>
<Properties xmlns="http://schemas.openxmlformats.org/officeDocument/2006/custom-properties" xmlns:vt="http://schemas.openxmlformats.org/officeDocument/2006/docPropsVTypes"/>
</file>