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中国应急医疗救援行业市场发展分析及发展趋势与投资策略研究报告(2024-2029版)</w:t>
      </w:r>
    </w:p>
    <w:p>
      <w:pPr>
        <w:spacing w:after="150"/>
      </w:pPr>
      <w:r>
        <w:rPr>
          <w:b w:val="1"/>
          <w:bCs w:val="1"/>
        </w:rPr>
        <w:t xml:space="preserve">报告简介</w:t>
      </w:r>
    </w:p>
    <w:p>
      <w:pPr>
        <w:spacing w:after="150"/>
      </w:pPr>
      <w:r>
        <w:rPr/>
        <w:t xml:space="preserve">近年来，各种突发事件的发生时有所闻，加之自然灾害、事故灾难等多种因素的影响，应急医疗救援已经成为了我们面对这些挑战的共同任务。作为保障人民生命健康的关键环节，应急医疗救援需要我们每一个人的共同努力和奉献，才能有效地应对各种突发事件，并保障我们的生命安全、身体健康和社会稳定。</w:t>
      </w:r>
    </w:p>
    <w:p>
      <w:pPr>
        <w:spacing w:after="150"/>
      </w:pPr>
      <w:r>
        <w:rPr/>
        <w:t xml:space="preserve">中国应急医疗救援事业起步较晚，但近年来在国家政策、社会意识和医疗技术等多个方面都得到了迅速的提高和发展。在应急医疗救援领域，我们拥有了许多专业的救援队伍和医疗救援资源，这些队伍和资源在突发事件中发挥了重要作用，保障了大量民众的生命和健康。</w:t>
      </w:r>
    </w:p>
    <w:p>
      <w:pPr>
        <w:spacing w:after="150"/>
      </w:pPr>
      <w:r>
        <w:rPr/>
        <w:t xml:space="preserve">在应对自然灾害、快速流行病、严重事故等方面，中国医疗救援队伍具备许多优势，如快速集结能力、专业技能和高素质待遇。此外，在医学技术方面，中国拥有全球领先的医学科技和设备，这为应急医疗救援提供了可靠的物质保障和技术支持。</w:t>
      </w:r>
    </w:p>
    <w:p>
      <w:pPr>
        <w:spacing w:after="150"/>
      </w:pPr>
      <w:r>
        <w:rPr/>
        <w:t xml:space="preserve">然而，我们也要看到中国应急医疗救援的细节问题，如救援队伍的数量和能力、医疗资源的配置、救援技术的创新等方面仍然存在挑战。我们需要进一步改进应急医疗救援的机制和体系，提高救援人员的素质和能力，优化医疗资源的配置和使用，加强对医疗技术的研发和创新。</w:t>
      </w:r>
    </w:p>
    <w:p>
      <w:pPr>
        <w:spacing w:after="150"/>
      </w:pPr>
      <w:r>
        <w:rPr/>
        <w:t xml:space="preserve">综上所述，中国应急医疗救援事业的发展仍有很大空间和不足之处，为了不断提高救援能力和技术水平，我们需要不断努力和进步。希望各位专家、学者和医务工作者共同努力，为中国应急医疗救援事业的发展贡献自己的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医疗救援市场进行了分析研究。报告在总结中国应急医疗救援发展历程的基础上，结合新时期的各方面因素，对中国应急医疗救援的发展趋势给予了细致和审慎的预测论证。报告资料详实，图表丰富，既有深入的分析，又有直观的比较，为应急医疗救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应急医疗救援行业发展综述 </w:t>
      </w:r>
    </w:p>
    <w:p>
      <w:pPr>
        <w:spacing w:after="150"/>
      </w:pPr>
      <w:r>
        <w:rPr/>
        <w:t xml:space="preserve">第一节 应急医疗救援行业定义及分类 </w:t>
      </w:r>
    </w:p>
    <w:p>
      <w:pPr>
        <w:spacing w:after="150"/>
      </w:pPr>
      <w:r>
        <w:rPr/>
        <w:t xml:space="preserve">一、行业定义 </w:t>
      </w:r>
    </w:p>
    <w:p>
      <w:pPr>
        <w:spacing w:after="150"/>
      </w:pPr>
      <w:r>
        <w:rPr/>
        <w:t xml:space="preserve">二、行业主要分类 </w:t>
      </w:r>
    </w:p>
    <w:p>
      <w:pPr>
        <w:spacing w:after="150"/>
      </w:pPr>
      <w:r>
        <w:rPr/>
        <w:t xml:space="preserve">第二节 应急医疗救援行业特征分析 </w:t>
      </w:r>
    </w:p>
    <w:p>
      <w:pPr>
        <w:spacing w:after="150"/>
      </w:pPr>
      <w:r>
        <w:rPr/>
        <w:t xml:space="preserve">一、应急医疗救援行业在国民经济中的地位 </w:t>
      </w:r>
    </w:p>
    <w:p>
      <w:pPr>
        <w:spacing w:after="150"/>
      </w:pPr>
      <w:r>
        <w:rPr/>
        <w:t xml:space="preserve">二、应急医疗救援行业生命周期分析 </w:t>
      </w:r>
    </w:p>
    <w:p>
      <w:pPr>
        <w:spacing w:after="150"/>
      </w:pPr>
      <w:r>
        <w:rPr>
          <w:b w:val="1"/>
          <w:bCs w:val="1"/>
        </w:rPr>
        <w:t xml:space="preserve">第二章 应急医疗救援行业发展环境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一、我国应急医疗救援技术进展分析 </w:t>
      </w:r>
    </w:p>
    <w:p>
      <w:pPr>
        <w:spacing w:after="150"/>
      </w:pPr>
      <w:r>
        <w:rPr/>
        <w:t xml:space="preserve">二、技术现状及特点 </w:t>
      </w:r>
    </w:p>
    <w:p>
      <w:pPr>
        <w:spacing w:after="150"/>
      </w:pPr>
      <w:r>
        <w:rPr/>
        <w:t xml:space="preserve">三、应急医疗救援技术的未来发展趋势 </w:t>
      </w:r>
    </w:p>
    <w:p>
      <w:pPr>
        <w:spacing w:after="150"/>
      </w:pPr>
      <w:r>
        <w:rPr>
          <w:b w:val="1"/>
          <w:bCs w:val="1"/>
        </w:rPr>
        <w:t xml:space="preserve">第三章 应急医疗救援行业上下游产业链发展及影响分析 </w:t>
      </w:r>
    </w:p>
    <w:p>
      <w:pPr>
        <w:spacing w:after="150"/>
      </w:pPr>
      <w:r>
        <w:rPr/>
        <w:t xml:space="preserve">第一节 产业链介绍 </w:t>
      </w:r>
    </w:p>
    <w:p>
      <w:pPr>
        <w:spacing w:after="150"/>
      </w:pPr>
      <w:r>
        <w:rPr/>
        <w:t xml:space="preserve">一、应急医疗救援行业产业链简介 </w:t>
      </w:r>
    </w:p>
    <w:p>
      <w:pPr>
        <w:spacing w:after="150"/>
      </w:pPr>
      <w:r>
        <w:rPr/>
        <w:t xml:space="preserve">二、应急医疗救援行业产业链特征分析 </w:t>
      </w:r>
    </w:p>
    <w:p>
      <w:pPr>
        <w:spacing w:after="150"/>
      </w:pPr>
      <w:r>
        <w:rPr/>
        <w:t xml:space="preserve">三、应急医疗救援业的产生对产业链的影响分析 </w:t>
      </w:r>
    </w:p>
    <w:p>
      <w:pPr>
        <w:spacing w:after="150"/>
      </w:pPr>
      <w:r>
        <w:rPr/>
        <w:t xml:space="preserve">第二节 上游产业现状分析及其对应急医疗救援行业的影响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下游产业分析及其对应急医疗救援行业的影响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世界应急医疗救援产业发展对比及经验借鉴 </w:t>
      </w:r>
    </w:p>
    <w:p>
      <w:pPr>
        <w:spacing w:after="150"/>
      </w:pPr>
      <w:r>
        <w:rPr/>
        <w:t xml:space="preserve">第一节 2024-2029年国际应急医疗救援产业的发展 </w:t>
      </w:r>
    </w:p>
    <w:p>
      <w:pPr>
        <w:spacing w:after="150"/>
      </w:pPr>
      <w:r>
        <w:rPr/>
        <w:t xml:space="preserve">一、全球应急医疗救援产业发展综述 </w:t>
      </w:r>
    </w:p>
    <w:p>
      <w:pPr>
        <w:spacing w:after="150"/>
      </w:pPr>
      <w:r>
        <w:rPr/>
        <w:t xml:space="preserve">二、全球应急医疗救援产业竞争格局 </w:t>
      </w:r>
    </w:p>
    <w:p>
      <w:pPr>
        <w:spacing w:after="150"/>
      </w:pPr>
      <w:r>
        <w:rPr/>
        <w:t xml:space="preserve">三、全球应急医疗救援产业发展特点 </w:t>
      </w:r>
    </w:p>
    <w:p>
      <w:pPr>
        <w:spacing w:after="150"/>
      </w:pPr>
      <w:r>
        <w:rPr/>
        <w:t xml:space="preserve">第二节 主要国家地区应急医疗救援产业发展分析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世界应急医疗救援产业发展趋势及前景分析 </w:t>
      </w:r>
    </w:p>
    <w:p>
      <w:pPr>
        <w:spacing w:after="150"/>
      </w:pPr>
      <w:r>
        <w:rPr/>
        <w:t xml:space="preserve">一、应急医疗救援技术发展及趋势分析 </w:t>
      </w:r>
    </w:p>
    <w:p>
      <w:pPr>
        <w:spacing w:after="150"/>
      </w:pPr>
      <w:r>
        <w:rPr/>
        <w:t xml:space="preserve">二、应急医疗救援产业发展趋势分析 </w:t>
      </w:r>
    </w:p>
    <w:p>
      <w:pPr>
        <w:spacing w:after="150"/>
      </w:pPr>
      <w:r>
        <w:rPr/>
        <w:t xml:space="preserve">三、应急医疗救援产业发展潜力分析 </w:t>
      </w:r>
    </w:p>
    <w:p>
      <w:pPr>
        <w:spacing w:after="150"/>
      </w:pPr>
      <w:r>
        <w:rPr>
          <w:b w:val="1"/>
          <w:bCs w:val="1"/>
        </w:rPr>
        <w:t xml:space="preserve">第五章 中国应急医疗救援行业运行分析 </w:t>
      </w:r>
    </w:p>
    <w:p>
      <w:pPr>
        <w:spacing w:after="150"/>
      </w:pPr>
      <w:r>
        <w:rPr/>
        <w:t xml:space="preserve">第一节 中国应急医疗救援行业发展状况分析 </w:t>
      </w:r>
    </w:p>
    <w:p>
      <w:pPr>
        <w:spacing w:after="150"/>
      </w:pPr>
      <w:r>
        <w:rPr/>
        <w:t xml:space="preserve">一、中国应急医疗救援行业发展阶段 </w:t>
      </w:r>
    </w:p>
    <w:p>
      <w:pPr>
        <w:spacing w:after="150"/>
      </w:pPr>
      <w:r>
        <w:rPr/>
        <w:t xml:space="preserve">二、中国应急医疗救援行业发展总体概况 </w:t>
      </w:r>
    </w:p>
    <w:p>
      <w:pPr>
        <w:spacing w:after="150"/>
      </w:pPr>
      <w:r>
        <w:rPr/>
        <w:t xml:space="preserve">三、中国应急医疗救援行业发展特点分析 </w:t>
      </w:r>
    </w:p>
    <w:p>
      <w:pPr>
        <w:spacing w:after="150"/>
      </w:pPr>
      <w:r>
        <w:rPr/>
        <w:t xml:space="preserve">四、中国应急医疗救援行业商业模式分析 </w:t>
      </w:r>
    </w:p>
    <w:p>
      <w:pPr>
        <w:spacing w:after="150"/>
      </w:pPr>
      <w:r>
        <w:rPr/>
        <w:t xml:space="preserve">第二节 2019-2023年应急医疗救援行业发展现状 </w:t>
      </w:r>
    </w:p>
    <w:p>
      <w:pPr>
        <w:spacing w:after="150"/>
      </w:pPr>
      <w:r>
        <w:rPr/>
        <w:t xml:space="preserve">一、2019-2023年中国应急医疗救援行业市场规模 </w:t>
      </w:r>
    </w:p>
    <w:p>
      <w:pPr>
        <w:spacing w:after="150"/>
      </w:pPr>
      <w:r>
        <w:rPr/>
        <w:t xml:space="preserve">二、2019-2023年中国应急医疗救援行业发展分析 </w:t>
      </w:r>
    </w:p>
    <w:p>
      <w:pPr>
        <w:spacing w:after="150"/>
      </w:pPr>
      <w:r>
        <w:rPr/>
        <w:t xml:space="preserve">第三节 应急医疗救援细分市场分析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中国应急医疗救援行业经济运行指标分析 </w:t>
      </w:r>
    </w:p>
    <w:p>
      <w:pPr>
        <w:spacing w:after="150"/>
      </w:pPr>
      <w:r>
        <w:rPr/>
        <w:t xml:space="preserve">第一节 中国应急医疗救援行业总体规模分析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第二节 中国应急医疗救援行业产销分析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中国应急医疗救援行业财务指标总体分析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2024-2029年中国应急医疗救援市场需求分析及预测 </w:t>
      </w:r>
    </w:p>
    <w:p>
      <w:pPr>
        <w:spacing w:after="150"/>
      </w:pPr>
      <w:r>
        <w:rPr/>
        <w:t xml:space="preserve">第一节 应急医疗救援市场需求分析 </w:t>
      </w:r>
    </w:p>
    <w:p>
      <w:pPr>
        <w:spacing w:after="150"/>
      </w:pPr>
      <w:r>
        <w:rPr/>
        <w:t xml:space="preserve">一、应急医疗救援行业需求市场 </w:t>
      </w:r>
    </w:p>
    <w:p>
      <w:pPr>
        <w:spacing w:after="150"/>
      </w:pPr>
      <w:r>
        <w:rPr/>
        <w:t xml:space="preserve">二、应急医疗救援行业客户结构 </w:t>
      </w:r>
    </w:p>
    <w:p>
      <w:pPr>
        <w:spacing w:after="150"/>
      </w:pPr>
      <w:r>
        <w:rPr/>
        <w:t xml:space="preserve">三、应急医疗救援行业需求的地区差异 </w:t>
      </w:r>
    </w:p>
    <w:p>
      <w:pPr>
        <w:spacing w:after="150"/>
      </w:pPr>
      <w:r>
        <w:rPr/>
        <w:t xml:space="preserve">第二节 2024-2029年供求平衡分析及未来发展趋势 </w:t>
      </w:r>
    </w:p>
    <w:p>
      <w:pPr>
        <w:spacing w:after="150"/>
      </w:pPr>
      <w:r>
        <w:rPr/>
        <w:t xml:space="preserve">一、2024-2029年应急医疗救援行业的供给预测 </w:t>
      </w:r>
    </w:p>
    <w:p>
      <w:pPr>
        <w:spacing w:after="150"/>
      </w:pPr>
      <w:r>
        <w:rPr/>
        <w:t xml:space="preserve">二、2024-2029年应急医疗救援行业的需求预测 </w:t>
      </w:r>
    </w:p>
    <w:p>
      <w:pPr>
        <w:spacing w:after="150"/>
      </w:pPr>
      <w:r>
        <w:rPr/>
        <w:t xml:space="preserve">三、2024-2029年应急医疗救援供求平衡预测 </w:t>
      </w:r>
    </w:p>
    <w:p>
      <w:pPr>
        <w:spacing w:after="150"/>
      </w:pPr>
      <w:r>
        <w:rPr>
          <w:b w:val="1"/>
          <w:bCs w:val="1"/>
        </w:rPr>
        <w:t xml:space="preserve">第八章 应急医疗救援行业主要区域市场发展状况及竞争力研究 </w:t>
      </w:r>
    </w:p>
    <w:p>
      <w:pPr>
        <w:spacing w:after="150"/>
      </w:pPr>
      <w:r>
        <w:rPr/>
        <w:t xml:space="preserve">第一节 华北地区市场分析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第二节 华中地区市场分析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第三节 华南地区市场分析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第四节 华东地区市场分析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第五节 东北地区市场分析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第六节 西南地区市场分析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第七节 西北地区市场分析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b w:val="1"/>
          <w:bCs w:val="1"/>
        </w:rPr>
        <w:t xml:space="preserve">第九章 应急医疗救援市场竞争格局分析 </w:t>
      </w:r>
    </w:p>
    <w:p>
      <w:pPr>
        <w:spacing w:after="150"/>
      </w:pPr>
      <w:r>
        <w:rPr/>
        <w:t xml:space="preserve">第一节 应急医疗救援行业竞争结构分析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应急医疗救援行业集中度分析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应急医疗救援行业国际竞争力比较 </w:t>
      </w:r>
    </w:p>
    <w:p>
      <w:pPr>
        <w:spacing w:after="150"/>
      </w:pPr>
      <w:r>
        <w:rPr/>
        <w:t xml:space="preserve">一、生产要素 </w:t>
      </w:r>
    </w:p>
    <w:p>
      <w:pPr>
        <w:spacing w:after="150"/>
      </w:pPr>
      <w:r>
        <w:rPr/>
        <w:t xml:space="preserve">二、需求条件 </w:t>
      </w:r>
    </w:p>
    <w:p>
      <w:pPr>
        <w:spacing w:after="150"/>
      </w:pPr>
      <w:r>
        <w:rPr/>
        <w:t xml:space="preserve">三、资源与相关产业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应急医疗救援行业竞争格局分析 </w:t>
      </w:r>
    </w:p>
    <w:p>
      <w:pPr>
        <w:spacing w:after="150"/>
      </w:pPr>
      <w:r>
        <w:rPr/>
        <w:t xml:space="preserve">一、应急医疗救援行业竞争分析 </w:t>
      </w:r>
    </w:p>
    <w:p>
      <w:pPr>
        <w:spacing w:after="150"/>
      </w:pPr>
      <w:r>
        <w:rPr/>
        <w:t xml:space="preserve">二、国外应急医疗救援竞争分析 </w:t>
      </w:r>
    </w:p>
    <w:p>
      <w:pPr>
        <w:spacing w:after="150"/>
      </w:pPr>
      <w:r>
        <w:rPr/>
        <w:t xml:space="preserve">三、中国应急医疗救援市场竞争分析 </w:t>
      </w:r>
    </w:p>
    <w:p>
      <w:pPr>
        <w:spacing w:after="150"/>
      </w:pPr>
      <w:r>
        <w:rPr>
          <w:b w:val="1"/>
          <w:bCs w:val="1"/>
        </w:rPr>
        <w:t xml:space="preserve">第十章 应急医疗救援行业重点领先企业经营状况及前景规划分析 </w:t>
      </w:r>
    </w:p>
    <w:p>
      <w:pPr>
        <w:spacing w:after="150"/>
      </w:pPr>
      <w:r>
        <w:rPr/>
        <w:t xml:space="preserve">第一节 中国安能建设集团有限公司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中国船舶重工集团应急预警与救援装备股份有限公司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电信科学技术第一研究所有限公司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中盾应急救援集团经国家市场监督管理总局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河南汉威智慧安全科技有限公司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新兴际华集团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安徽四创电子股份有限公司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蓝盾信息安全技术股份有限公司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辽宁陆平机器股份有限公司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徐工集团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2024-2029年应急医疗救援行业发展趋势及影响因素 </w:t>
      </w:r>
    </w:p>
    <w:p>
      <w:pPr>
        <w:spacing w:after="150"/>
      </w:pPr>
      <w:r>
        <w:rPr/>
        <w:t xml:space="preserve">第一节 2024-2029年应急医疗救援行业市场前景分析 </w:t>
      </w:r>
    </w:p>
    <w:p>
      <w:pPr>
        <w:spacing w:after="150"/>
      </w:pPr>
      <w:r>
        <w:rPr/>
        <w:t xml:space="preserve">一、应急医疗救援市场容量预测 </w:t>
      </w:r>
    </w:p>
    <w:p>
      <w:pPr>
        <w:spacing w:after="150"/>
      </w:pPr>
      <w:r>
        <w:rPr/>
        <w:t xml:space="preserve">二、应急医疗救援行业未来政策趋势预测 </w:t>
      </w:r>
    </w:p>
    <w:p>
      <w:pPr>
        <w:spacing w:after="150"/>
      </w:pPr>
      <w:r>
        <w:rPr/>
        <w:t xml:space="preserve">三、应急医疗救援行业发展前景分析 </w:t>
      </w:r>
    </w:p>
    <w:p>
      <w:pPr>
        <w:spacing w:after="150"/>
      </w:pPr>
      <w:r>
        <w:rPr/>
        <w:t xml:space="preserve">第二节 2024-2029年应急医疗救援行业未来发展预测分析 </w:t>
      </w:r>
    </w:p>
    <w:p>
      <w:pPr>
        <w:spacing w:after="150"/>
      </w:pPr>
      <w:r>
        <w:rPr/>
        <w:t xml:space="preserve">一、中国应急医疗救援发展方向分析 </w:t>
      </w:r>
    </w:p>
    <w:p>
      <w:pPr>
        <w:spacing w:after="150"/>
      </w:pPr>
      <w:r>
        <w:rPr/>
        <w:t xml:space="preserve">二、2024-2029年中国应急医疗救援行业发展规模 </w:t>
      </w:r>
    </w:p>
    <w:p>
      <w:pPr>
        <w:spacing w:after="150"/>
      </w:pPr>
      <w:r>
        <w:rPr/>
        <w:t xml:space="preserve">三、2024-2029年中国应急医疗救援行业发展趋势预测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六、2024-2029年中国应急医疗救援行业swot分析 </w:t>
      </w:r>
    </w:p>
    <w:p>
      <w:pPr>
        <w:spacing w:after="150"/>
      </w:pPr>
      <w:r>
        <w:rPr>
          <w:b w:val="1"/>
          <w:bCs w:val="1"/>
        </w:rPr>
        <w:t xml:space="preserve">第十二章 2024-2029年应急医疗救援行业投资方向与风险分析 </w:t>
      </w:r>
    </w:p>
    <w:p>
      <w:pPr>
        <w:spacing w:after="150"/>
      </w:pPr>
      <w:r>
        <w:rPr/>
        <w:t xml:space="preserve">第一节 2024-2029年应急医疗救援行业发展的有利因素与不利因素分析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2024-2029年应急医疗救援行业产业发展分析 </w:t>
      </w:r>
    </w:p>
    <w:p>
      <w:pPr>
        <w:spacing w:after="150"/>
      </w:pPr>
      <w:r>
        <w:rPr/>
        <w:t xml:space="preserve">第三节 2024-2029年应急医疗救援行业投资潜力与机会 </w:t>
      </w:r>
    </w:p>
    <w:p>
      <w:pPr>
        <w:spacing w:after="150"/>
      </w:pPr>
      <w:r>
        <w:rPr/>
        <w:t xml:space="preserve">第四节 2024-2029年应急医疗救援行业新进入者应注意的障碍因素 </w:t>
      </w:r>
    </w:p>
    <w:p>
      <w:pPr>
        <w:spacing w:after="150"/>
      </w:pPr>
      <w:r>
        <w:rPr/>
        <w:t xml:space="preserve">第五节 2024-2029年中国应急医疗救援行业投资风险分析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2024-2029年应急医疗救援行业发展环境与渠道分析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主要应急医疗救援产业聚集区发展背景分析 </w:t>
      </w:r>
    </w:p>
    <w:p>
      <w:pPr>
        <w:spacing w:after="150"/>
      </w:pPr>
      <w:r>
        <w:rPr/>
        <w:t xml:space="preserve">一、主要应急医疗救援产业聚集区市场特点分析 </w:t>
      </w:r>
    </w:p>
    <w:p>
      <w:pPr>
        <w:spacing w:after="150"/>
      </w:pPr>
      <w:r>
        <w:rPr/>
        <w:t xml:space="preserve">二、主要应急医疗救援产业聚集区社会经济现状分析 </w:t>
      </w:r>
    </w:p>
    <w:p>
      <w:pPr>
        <w:spacing w:after="150"/>
      </w:pPr>
      <w:r>
        <w:rPr/>
        <w:t xml:space="preserve">三、未来主要应急医疗救援产业聚集区经济发展预测 </w:t>
      </w:r>
    </w:p>
    <w:p>
      <w:pPr>
        <w:spacing w:after="150"/>
      </w:pPr>
      <w:r>
        <w:rPr/>
        <w:t xml:space="preserve">第三节 竞争对手渠道模式 </w:t>
      </w:r>
    </w:p>
    <w:p>
      <w:pPr>
        <w:spacing w:after="150"/>
      </w:pPr>
      <w:r>
        <w:rPr/>
        <w:t xml:space="preserve">一、应急医疗救援市场渠道情况 </w:t>
      </w:r>
    </w:p>
    <w:p>
      <w:pPr>
        <w:spacing w:after="150"/>
      </w:pPr>
      <w:r>
        <w:rPr/>
        <w:t xml:space="preserve">二、应急医疗救援竞争对手渠道模式 </w:t>
      </w:r>
    </w:p>
    <w:p>
      <w:pPr>
        <w:spacing w:after="150"/>
      </w:pPr>
      <w:r>
        <w:rPr/>
        <w:t xml:space="preserve">三、应急医疗救援直营代理分布情况 </w:t>
      </w:r>
    </w:p>
    <w:p>
      <w:pPr>
        <w:spacing w:after="150"/>
      </w:pPr>
      <w:r>
        <w:rPr>
          <w:b w:val="1"/>
          <w:bCs w:val="1"/>
        </w:rPr>
        <w:t xml:space="preserve">第十四章 2024-2029年应急医疗救援行业市场策略分析 </w:t>
      </w:r>
    </w:p>
    <w:p>
      <w:pPr>
        <w:spacing w:after="150"/>
      </w:pPr>
      <w:r>
        <w:rPr/>
        <w:t xml:space="preserve">第一节 应急医疗救援行业营销策略分析及建议 </w:t>
      </w:r>
    </w:p>
    <w:p>
      <w:pPr>
        <w:spacing w:after="150"/>
      </w:pPr>
      <w:r>
        <w:rPr/>
        <w:t xml:space="preserve">一、应急医疗救援行业营销模式 </w:t>
      </w:r>
    </w:p>
    <w:p>
      <w:pPr>
        <w:spacing w:after="150"/>
      </w:pPr>
      <w:r>
        <w:rPr/>
        <w:t xml:space="preserve">二、应急医疗救援行业营销策略 </w:t>
      </w:r>
    </w:p>
    <w:p>
      <w:pPr>
        <w:spacing w:after="150"/>
      </w:pPr>
      <w:r>
        <w:rPr/>
        <w:t xml:space="preserve">第二节 应急医疗救援行业企业经营发展分析及建议 </w:t>
      </w:r>
    </w:p>
    <w:p>
      <w:pPr>
        <w:spacing w:after="150"/>
      </w:pPr>
      <w:r>
        <w:rPr/>
        <w:t xml:space="preserve">一、应急医疗救援行业经营模式 </w:t>
      </w:r>
    </w:p>
    <w:p>
      <w:pPr>
        <w:spacing w:after="150"/>
      </w:pPr>
      <w:r>
        <w:rPr/>
        <w:t xml:space="preserve">二、应急医疗救援行业发展模式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图表：应急涵盖产业 </w:t>
      </w:r>
    </w:p>
    <w:p>
      <w:pPr>
        <w:spacing w:after="150"/>
      </w:pPr>
      <w:r>
        <w:rPr/>
        <w:t xml:space="preserve">图表：行业生命周期理论(industrylifecycle)图例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图表：应急救援产业链结构示意图 </w:t>
      </w:r>
    </w:p>
    <w:p>
      <w:pPr>
        <w:spacing w:after="150"/>
      </w:pPr>
      <w:r>
        <w:rPr/>
        <w:t xml:space="preserve">图表：2019-2023年中国应急医疗救援行业市场规模(亿元) </w:t>
      </w:r>
    </w:p>
    <w:p>
      <w:pPr>
        <w:spacing w:after="150"/>
      </w:pPr>
      <w:r>
        <w:rPr/>
        <w:t xml:space="preserve">图表：企业数量结构分析(%) </w:t>
      </w:r>
    </w:p>
    <w:p>
      <w:pPr>
        <w:spacing w:after="150"/>
      </w:pPr>
      <w:r>
        <w:rPr/>
        <w:t xml:space="preserve">图表：中国应急医疗救援销售收入总体分析(亿元) </w:t>
      </w:r>
    </w:p>
    <w:p>
      <w:pPr>
        <w:spacing w:after="150"/>
      </w:pPr>
      <w:r>
        <w:rPr/>
        <w:t xml:space="preserve">图表：2019-2023年应急医疗救援行业毛利率 </w:t>
      </w:r>
    </w:p>
    <w:p>
      <w:pPr>
        <w:spacing w:after="150"/>
      </w:pPr>
      <w:r>
        <w:rPr/>
        <w:t xml:space="preserve">图表：2019-2023年应急医疗救援行业资产负债率 </w:t>
      </w:r>
    </w:p>
    <w:p>
      <w:pPr>
        <w:spacing w:after="150"/>
      </w:pPr>
      <w:r>
        <w:rPr/>
        <w:t xml:space="preserve">图表：2019-2023年应急医疗救援行业总资产周转率 </w:t>
      </w:r>
    </w:p>
    <w:p>
      <w:pPr>
        <w:spacing w:after="150"/>
      </w:pPr>
      <w:r>
        <w:rPr/>
        <w:t xml:space="preserve">图表：2019-2023年应急医疗救援行业收入增速 </w:t>
      </w:r>
    </w:p>
    <w:p>
      <w:pPr>
        <w:spacing w:after="150"/>
      </w:pPr>
      <w:r>
        <w:rPr/>
        <w:t xml:space="preserve">图表：2024-2029年应急医疗救援行业的供给预测(亿元) </w:t>
      </w:r>
    </w:p>
    <w:p>
      <w:pPr>
        <w:spacing w:after="150"/>
      </w:pPr>
      <w:r>
        <w:rPr/>
        <w:t xml:space="preserve">图表：2024-2029年应急医疗救援行业的需求预测(亿元) </w:t>
      </w:r>
    </w:p>
    <w:p>
      <w:pPr>
        <w:spacing w:after="150"/>
      </w:pPr>
      <w:r>
        <w:rPr/>
        <w:t xml:space="preserve">图表：华北地区市场规模现状(亿元) </w:t>
      </w:r>
    </w:p>
    <w:p>
      <w:pPr>
        <w:spacing w:after="150"/>
      </w:pPr>
      <w:r>
        <w:rPr/>
        <w:t xml:space="preserve">图表：华中地区市场规模现状(亿元) </w:t>
      </w:r>
    </w:p>
    <w:p>
      <w:pPr>
        <w:spacing w:after="150"/>
      </w:pPr>
      <w:r>
        <w:rPr/>
        <w:t xml:space="preserve">图表：华南地区市场规模现状(亿元) </w:t>
      </w:r>
    </w:p>
    <w:p>
      <w:pPr>
        <w:spacing w:after="150"/>
      </w:pPr>
      <w:r>
        <w:rPr/>
        <w:t xml:space="preserve">图表：华东地区市场规模现状(亿元) </w:t>
      </w:r>
    </w:p>
    <w:p>
      <w:pPr>
        <w:spacing w:after="150"/>
      </w:pPr>
      <w:r>
        <w:rPr/>
        <w:t xml:space="preserve">图表：东北地区市场规模现状(亿元) </w:t>
      </w:r>
    </w:p>
    <w:p>
      <w:pPr>
        <w:spacing w:after="150"/>
      </w:pPr>
      <w:r>
        <w:rPr/>
        <w:t xml:space="preserve">图表：西南地区市场规模现状(亿元) </w:t>
      </w:r>
    </w:p>
    <w:p>
      <w:pPr>
        <w:spacing w:after="150"/>
      </w:pPr>
      <w:r>
        <w:rPr/>
        <w:t xml:space="preserve">图表：西北地区市场规模现状(亿元) </w:t>
      </w:r>
    </w:p>
    <w:p>
      <w:pPr>
        <w:spacing w:after="150"/>
      </w:pPr>
      <w:r>
        <w:rPr/>
        <w:t xml:space="preserve">图表：电信一所消防灭火救援指挥系统 </w:t>
      </w:r>
    </w:p>
    <w:p>
      <w:pPr>
        <w:spacing w:after="150"/>
      </w:pPr>
      <w:r>
        <w:rPr/>
        <w:t xml:space="preserve">图表：河南汉威智慧安全科技有限公司智慧应急救援综合管理平台系统架构 </w:t>
      </w:r>
    </w:p>
    <w:p>
      <w:pPr>
        <w:spacing w:after="150"/>
      </w:pPr>
      <w:r>
        <w:rPr/>
        <w:t xml:space="preserve">图表：河南汉威智慧安全科技有限公司智慧应急救援综合管理平台系统功能 </w:t>
      </w:r>
    </w:p>
    <w:p>
      <w:pPr>
        <w:spacing w:after="150"/>
      </w:pPr>
      <w:r>
        <w:rPr/>
        <w:t xml:space="preserve">图表：应急一张网 </w:t>
      </w:r>
    </w:p>
    <w:p>
      <w:pPr>
        <w:spacing w:after="150"/>
      </w:pPr>
      <w:r>
        <w:rPr/>
        <w:t xml:space="preserve">图表：应急一张表 </w:t>
      </w:r>
    </w:p>
    <w:p>
      <w:pPr>
        <w:spacing w:after="150"/>
      </w:pPr>
      <w:r>
        <w:rPr/>
        <w:t xml:space="preserve">图表：应急一张图 </w:t>
      </w:r>
    </w:p>
    <w:p>
      <w:pPr>
        <w:spacing w:after="150"/>
      </w:pPr>
      <w:r>
        <w:rPr/>
        <w:t xml:space="preserve">图表：一个中心 </w:t>
      </w:r>
    </w:p>
    <w:p>
      <w:pPr>
        <w:spacing w:after="150"/>
      </w:pPr>
      <w:r>
        <w:rPr/>
        <w:t xml:space="preserve">图表：综合监督管理 </w:t>
      </w:r>
    </w:p>
    <w:p>
      <w:pPr>
        <w:spacing w:after="150"/>
      </w:pPr>
      <w:r>
        <w:rPr/>
        <w:t xml:space="preserve">图表：风险监测预警 </w:t>
      </w:r>
    </w:p>
    <w:p>
      <w:pPr>
        <w:spacing w:after="150"/>
      </w:pPr>
      <w:r>
        <w:rPr/>
        <w:t xml:space="preserve">图表：可视化指挥调度 </w:t>
      </w:r>
    </w:p>
    <w:p>
      <w:pPr>
        <w:spacing w:after="150"/>
      </w:pPr>
      <w:r>
        <w:rPr/>
        <w:t xml:space="preserve">图表：智能辅助决策 </w:t>
      </w:r>
    </w:p>
    <w:p>
      <w:pPr>
        <w:spacing w:after="150"/>
      </w:pPr>
      <w:r>
        <w:rPr/>
        <w:t xml:space="preserve">图表：应急信息门户 </w:t>
      </w:r>
    </w:p>
    <w:p>
      <w:pPr>
        <w:spacing w:after="150"/>
      </w:pPr>
      <w:r>
        <w:rPr/>
        <w:t xml:space="preserve">图表：汉威智慧安全核心技术 </w:t>
      </w:r>
    </w:p>
    <w:p>
      <w:pPr>
        <w:spacing w:after="150"/>
      </w:pPr>
      <w:r>
        <w:rPr/>
        <w:t xml:space="preserve">图表：2022年经营情况(亿元) </w:t>
      </w:r>
    </w:p>
    <w:p>
      <w:pPr>
        <w:spacing w:after="150"/>
      </w:pPr>
      <w:r>
        <w:rPr/>
        <w:t xml:space="preserve">图表：蓝盾信息2022年经营情况(亿元) </w:t>
      </w:r>
    </w:p>
    <w:p>
      <w:pPr>
        <w:spacing w:after="150"/>
      </w:pPr>
      <w:r>
        <w:rPr/>
        <w:t xml:space="preserve">图表：2024-2029年中国应急医疗救援行业发展规模(亿元)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中国应急医疗救援行业市场发展分析及发展趋势与投资策略研究报告(2024-2029版)</dc:title>
  <dc:description>中国应急医疗救援行业市场发展分析及发展趋势与投资策略研究报告(2024-2029版)</dc:description>
  <dc:subject>中国应急医疗救援行业市场发展分析及发展趋势与投资策略研究报告(2024-2029版)</dc:subject>
  <cp:keywords>研究报告</cp:keywords>
  <cp:category>研究报告</cp:category>
  <cp:lastModifiedBy>北京中道泰和信息咨询有限公司</cp:lastModifiedBy>
  <dcterms:created xsi:type="dcterms:W3CDTF">2024-01-26T08:28:04+08:00</dcterms:created>
  <dcterms:modified xsi:type="dcterms:W3CDTF">2024-01-26T08:28:04+08:00</dcterms:modified>
</cp:coreProperties>
</file>

<file path=docProps/custom.xml><?xml version="1.0" encoding="utf-8"?>
<Properties xmlns="http://schemas.openxmlformats.org/officeDocument/2006/custom-properties" xmlns:vt="http://schemas.openxmlformats.org/officeDocument/2006/docPropsVTypes"/>
</file>