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中国特种机器人行业市场发展分析及竞争格局与投资发展前景研究报告(2024-2029版)</w:t>
      </w:r>
    </w:p>
    <w:p>
      <w:pPr>
        <w:spacing w:after="150"/>
      </w:pPr>
      <w:r>
        <w:rPr>
          <w:b w:val="1"/>
          <w:bCs w:val="1"/>
        </w:rPr>
        <w:t xml:space="preserve">报告简介</w:t>
      </w:r>
    </w:p>
    <w:p>
      <w:pPr>
        <w:spacing w:after="150"/>
      </w:pPr>
      <w:r>
        <w:rPr/>
        <w:t xml:space="preserve">特种机器人是除工业机器人之外的、用于非制造业并服务于人类的各种机器人总称。</w:t>
      </w:r>
    </w:p>
    <w:p>
      <w:pPr>
        <w:spacing w:after="150"/>
      </w:pPr>
      <w:r>
        <w:rPr/>
        <w:t xml:space="preserve">按照服务范围和用途的不同，特种机器人可以分为民用和军用两大类。其中民用机器人又可分为：家务机器人、医用机器人、娱乐机器人、机器人化机器等。军用机器人又可分为：排爆机器人、侦察机器人、战场机器人、扫雷机器人、空中机器人、水下机器人，有些分支发展很快，如空中机器人，即无人机，广泛地应用于现代战争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机器人行业市场发展状况、关联行业发展状况、行业竞争状况、优势企业发展状况、消费现状以及行业营销进行了深入的分析，在总结中国特种机器人行业发展历程的基础上，结合新时期的各方面因素，对中国特种机器人行业的发展趋势给予了细致和审慎的预测论证。本报告是特种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特种机器人行业概述</w:t>
      </w:r>
    </w:p>
    <w:p>
      <w:pPr>
        <w:spacing w:after="150"/>
      </w:pPr>
      <w:r>
        <w:rPr/>
        <w:t xml:space="preserve">第一节 特种机器人概述</w:t>
      </w:r>
    </w:p>
    <w:p>
      <w:pPr>
        <w:spacing w:after="150"/>
      </w:pPr>
      <w:r>
        <w:rPr/>
        <w:t xml:space="preserve">一、特种机器人的概念</w:t>
      </w:r>
    </w:p>
    <w:p>
      <w:pPr>
        <w:spacing w:after="150"/>
      </w:pPr>
      <w:r>
        <w:rPr/>
        <w:t xml:space="preserve">二、特种机器人的特点</w:t>
      </w:r>
    </w:p>
    <w:p>
      <w:pPr>
        <w:spacing w:after="150"/>
      </w:pPr>
      <w:r>
        <w:rPr/>
        <w:t xml:space="preserve">三、特种机器人的分类</w:t>
      </w:r>
    </w:p>
    <w:p>
      <w:pPr>
        <w:spacing w:after="150"/>
      </w:pPr>
      <w:r>
        <w:rPr/>
        <w:t xml:space="preserve">四、特种机器人发展过程</w:t>
      </w:r>
    </w:p>
    <w:p>
      <w:pPr>
        <w:spacing w:after="150"/>
      </w:pPr>
      <w:r>
        <w:rPr/>
        <w:t xml:space="preserve">第二节 特种机器人技术研究进展概述</w:t>
      </w:r>
    </w:p>
    <w:p>
      <w:pPr>
        <w:spacing w:after="150"/>
      </w:pPr>
      <w:r>
        <w:rPr/>
        <w:t xml:space="preserve">第三节 特种机器人产业链分析</w:t>
      </w:r>
    </w:p>
    <w:p>
      <w:pPr>
        <w:spacing w:after="150"/>
      </w:pPr>
      <w:r>
        <w:rPr/>
        <w:t xml:space="preserve">一、产业链模型介绍</w:t>
      </w:r>
    </w:p>
    <w:p>
      <w:pPr>
        <w:spacing w:after="150"/>
      </w:pPr>
      <w:r>
        <w:rPr/>
        <w:t xml:space="preserve">二、特种机器人产业链模型分析</w:t>
      </w:r>
    </w:p>
    <w:p>
      <w:pPr>
        <w:spacing w:after="150"/>
      </w:pPr>
      <w:r>
        <w:rPr>
          <w:b w:val="1"/>
          <w:bCs w:val="1"/>
        </w:rPr>
        <w:t xml:space="preserve">第二章 2019-2023年世界特种机器人行业运行概况分析</w:t>
      </w:r>
    </w:p>
    <w:p>
      <w:pPr>
        <w:spacing w:after="150"/>
      </w:pPr>
      <w:r>
        <w:rPr/>
        <w:t xml:space="preserve">第一节 2019-2023年世界特种机器人行业发展现状分析</w:t>
      </w:r>
    </w:p>
    <w:p>
      <w:pPr>
        <w:spacing w:after="150"/>
      </w:pPr>
      <w:r>
        <w:rPr/>
        <w:t xml:space="preserve">一、全球特种机器人发展现状分析</w:t>
      </w:r>
    </w:p>
    <w:p>
      <w:pPr>
        <w:spacing w:after="150"/>
      </w:pPr>
      <w:r>
        <w:rPr/>
        <w:t xml:space="preserve">二、世界特种机器人应用情况分析</w:t>
      </w:r>
    </w:p>
    <w:p>
      <w:pPr>
        <w:spacing w:after="150"/>
      </w:pPr>
      <w:r>
        <w:rPr/>
        <w:t xml:space="preserve">三、国外特种机器人产品结构分析</w:t>
      </w:r>
    </w:p>
    <w:p>
      <w:pPr>
        <w:spacing w:after="150"/>
      </w:pPr>
      <w:r>
        <w:rPr/>
        <w:t xml:space="preserve">四、国际特种机器人行业发展面临的问题</w:t>
      </w:r>
    </w:p>
    <w:p>
      <w:pPr>
        <w:spacing w:after="150"/>
      </w:pPr>
      <w:r>
        <w:rPr/>
        <w:t xml:space="preserve">五、全球特种机器人市场需求分析</w:t>
      </w:r>
    </w:p>
    <w:p>
      <w:pPr>
        <w:spacing w:after="150"/>
      </w:pPr>
      <w:r>
        <w:rPr/>
        <w:t xml:space="preserve">六、国际特种机器人行业技术发展现状</w:t>
      </w:r>
    </w:p>
    <w:p>
      <w:pPr>
        <w:spacing w:after="150"/>
      </w:pPr>
      <w:r>
        <w:rPr/>
        <w:t xml:space="preserve">第二节 2019-2023年世界特种机器人行业发展分析</w:t>
      </w:r>
    </w:p>
    <w:p>
      <w:pPr>
        <w:spacing w:after="150"/>
      </w:pPr>
      <w:r>
        <w:rPr/>
        <w:t xml:space="preserve">一、美国</w:t>
      </w:r>
    </w:p>
    <w:p>
      <w:pPr>
        <w:spacing w:after="150"/>
      </w:pPr>
      <w:r>
        <w:rPr/>
        <w:t xml:space="preserve">二、韩国</w:t>
      </w:r>
    </w:p>
    <w:p>
      <w:pPr>
        <w:spacing w:after="150"/>
      </w:pPr>
      <w:r>
        <w:rPr/>
        <w:t xml:space="preserve">三、欧洲</w:t>
      </w:r>
    </w:p>
    <w:p>
      <w:pPr>
        <w:spacing w:after="150"/>
      </w:pPr>
      <w:r>
        <w:rPr/>
        <w:t xml:space="preserve">第三节 2024-2029年世界特种机器人市场前景预测分析</w:t>
      </w:r>
    </w:p>
    <w:p>
      <w:pPr>
        <w:spacing w:after="150"/>
      </w:pPr>
      <w:r>
        <w:rPr/>
        <w:t xml:space="preserve">第四节 2019-2023国际服务机器人行业部分企业现状分析</w:t>
      </w:r>
    </w:p>
    <w:p>
      <w:pPr>
        <w:spacing w:after="150"/>
      </w:pPr>
      <w:r>
        <w:rPr/>
        <w:t xml:space="preserve">一、美国irobot公司</w:t>
      </w:r>
    </w:p>
    <w:p>
      <w:pPr>
        <w:spacing w:after="150"/>
      </w:pPr>
      <w:r>
        <w:rPr/>
        <w:t xml:space="preserve">二、德国莱斯(reis)机器人集团</w:t>
      </w:r>
    </w:p>
    <w:p>
      <w:pPr>
        <w:spacing w:after="150"/>
      </w:pPr>
      <w:r>
        <w:rPr/>
        <w:t xml:space="preserve">三、日本yaskawa electric公司</w:t>
      </w:r>
    </w:p>
    <w:p>
      <w:pPr>
        <w:spacing w:after="150"/>
      </w:pPr>
      <w:r>
        <w:rPr/>
        <w:t xml:space="preserve">四、美国remotec公司</w:t>
      </w:r>
    </w:p>
    <w:p>
      <w:pPr>
        <w:spacing w:after="150"/>
      </w:pPr>
      <w:r>
        <w:rPr/>
        <w:t xml:space="preserve">五、加拿大pedsco公司</w:t>
      </w:r>
    </w:p>
    <w:p>
      <w:pPr>
        <w:spacing w:after="150"/>
      </w:pPr>
      <w:r>
        <w:rPr/>
        <w:t xml:space="preserve">六、法国aldebaran公司</w:t>
      </w:r>
    </w:p>
    <w:p>
      <w:pPr>
        <w:spacing w:after="150"/>
      </w:pPr>
      <w:r>
        <w:rPr>
          <w:b w:val="1"/>
          <w:bCs w:val="1"/>
        </w:rPr>
        <w:t xml:space="preserve">第三章 2019-2023年中国特种机器人行业环境分析</w:t>
      </w:r>
    </w:p>
    <w:p>
      <w:pPr>
        <w:spacing w:after="150"/>
      </w:pPr>
      <w:r>
        <w:rPr/>
        <w:t xml:space="preserve">第一节 2019-2023年中国特种机器人行业政策法规环境分析</w:t>
      </w:r>
    </w:p>
    <w:p>
      <w:pPr>
        <w:spacing w:after="150"/>
      </w:pPr>
      <w:r>
        <w:rPr/>
        <w:t xml:space="preserve">一、国家“十四五”规划解读</w:t>
      </w:r>
    </w:p>
    <w:p>
      <w:pPr>
        <w:spacing w:after="150"/>
      </w:pPr>
      <w:r>
        <w:rPr/>
        <w:t xml:space="preserve">二、行业“十四五”规划解读</w:t>
      </w:r>
    </w:p>
    <w:p>
      <w:pPr>
        <w:spacing w:after="150"/>
      </w:pPr>
      <w:r>
        <w:rPr/>
        <w:t xml:space="preserve">三、特种机器人行业税收政策分析</w:t>
      </w:r>
    </w:p>
    <w:p>
      <w:pPr>
        <w:spacing w:after="150"/>
      </w:pPr>
      <w:r>
        <w:rPr/>
        <w:t xml:space="preserve">四、特种机器人行业标准概述</w:t>
      </w:r>
    </w:p>
    <w:p>
      <w:pPr>
        <w:spacing w:after="150"/>
      </w:pPr>
      <w:r>
        <w:rPr/>
        <w:t xml:space="preserve">五、特种机器人行业环保政策分析</w:t>
      </w:r>
    </w:p>
    <w:p>
      <w:pPr>
        <w:spacing w:after="150"/>
      </w:pPr>
      <w:r>
        <w:rPr/>
        <w:t xml:space="preserve">六、特种机器人行业政策走势及其影响</w:t>
      </w:r>
    </w:p>
    <w:p>
      <w:pPr>
        <w:spacing w:after="150"/>
      </w:pPr>
      <w:r>
        <w:rPr/>
        <w:t xml:space="preserve">第二节 2019-2023年政策法规对特种机器人产品的影响</w:t>
      </w:r>
    </w:p>
    <w:p>
      <w:pPr>
        <w:spacing w:after="150"/>
      </w:pPr>
      <w:r>
        <w:rPr/>
        <w:t xml:space="preserve">一、中国特种机器人环保政策执行影响分析</w:t>
      </w:r>
    </w:p>
    <w:p>
      <w:pPr>
        <w:spacing w:after="150"/>
      </w:pPr>
      <w:r>
        <w:rPr/>
        <w:t xml:space="preserve">二、节能环保新政策对特种机器人市场的影响</w:t>
      </w:r>
    </w:p>
    <w:p>
      <w:pPr>
        <w:spacing w:after="150"/>
      </w:pPr>
      <w:r>
        <w:rPr/>
        <w:t xml:space="preserve">三、新政策对特种机器人市场的影响</w:t>
      </w:r>
    </w:p>
    <w:p>
      <w:pPr>
        <w:spacing w:after="150"/>
      </w:pPr>
      <w:r>
        <w:rPr/>
        <w:t xml:space="preserve">第三节 2019-2023年中国特种机器人行业技术环境分析</w:t>
      </w:r>
    </w:p>
    <w:p>
      <w:pPr>
        <w:spacing w:after="150"/>
      </w:pPr>
      <w:r>
        <w:rPr>
          <w:b w:val="1"/>
          <w:bCs w:val="1"/>
        </w:rPr>
        <w:t xml:space="preserve">第四章 2019-2023年中国特种机器人行业发展现状分析</w:t>
      </w:r>
    </w:p>
    <w:p>
      <w:pPr>
        <w:spacing w:after="150"/>
      </w:pPr>
      <w:r>
        <w:rPr/>
        <w:t xml:space="preserve">第一节 2019-2023年中国我国特种机器人行业发展现状</w:t>
      </w:r>
    </w:p>
    <w:p>
      <w:pPr>
        <w:spacing w:after="150"/>
      </w:pPr>
      <w:r>
        <w:rPr/>
        <w:t xml:space="preserve">一、我国特种机器人行业发展现状分析</w:t>
      </w:r>
    </w:p>
    <w:p>
      <w:pPr>
        <w:spacing w:after="150"/>
      </w:pPr>
      <w:r>
        <w:rPr/>
        <w:t xml:space="preserve">二、我国特种机器人行业市场特点分析</w:t>
      </w:r>
    </w:p>
    <w:p>
      <w:pPr>
        <w:spacing w:after="150"/>
      </w:pPr>
      <w:r>
        <w:rPr/>
        <w:t xml:space="preserve">三、我国特种机器人行业技术发展状况</w:t>
      </w:r>
    </w:p>
    <w:p>
      <w:pPr>
        <w:spacing w:after="150"/>
      </w:pPr>
      <w:r>
        <w:rPr/>
        <w:t xml:space="preserve">第二节 2019-2023年中国特种机器人产品价格分析</w:t>
      </w:r>
    </w:p>
    <w:p>
      <w:pPr>
        <w:spacing w:after="150"/>
      </w:pPr>
      <w:r>
        <w:rPr/>
        <w:t xml:space="preserve">第三节 2019-2023年中国特种机器人产品技术分析</w:t>
      </w:r>
    </w:p>
    <w:p>
      <w:pPr>
        <w:spacing w:after="150"/>
      </w:pPr>
      <w:r>
        <w:rPr/>
        <w:t xml:space="preserve">一、当前我国特种机器人技术发展现状</w:t>
      </w:r>
    </w:p>
    <w:p>
      <w:pPr>
        <w:spacing w:after="150"/>
      </w:pPr>
      <w:r>
        <w:rPr/>
        <w:t xml:space="preserve">二、我国特种机器人产品技术成熟度分析</w:t>
      </w:r>
    </w:p>
    <w:p>
      <w:pPr>
        <w:spacing w:after="150"/>
      </w:pPr>
      <w:r>
        <w:rPr/>
        <w:t xml:space="preserve">三、中外特种机器人技术差距分析</w:t>
      </w:r>
    </w:p>
    <w:p>
      <w:pPr>
        <w:spacing w:after="150"/>
      </w:pPr>
      <w:r>
        <w:rPr/>
        <w:t xml:space="preserve">四、提高我国特种机器人技术的对策</w:t>
      </w:r>
    </w:p>
    <w:p>
      <w:pPr>
        <w:spacing w:after="150"/>
      </w:pPr>
      <w:r>
        <w:rPr/>
        <w:t xml:space="preserve">第四节 2019-2023年我国特种机器人行业存在问题及发展限制</w:t>
      </w:r>
    </w:p>
    <w:p>
      <w:pPr>
        <w:spacing w:after="150"/>
      </w:pPr>
      <w:r>
        <w:rPr/>
        <w:t xml:space="preserve">一、主要问题与发展受限</w:t>
      </w:r>
    </w:p>
    <w:p>
      <w:pPr>
        <w:spacing w:after="150"/>
      </w:pPr>
      <w:r>
        <w:rPr/>
        <w:t xml:space="preserve">二、基本应对的策略</w:t>
      </w:r>
    </w:p>
    <w:p>
      <w:pPr>
        <w:spacing w:after="150"/>
      </w:pPr>
      <w:r>
        <w:rPr>
          <w:b w:val="1"/>
          <w:bCs w:val="1"/>
        </w:rPr>
        <w:t xml:space="preserve">第五章 2019-2023年中国特种机器人行业市场分析</w:t>
      </w:r>
    </w:p>
    <w:p>
      <w:pPr>
        <w:spacing w:after="150"/>
      </w:pPr>
      <w:r>
        <w:rPr/>
        <w:t xml:space="preserve">第一节 2019-2023年中国特种机器人行业市场规模分析</w:t>
      </w:r>
    </w:p>
    <w:p>
      <w:pPr>
        <w:spacing w:after="150"/>
      </w:pPr>
      <w:r>
        <w:rPr/>
        <w:t xml:space="preserve">一、2019-2023年特种机器人行业市场规模及增速</w:t>
      </w:r>
    </w:p>
    <w:p>
      <w:pPr>
        <w:spacing w:after="150"/>
      </w:pPr>
      <w:r>
        <w:rPr/>
        <w:t xml:space="preserve">二、特种机器人行业市场饱和度</w:t>
      </w:r>
    </w:p>
    <w:p>
      <w:pPr>
        <w:spacing w:after="150"/>
      </w:pPr>
      <w:r>
        <w:rPr/>
        <w:t xml:space="preserve">四、2024-2029年特种机器人行业市场规模及增速预测</w:t>
      </w:r>
    </w:p>
    <w:p>
      <w:pPr>
        <w:spacing w:after="150"/>
      </w:pPr>
      <w:r>
        <w:rPr/>
        <w:t xml:space="preserve">第二节 特种机器人行业市场结构分析</w:t>
      </w:r>
    </w:p>
    <w:p>
      <w:pPr>
        <w:spacing w:after="150"/>
      </w:pPr>
      <w:r>
        <w:rPr/>
        <w:t xml:space="preserve">第三节 特种机器人行业市场特点分析</w:t>
      </w:r>
    </w:p>
    <w:p>
      <w:pPr>
        <w:spacing w:after="150"/>
      </w:pPr>
      <w:r>
        <w:rPr/>
        <w:t xml:space="preserve">一、特种机器人行业所处生命周期</w:t>
      </w:r>
    </w:p>
    <w:p>
      <w:pPr>
        <w:spacing w:after="150"/>
      </w:pPr>
      <w:r>
        <w:rPr/>
        <w:t xml:space="preserve">二、技术变革与行业革新对特种机器人行业的影响</w:t>
      </w:r>
    </w:p>
    <w:p>
      <w:pPr>
        <w:spacing w:after="150"/>
      </w:pPr>
      <w:r>
        <w:rPr/>
        <w:t xml:space="preserve">三、特种机器人差异化分析</w:t>
      </w:r>
    </w:p>
    <w:p>
      <w:pPr>
        <w:spacing w:after="150"/>
      </w:pPr>
      <w:r>
        <w:rPr/>
        <w:t xml:space="preserve">第四节 2019-2023年中国特种机器人市场动态分析</w:t>
      </w:r>
    </w:p>
    <w:p>
      <w:pPr>
        <w:spacing w:after="150"/>
      </w:pPr>
      <w:r>
        <w:rPr>
          <w:b w:val="1"/>
          <w:bCs w:val="1"/>
        </w:rPr>
        <w:t xml:space="preserve">第六章 2019-2023年中国特种机器人行业细分市场分析</w:t>
      </w:r>
    </w:p>
    <w:p>
      <w:pPr>
        <w:spacing w:after="150"/>
      </w:pPr>
      <w:r>
        <w:rPr/>
        <w:t xml:space="preserve">第一节 家用机器人分析</w:t>
      </w:r>
    </w:p>
    <w:p>
      <w:pPr>
        <w:spacing w:after="150"/>
      </w:pPr>
      <w:r>
        <w:rPr/>
        <w:t xml:space="preserve">一、家用机器人需求</w:t>
      </w:r>
    </w:p>
    <w:p>
      <w:pPr>
        <w:spacing w:after="150"/>
      </w:pPr>
      <w:r>
        <w:rPr/>
        <w:t xml:space="preserve">二、家用机器人市场规模</w:t>
      </w:r>
    </w:p>
    <w:p>
      <w:pPr>
        <w:spacing w:after="150"/>
      </w:pPr>
      <w:r>
        <w:rPr/>
        <w:t xml:space="preserve">三、家用机器人应用分析</w:t>
      </w:r>
    </w:p>
    <w:p>
      <w:pPr>
        <w:spacing w:after="150"/>
      </w:pPr>
      <w:r>
        <w:rPr/>
        <w:t xml:space="preserve">四、市场发展趋势及前景</w:t>
      </w:r>
    </w:p>
    <w:p>
      <w:pPr>
        <w:spacing w:after="150"/>
      </w:pPr>
      <w:r>
        <w:rPr/>
        <w:t xml:space="preserve">(1)家用机器人发展趋势</w:t>
      </w:r>
    </w:p>
    <w:p>
      <w:pPr>
        <w:spacing w:after="150"/>
      </w:pPr>
      <w:r>
        <w:rPr/>
        <w:t xml:space="preserve">(2)家用机器人前景预测</w:t>
      </w:r>
    </w:p>
    <w:p>
      <w:pPr>
        <w:spacing w:after="150"/>
      </w:pPr>
      <w:r>
        <w:rPr/>
        <w:t xml:space="preserve">第二节 医用机器人分析</w:t>
      </w:r>
    </w:p>
    <w:p>
      <w:pPr>
        <w:spacing w:after="150"/>
      </w:pPr>
      <w:r>
        <w:rPr/>
        <w:t xml:space="preserve">一、医用机器人需求</w:t>
      </w:r>
    </w:p>
    <w:p>
      <w:pPr>
        <w:spacing w:after="150"/>
      </w:pPr>
      <w:r>
        <w:rPr/>
        <w:t xml:space="preserve">二、医用机器人市场规模</w:t>
      </w:r>
    </w:p>
    <w:p>
      <w:pPr>
        <w:spacing w:after="150"/>
      </w:pPr>
      <w:r>
        <w:rPr/>
        <w:t xml:space="preserve">三、医用机器人应用分析</w:t>
      </w:r>
    </w:p>
    <w:p>
      <w:pPr>
        <w:spacing w:after="150"/>
      </w:pPr>
      <w:r>
        <w:rPr/>
        <w:t xml:space="preserve">四、市场发展趋势及前景</w:t>
      </w:r>
    </w:p>
    <w:p>
      <w:pPr>
        <w:spacing w:after="150"/>
      </w:pPr>
      <w:r>
        <w:rPr/>
        <w:t xml:space="preserve">(1)医用机器人发展趋势</w:t>
      </w:r>
    </w:p>
    <w:p>
      <w:pPr>
        <w:spacing w:after="150"/>
      </w:pPr>
      <w:r>
        <w:rPr/>
        <w:t xml:space="preserve">(2)医用机器人前景预测</w:t>
      </w:r>
    </w:p>
    <w:p>
      <w:pPr>
        <w:spacing w:after="150"/>
      </w:pPr>
      <w:r>
        <w:rPr/>
        <w:t xml:space="preserve">第三节 农用机器人分析</w:t>
      </w:r>
    </w:p>
    <w:p>
      <w:pPr>
        <w:spacing w:after="150"/>
      </w:pPr>
      <w:r>
        <w:rPr/>
        <w:t xml:space="preserve">一、农用机器人需求</w:t>
      </w:r>
    </w:p>
    <w:p>
      <w:pPr>
        <w:spacing w:after="150"/>
      </w:pPr>
      <w:r>
        <w:rPr/>
        <w:t xml:space="preserve">二、农用机器人市场规模</w:t>
      </w:r>
    </w:p>
    <w:p>
      <w:pPr>
        <w:spacing w:after="150"/>
      </w:pPr>
      <w:r>
        <w:rPr/>
        <w:t xml:space="preserve">三、农用机器人应用分析</w:t>
      </w:r>
    </w:p>
    <w:p>
      <w:pPr>
        <w:spacing w:after="150"/>
      </w:pPr>
      <w:r>
        <w:rPr/>
        <w:t xml:space="preserve">四、农用机器人发展趋势及前景</w:t>
      </w:r>
    </w:p>
    <w:p>
      <w:pPr>
        <w:spacing w:after="150"/>
      </w:pPr>
      <w:r>
        <w:rPr/>
        <w:t xml:space="preserve">(1)农用机器人发展趋势</w:t>
      </w:r>
    </w:p>
    <w:p>
      <w:pPr>
        <w:spacing w:after="150"/>
      </w:pPr>
      <w:r>
        <w:rPr/>
        <w:t xml:space="preserve">(2)农用机器人前景预测</w:t>
      </w:r>
    </w:p>
    <w:p>
      <w:pPr>
        <w:spacing w:after="150"/>
      </w:pPr>
      <w:r>
        <w:rPr/>
        <w:t xml:space="preserve">第四节 军用机器人分析</w:t>
      </w:r>
    </w:p>
    <w:p>
      <w:pPr>
        <w:spacing w:after="150"/>
      </w:pPr>
      <w:r>
        <w:rPr/>
        <w:t xml:space="preserve">一、军用机器人发展</w:t>
      </w:r>
    </w:p>
    <w:p>
      <w:pPr>
        <w:spacing w:after="150"/>
      </w:pPr>
      <w:r>
        <w:rPr/>
        <w:t xml:space="preserve">二、军用机器人概述及分类</w:t>
      </w:r>
    </w:p>
    <w:p>
      <w:pPr>
        <w:spacing w:after="150"/>
      </w:pPr>
      <w:r>
        <w:rPr/>
        <w:t xml:space="preserve">三、军用机器人市场规模</w:t>
      </w:r>
    </w:p>
    <w:p>
      <w:pPr>
        <w:spacing w:after="150"/>
      </w:pPr>
      <w:r>
        <w:rPr/>
        <w:t xml:space="preserve">四、军用机器人应用情况</w:t>
      </w:r>
    </w:p>
    <w:p>
      <w:pPr>
        <w:spacing w:after="150"/>
      </w:pPr>
      <w:r>
        <w:rPr/>
        <w:t xml:space="preserve">五、军用机器人发展趋势及前景</w:t>
      </w:r>
    </w:p>
    <w:p>
      <w:pPr>
        <w:spacing w:after="150"/>
      </w:pPr>
      <w:r>
        <w:rPr/>
        <w:t xml:space="preserve">(1)军用机器人发展趋势</w:t>
      </w:r>
    </w:p>
    <w:p>
      <w:pPr>
        <w:spacing w:after="150"/>
      </w:pPr>
      <w:r>
        <w:rPr/>
        <w:t xml:space="preserve">(2)军用机器人前景预测</w:t>
      </w:r>
    </w:p>
    <w:p>
      <w:pPr>
        <w:spacing w:after="150"/>
      </w:pPr>
      <w:r>
        <w:rPr/>
        <w:t xml:space="preserve">第五节 电力机器人分析</w:t>
      </w:r>
    </w:p>
    <w:p>
      <w:pPr>
        <w:spacing w:after="150"/>
      </w:pPr>
      <w:r>
        <w:rPr/>
        <w:t xml:space="preserve">一、电力机器人发展</w:t>
      </w:r>
    </w:p>
    <w:p>
      <w:pPr>
        <w:spacing w:after="150"/>
      </w:pPr>
      <w:r>
        <w:rPr/>
        <w:t xml:space="preserve">二、电力机器人概述及分类</w:t>
      </w:r>
    </w:p>
    <w:p>
      <w:pPr>
        <w:spacing w:after="150"/>
      </w:pPr>
      <w:r>
        <w:rPr/>
        <w:t xml:space="preserve">三、电力机器人市场规模</w:t>
      </w:r>
    </w:p>
    <w:p>
      <w:pPr>
        <w:spacing w:after="150"/>
      </w:pPr>
      <w:r>
        <w:rPr/>
        <w:t xml:space="preserve">四、电力机器人应用情况</w:t>
      </w:r>
    </w:p>
    <w:p>
      <w:pPr>
        <w:spacing w:after="150"/>
      </w:pPr>
      <w:r>
        <w:rPr/>
        <w:t xml:space="preserve">五、电力机器人发展趋势及前景</w:t>
      </w:r>
    </w:p>
    <w:p>
      <w:pPr>
        <w:spacing w:after="150"/>
      </w:pPr>
      <w:r>
        <w:rPr/>
        <w:t xml:space="preserve">(1)电力机器人发展趋势</w:t>
      </w:r>
    </w:p>
    <w:p>
      <w:pPr>
        <w:spacing w:after="150"/>
      </w:pPr>
      <w:r>
        <w:rPr/>
        <w:t xml:space="preserve">(2)电力机器人前景预测</w:t>
      </w:r>
    </w:p>
    <w:p>
      <w:pPr>
        <w:spacing w:after="150"/>
      </w:pPr>
      <w:r>
        <w:rPr>
          <w:b w:val="1"/>
          <w:bCs w:val="1"/>
        </w:rPr>
        <w:t xml:space="preserve">第七章 2019-2023年中国特种机器人区域市场现状分析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第八章 2019-2023年中国特种机器人行业进出口分析</w:t>
      </w:r>
    </w:p>
    <w:p>
      <w:pPr>
        <w:spacing w:after="150"/>
      </w:pPr>
      <w:r>
        <w:rPr/>
        <w:t xml:space="preserve">第一节 2019-2023年中国特种机器人行业进口分析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第二节 2019-2023年我国特种机器人出口分析</w:t>
      </w:r>
    </w:p>
    <w:p>
      <w:pPr>
        <w:spacing w:after="150"/>
      </w:pPr>
      <w:r>
        <w:rPr/>
        <w:t xml:space="preserve">一、2019-2023年出口总量分析</w:t>
      </w:r>
    </w:p>
    <w:p>
      <w:pPr>
        <w:spacing w:after="150"/>
      </w:pPr>
      <w:r>
        <w:rPr/>
        <w:t xml:space="preserve">二、2019-2023年出口结构分析</w:t>
      </w:r>
    </w:p>
    <w:p>
      <w:pPr>
        <w:spacing w:after="150"/>
      </w:pPr>
      <w:r>
        <w:rPr>
          <w:b w:val="1"/>
          <w:bCs w:val="1"/>
        </w:rPr>
        <w:t xml:space="preserve">第九章 2019-2023年中国特种机器人行业生产分析</w:t>
      </w:r>
    </w:p>
    <w:p>
      <w:pPr>
        <w:spacing w:after="150"/>
      </w:pPr>
      <w:r>
        <w:rPr/>
        <w:t xml:space="preserve">第一节 2019-2023年中国特种机器人生产总量分析</w:t>
      </w:r>
    </w:p>
    <w:p>
      <w:pPr>
        <w:spacing w:after="150"/>
      </w:pPr>
      <w:r>
        <w:rPr/>
        <w:t xml:space="preserve">一、2019-2023年特种机器人行业生产总量及增速</w:t>
      </w:r>
    </w:p>
    <w:p>
      <w:pPr>
        <w:spacing w:after="150"/>
      </w:pPr>
      <w:r>
        <w:rPr/>
        <w:t xml:space="preserve">二、2019-2023年特种机器人行业产能及增速</w:t>
      </w:r>
    </w:p>
    <w:p>
      <w:pPr>
        <w:spacing w:after="150"/>
      </w:pPr>
      <w:r>
        <w:rPr/>
        <w:t xml:space="preserve">三、国内外经济形势对特种机器人行业生产的影响</w:t>
      </w:r>
    </w:p>
    <w:p>
      <w:pPr>
        <w:spacing w:after="150"/>
      </w:pPr>
      <w:r>
        <w:rPr/>
        <w:t xml:space="preserve">四、2024-2029年特种机器人行业生产总量及增速预测</w:t>
      </w:r>
    </w:p>
    <w:p>
      <w:pPr>
        <w:spacing w:after="150"/>
      </w:pPr>
      <w:r>
        <w:rPr/>
        <w:t xml:space="preserve">第二节 2019-2023年中国特种机器人子行业生产分析</w:t>
      </w:r>
    </w:p>
    <w:p>
      <w:pPr>
        <w:spacing w:after="150"/>
      </w:pPr>
      <w:r>
        <w:rPr/>
        <w:t xml:space="preserve">第三节 2019-2023年中国特种机器人分区域生产分析</w:t>
      </w:r>
    </w:p>
    <w:p>
      <w:pPr>
        <w:spacing w:after="150"/>
      </w:pPr>
      <w:r>
        <w:rPr/>
        <w:t xml:space="preserve">第四节 2019-2023年中国特种机器人行业供需平衡分析</w:t>
      </w:r>
    </w:p>
    <w:p>
      <w:pPr>
        <w:spacing w:after="150"/>
      </w:pPr>
      <w:r>
        <w:rPr/>
        <w:t xml:space="preserve">一、特种机器人行业供需平衡现状</w:t>
      </w:r>
    </w:p>
    <w:p>
      <w:pPr>
        <w:spacing w:after="150"/>
      </w:pPr>
      <w:r>
        <w:rPr/>
        <w:t xml:space="preserve">二、国内外经济形势对特种机器人行业供需平衡的影响</w:t>
      </w:r>
    </w:p>
    <w:p>
      <w:pPr>
        <w:spacing w:after="150"/>
      </w:pPr>
      <w:r>
        <w:rPr/>
        <w:t xml:space="preserve">三、特种机器人行业供需平衡趋势预测</w:t>
      </w:r>
    </w:p>
    <w:p>
      <w:pPr>
        <w:spacing w:after="150"/>
      </w:pPr>
      <w:r>
        <w:rPr>
          <w:b w:val="1"/>
          <w:bCs w:val="1"/>
        </w:rPr>
        <w:t xml:space="preserve">第十章 2019-2023年中国特种机器人产业竞争格局分析</w:t>
      </w:r>
    </w:p>
    <w:p>
      <w:pPr>
        <w:spacing w:after="150"/>
      </w:pPr>
      <w:r>
        <w:rPr/>
        <w:t xml:space="preserve">第一节 2019-2023年中国特种机器人产业竞争现状分析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2019-2023年中国特种机器人产业集中度分析</w:t>
      </w:r>
    </w:p>
    <w:p>
      <w:pPr>
        <w:spacing w:after="150"/>
      </w:pPr>
      <w:r>
        <w:rPr/>
        <w:t xml:space="preserve">一、特种机器人生产企业分布分析</w:t>
      </w:r>
    </w:p>
    <w:p>
      <w:pPr>
        <w:spacing w:after="150"/>
      </w:pPr>
      <w:r>
        <w:rPr/>
        <w:t xml:space="preserve">二、特种机器人市场集中度分析</w:t>
      </w:r>
    </w:p>
    <w:p>
      <w:pPr>
        <w:spacing w:after="150"/>
      </w:pPr>
      <w:r>
        <w:rPr/>
        <w:t xml:space="preserve">第三节 2019-2023年中国特种机器人产业竞争策略分析</w:t>
      </w:r>
    </w:p>
    <w:p>
      <w:pPr>
        <w:spacing w:after="150"/>
      </w:pPr>
      <w:r>
        <w:rPr>
          <w:b w:val="1"/>
          <w:bCs w:val="1"/>
        </w:rPr>
        <w:t xml:space="preserve">第十一章 2019-2023年中国特种机器人部分企业发展现状分析</w:t>
      </w:r>
    </w:p>
    <w:p>
      <w:pPr>
        <w:spacing w:after="150"/>
      </w:pPr>
      <w:r>
        <w:rPr/>
        <w:t xml:space="preserve">第一节 沈阳新松机器人自动化股份有限公司</w:t>
      </w:r>
    </w:p>
    <w:p>
      <w:pPr>
        <w:spacing w:after="150"/>
      </w:pPr>
      <w:r>
        <w:rPr/>
        <w:t xml:space="preserve">第二节 山东鲁能智能技术有限公司</w:t>
      </w:r>
    </w:p>
    <w:p>
      <w:pPr>
        <w:spacing w:after="150"/>
      </w:pPr>
      <w:r>
        <w:rPr/>
        <w:t xml:space="preserve">第三节 湖北汉丹机电有限公司</w:t>
      </w:r>
    </w:p>
    <w:p>
      <w:pPr>
        <w:spacing w:after="150"/>
      </w:pPr>
      <w:r>
        <w:rPr/>
        <w:t xml:space="preserve">第四节 佛山市科信达机器人技术与装备有限公司</w:t>
      </w:r>
    </w:p>
    <w:p>
      <w:pPr>
        <w:spacing w:after="150"/>
      </w:pPr>
      <w:r>
        <w:rPr/>
        <w:t xml:space="preserve">第五节 深圳市伟翔机器人有限公司</w:t>
      </w:r>
    </w:p>
    <w:p>
      <w:pPr>
        <w:spacing w:after="150"/>
      </w:pPr>
      <w:r>
        <w:rPr/>
        <w:t xml:space="preserve">第六节 沈阳北方装备制造有限公司</w:t>
      </w:r>
    </w:p>
    <w:p>
      <w:pPr>
        <w:spacing w:after="150"/>
      </w:pPr>
      <w:r>
        <w:rPr/>
        <w:t xml:space="preserve">第七节 苏州博实机器人技术有限公司</w:t>
      </w:r>
    </w:p>
    <w:p>
      <w:pPr>
        <w:spacing w:after="150"/>
      </w:pPr>
      <w:r>
        <w:rPr/>
        <w:t xml:space="preserve">第八节 南京优睿创智能科技有限公司</w:t>
      </w:r>
    </w:p>
    <w:p>
      <w:pPr>
        <w:spacing w:after="150"/>
      </w:pPr>
      <w:r>
        <w:rPr/>
        <w:t xml:space="preserve">第九节 未来机器人科技有限公司</w:t>
      </w:r>
    </w:p>
    <w:p>
      <w:pPr>
        <w:spacing w:after="150"/>
      </w:pPr>
      <w:r>
        <w:rPr>
          <w:b w:val="1"/>
          <w:bCs w:val="1"/>
        </w:rPr>
        <w:t xml:space="preserve">第十二章 2019-2023年中国特种机器人发展分析</w:t>
      </w:r>
    </w:p>
    <w:p>
      <w:pPr>
        <w:spacing w:after="150"/>
      </w:pPr>
      <w:r>
        <w:rPr/>
        <w:t xml:space="preserve">第一节 2019-2023年中国特种机器人发展概况</w:t>
      </w:r>
    </w:p>
    <w:p>
      <w:pPr>
        <w:spacing w:after="150"/>
      </w:pPr>
      <w:r>
        <w:rPr/>
        <w:t xml:space="preserve">一、中国特种机器人发展过程</w:t>
      </w:r>
    </w:p>
    <w:p>
      <w:pPr>
        <w:spacing w:after="150"/>
      </w:pPr>
      <w:r>
        <w:rPr/>
        <w:t xml:space="preserve">二、工业机器人的现状以及机会</w:t>
      </w:r>
    </w:p>
    <w:p>
      <w:pPr>
        <w:spacing w:after="150"/>
      </w:pPr>
      <w:r>
        <w:rPr/>
        <w:t xml:space="preserve">三、中国加快速度建设跨区特种机器人</w:t>
      </w:r>
    </w:p>
    <w:p>
      <w:pPr>
        <w:spacing w:after="150"/>
      </w:pPr>
      <w:r>
        <w:rPr/>
        <w:t xml:space="preserve">四、中国引领世界特种机器人发展新趋势</w:t>
      </w:r>
    </w:p>
    <w:p>
      <w:pPr>
        <w:spacing w:after="150"/>
      </w:pPr>
      <w:r>
        <w:rPr/>
        <w:t xml:space="preserve">第二节 2019-2023年中国特种机器人行业发展状况分析</w:t>
      </w:r>
    </w:p>
    <w:p>
      <w:pPr>
        <w:spacing w:after="150"/>
      </w:pPr>
      <w:r>
        <w:rPr/>
        <w:t xml:space="preserve">一、2019-2023年中国特种机器人建设概况</w:t>
      </w:r>
    </w:p>
    <w:p>
      <w:pPr>
        <w:spacing w:after="150"/>
      </w:pPr>
      <w:r>
        <w:rPr/>
        <w:t xml:space="preserve">二、2019-2023年中国工业机器人市场销量与增长率</w:t>
      </w:r>
    </w:p>
    <w:p>
      <w:pPr>
        <w:spacing w:after="150"/>
      </w:pPr>
      <w:r>
        <w:rPr/>
        <w:t xml:space="preserve">三、2019-2023国产各类机器人销量占比</w:t>
      </w:r>
    </w:p>
    <w:p>
      <w:pPr>
        <w:spacing w:after="150"/>
      </w:pPr>
      <w:r>
        <w:rPr/>
        <w:t xml:space="preserve">四、2019-2023中国特种机器人运行情况分析</w:t>
      </w:r>
    </w:p>
    <w:p>
      <w:pPr>
        <w:spacing w:after="150"/>
      </w:pPr>
      <w:r>
        <w:rPr/>
        <w:t xml:space="preserve">五、2019-2023国产机器人应用领域销售占比与指数</w:t>
      </w:r>
    </w:p>
    <w:p>
      <w:pPr>
        <w:spacing w:after="150"/>
      </w:pPr>
      <w:r>
        <w:rPr/>
        <w:t xml:space="preserve">第三节 2019-2023年我国机器人行业现状分析</w:t>
      </w:r>
    </w:p>
    <w:p>
      <w:pPr>
        <w:spacing w:after="150"/>
      </w:pPr>
      <w:r>
        <w:rPr/>
        <w:t xml:space="preserve">一、特种机器人垄断阻碍电价改革进行</w:t>
      </w:r>
    </w:p>
    <w:p>
      <w:pPr>
        <w:spacing w:after="150"/>
      </w:pPr>
      <w:r>
        <w:rPr/>
        <w:t xml:space="preserve">二、特种机器人垄断制约电力改革推进</w:t>
      </w:r>
    </w:p>
    <w:p>
      <w:pPr>
        <w:spacing w:after="150"/>
      </w:pPr>
      <w:r>
        <w:rPr/>
        <w:t xml:space="preserve">三、《反垄断法》实施给特种机器人企业带来的影响</w:t>
      </w:r>
    </w:p>
    <w:p>
      <w:pPr>
        <w:spacing w:after="150"/>
      </w:pPr>
      <w:r>
        <w:rPr/>
        <w:t xml:space="preserve">四、大小特种机器人关系中特种机器人垄断体制的改革建议</w:t>
      </w:r>
    </w:p>
    <w:p>
      <w:pPr>
        <w:spacing w:after="150"/>
      </w:pPr>
      <w:r>
        <w:rPr/>
        <w:t xml:space="preserve">第四节 2019-2023年中国机器人产业发展现状及对策分析</w:t>
      </w:r>
    </w:p>
    <w:p>
      <w:pPr>
        <w:spacing w:after="150"/>
      </w:pPr>
      <w:r>
        <w:rPr/>
        <w:t xml:space="preserve">一、国家在鼓励工业机器人产品研发方面的政策很少</w:t>
      </w:r>
    </w:p>
    <w:p>
      <w:pPr>
        <w:spacing w:after="150"/>
      </w:pPr>
      <w:r>
        <w:rPr/>
        <w:t xml:space="preserve">二、中国的工业机器人没有形成自己的品牌</w:t>
      </w:r>
    </w:p>
    <w:p>
      <w:pPr>
        <w:spacing w:after="150"/>
      </w:pPr>
      <w:r>
        <w:rPr/>
        <w:t xml:space="preserve">三、需要开展关键技术研究</w:t>
      </w:r>
    </w:p>
    <w:p>
      <w:pPr>
        <w:spacing w:after="150"/>
      </w:pPr>
      <w:r>
        <w:rPr/>
        <w:t xml:space="preserve">四、特种机器人发展若干重要技术问题的思考</w:t>
      </w:r>
    </w:p>
    <w:p>
      <w:pPr>
        <w:spacing w:after="150"/>
      </w:pPr>
      <w:r>
        <w:rPr/>
        <w:t xml:space="preserve">第五节 2019-2023年中国特种机器人行业发展存在问题解析</w:t>
      </w:r>
    </w:p>
    <w:p>
      <w:pPr>
        <w:spacing w:after="150"/>
      </w:pPr>
      <w:r>
        <w:rPr/>
        <w:t xml:space="preserve">一、中国机器人行业机遇与挑战专题</w:t>
      </w:r>
    </w:p>
    <w:p>
      <w:pPr>
        <w:spacing w:after="150"/>
      </w:pPr>
      <w:r>
        <w:rPr/>
        <w:t xml:space="preserve">二、我国工业机器人发展现状与面临的挑战</w:t>
      </w:r>
    </w:p>
    <w:p>
      <w:pPr>
        <w:spacing w:after="150"/>
      </w:pPr>
      <w:r>
        <w:rPr/>
        <w:t xml:space="preserve">三、中国机器人发展的机遇和挑战</w:t>
      </w:r>
    </w:p>
    <w:p>
      <w:pPr>
        <w:spacing w:after="150"/>
      </w:pPr>
      <w:r>
        <w:rPr/>
        <w:t xml:space="preserve">第六节 2019-2023年中国特种机器人行业发展建议及相关对策</w:t>
      </w:r>
    </w:p>
    <w:p>
      <w:pPr>
        <w:spacing w:after="150"/>
      </w:pPr>
      <w:r>
        <w:rPr/>
        <w:t xml:space="preserve">一、中国特种机器人发展</w:t>
      </w:r>
    </w:p>
    <w:p>
      <w:pPr>
        <w:spacing w:after="150"/>
      </w:pPr>
      <w:r>
        <w:rPr/>
        <w:t xml:space="preserve">二、转服务机器人发展方式</w:t>
      </w:r>
    </w:p>
    <w:p>
      <w:pPr>
        <w:spacing w:after="150"/>
      </w:pPr>
      <w:r>
        <w:rPr/>
        <w:t xml:space="preserve">三、中国工业机器人产业发展面临巨大挑战</w:t>
      </w:r>
    </w:p>
    <w:p>
      <w:pPr>
        <w:spacing w:after="150"/>
      </w:pPr>
      <w:r>
        <w:rPr/>
        <w:t xml:space="preserve">四、中国机器人产业分析</w:t>
      </w:r>
    </w:p>
    <w:p>
      <w:pPr>
        <w:spacing w:after="150"/>
      </w:pPr>
      <w:r>
        <w:rPr/>
        <w:t xml:space="preserve">五、保障特种机器人安全的对策</w:t>
      </w:r>
    </w:p>
    <w:p>
      <w:pPr>
        <w:spacing w:after="150"/>
      </w:pPr>
      <w:r>
        <w:rPr>
          <w:b w:val="1"/>
          <w:bCs w:val="1"/>
        </w:rPr>
        <w:t xml:space="preserve">第十三章 2019-2023年中国特种机器人建设和改造重点分析</w:t>
      </w:r>
    </w:p>
    <w:p>
      <w:pPr>
        <w:spacing w:after="150"/>
      </w:pPr>
      <w:r>
        <w:rPr/>
        <w:t xml:space="preserve">第一节 2019-2023年中国重点城市特种机器人</w:t>
      </w:r>
    </w:p>
    <w:p>
      <w:pPr>
        <w:spacing w:after="150"/>
      </w:pPr>
      <w:r>
        <w:rPr/>
        <w:t xml:space="preserve">一、重点城市特种机器人发展面临的机遇与挑战</w:t>
      </w:r>
    </w:p>
    <w:p>
      <w:pPr>
        <w:spacing w:after="150"/>
      </w:pPr>
      <w:r>
        <w:rPr/>
        <w:t xml:space="preserve">二、重点城市特种机器人建设存在的主要问题</w:t>
      </w:r>
    </w:p>
    <w:p>
      <w:pPr>
        <w:spacing w:after="150"/>
      </w:pPr>
      <w:r>
        <w:rPr/>
        <w:t xml:space="preserve">三、加强重点城市特种机器人建设的具体案例</w:t>
      </w:r>
    </w:p>
    <w:p>
      <w:pPr>
        <w:spacing w:after="150"/>
      </w:pPr>
      <w:r>
        <w:rPr/>
        <w:t xml:space="preserve">四、城市特种机器人的规划的目的和意义</w:t>
      </w:r>
    </w:p>
    <w:p>
      <w:pPr>
        <w:spacing w:after="150"/>
      </w:pPr>
      <w:r>
        <w:rPr/>
        <w:t xml:space="preserve">五、我国城市特种机器人改造中主要技术原则</w:t>
      </w:r>
    </w:p>
    <w:p>
      <w:pPr>
        <w:spacing w:after="150"/>
      </w:pPr>
      <w:r>
        <w:rPr>
          <w:b w:val="1"/>
          <w:bCs w:val="1"/>
        </w:rPr>
        <w:t xml:space="preserve">第十四章 2024-2029年中国特种机器人行业前景与“十四五”发展规划</w:t>
      </w:r>
    </w:p>
    <w:p>
      <w:pPr>
        <w:spacing w:after="150"/>
      </w:pPr>
      <w:r>
        <w:rPr/>
        <w:t xml:space="preserve">第一节 中国机器人行业前景分析</w:t>
      </w:r>
    </w:p>
    <w:p>
      <w:pPr>
        <w:spacing w:after="150"/>
      </w:pPr>
      <w:r>
        <w:rPr/>
        <w:t xml:space="preserve">一、2024-2029年机器人行业投资额预测</w:t>
      </w:r>
    </w:p>
    <w:p>
      <w:pPr>
        <w:spacing w:after="150"/>
      </w:pPr>
      <w:r>
        <w:rPr/>
        <w:t xml:space="preserve">二、2024-2029年机器人业发展趋势分析</w:t>
      </w:r>
    </w:p>
    <w:p>
      <w:pPr>
        <w:spacing w:after="150"/>
      </w:pPr>
      <w:r>
        <w:rPr/>
        <w:t xml:space="preserve">三、2024-2029年我国机器人发展规划及前景预测分析</w:t>
      </w:r>
    </w:p>
    <w:p>
      <w:pPr>
        <w:spacing w:after="150"/>
      </w:pPr>
      <w:r>
        <w:rPr/>
        <w:t xml:space="preserve">四、2024-2029年机器人和工业机器人市场容量预测</w:t>
      </w:r>
    </w:p>
    <w:p>
      <w:pPr>
        <w:spacing w:after="150"/>
      </w:pPr>
      <w:r>
        <w:rPr/>
        <w:t xml:space="preserve">第二节 特种机器人行业发展前景分析</w:t>
      </w:r>
    </w:p>
    <w:p>
      <w:pPr>
        <w:spacing w:after="150"/>
      </w:pPr>
      <w:r>
        <w:rPr/>
        <w:t xml:space="preserve">一、未来特种机器人行业的发展方向</w:t>
      </w:r>
    </w:p>
    <w:p>
      <w:pPr>
        <w:spacing w:after="150"/>
      </w:pPr>
      <w:r>
        <w:rPr/>
        <w:t xml:space="preserve">二、特种机器人未来的投资机会</w:t>
      </w:r>
    </w:p>
    <w:p>
      <w:pPr>
        <w:spacing w:after="150"/>
      </w:pPr>
      <w:r>
        <w:rPr/>
        <w:t xml:space="preserve">三、我国特种机器人技术的未来取向</w:t>
      </w:r>
    </w:p>
    <w:p>
      <w:pPr>
        <w:spacing w:after="150"/>
      </w:pPr>
      <w:r>
        <w:rPr>
          <w:b w:val="1"/>
          <w:bCs w:val="1"/>
        </w:rPr>
        <w:t xml:space="preserve">第十五章 2024-2029年中国特种机器人行业发展前景预测分析</w:t>
      </w:r>
    </w:p>
    <w:p>
      <w:pPr>
        <w:spacing w:after="150"/>
      </w:pPr>
      <w:r>
        <w:rPr/>
        <w:t xml:space="preserve">第一节 2024-2029年中国特种机器人行业发展预测分析</w:t>
      </w:r>
    </w:p>
    <w:p>
      <w:pPr>
        <w:spacing w:after="150"/>
      </w:pPr>
      <w:r>
        <w:rPr/>
        <w:t xml:space="preserve">一、未来特种机器人发展分析</w:t>
      </w:r>
    </w:p>
    <w:p>
      <w:pPr>
        <w:spacing w:after="150"/>
      </w:pPr>
      <w:r>
        <w:rPr/>
        <w:t xml:space="preserve">二、未来特种机器人行业技术开发方向</w:t>
      </w:r>
    </w:p>
    <w:p>
      <w:pPr>
        <w:spacing w:after="150"/>
      </w:pPr>
      <w:r>
        <w:rPr/>
        <w:t xml:space="preserve">三、总体行业“十四五”整体规划及预测</w:t>
      </w:r>
    </w:p>
    <w:p>
      <w:pPr>
        <w:spacing w:after="150"/>
      </w:pPr>
      <w:r>
        <w:rPr/>
        <w:t xml:space="preserve">第二节 2024-2029年中国特种机器人未来发展预测分析</w:t>
      </w:r>
    </w:p>
    <w:p>
      <w:pPr>
        <w:spacing w:after="150"/>
      </w:pPr>
      <w:r>
        <w:rPr/>
        <w:t xml:space="preserve">一、中国特种机器人发展方向分析</w:t>
      </w:r>
    </w:p>
    <w:p>
      <w:pPr>
        <w:spacing w:after="150"/>
      </w:pPr>
      <w:r>
        <w:rPr/>
        <w:t xml:space="preserve">二、2024-2029年中国特种机器人行业发展规模</w:t>
      </w:r>
    </w:p>
    <w:p>
      <w:pPr>
        <w:spacing w:after="150"/>
      </w:pPr>
      <w:r>
        <w:rPr/>
        <w:t xml:space="preserve">三、2024-2029年中国特种机器人行业发展趋势预测</w:t>
      </w:r>
    </w:p>
    <w:p>
      <w:pPr>
        <w:spacing w:after="150"/>
      </w:pPr>
      <w:r>
        <w:rPr/>
        <w:t xml:space="preserve">第三节 2024-2029年中国特种机器人行业市场前景分析</w:t>
      </w:r>
    </w:p>
    <w:p>
      <w:pPr>
        <w:spacing w:after="150"/>
      </w:pPr>
      <w:r>
        <w:rPr/>
        <w:t xml:space="preserve">一、产品差异化是企业发展的方向</w:t>
      </w:r>
    </w:p>
    <w:p>
      <w:pPr>
        <w:spacing w:after="150"/>
      </w:pPr>
      <w:r>
        <w:rPr/>
        <w:t xml:space="preserve">二、2019-2023年中国机器人产业竞争销售渠道</w:t>
      </w:r>
    </w:p>
    <w:p>
      <w:pPr>
        <w:spacing w:after="150"/>
      </w:pPr>
      <w:r>
        <w:rPr>
          <w:b w:val="1"/>
          <w:bCs w:val="1"/>
        </w:rPr>
        <w:t xml:space="preserve">第十六章 2024-2029年中国特种机器人行业投资战略研究</w:t>
      </w:r>
    </w:p>
    <w:p>
      <w:pPr>
        <w:spacing w:after="150"/>
      </w:pPr>
      <w:r>
        <w:rPr/>
        <w:t xml:space="preserve">第一节 2024-2029年中国特种机器人行业投资策略分析</w:t>
      </w:r>
    </w:p>
    <w:p>
      <w:pPr>
        <w:spacing w:after="150"/>
      </w:pPr>
      <w:r>
        <w:rPr/>
        <w:t xml:space="preserve">一、特种机器人投资策略</w:t>
      </w:r>
    </w:p>
    <w:p>
      <w:pPr>
        <w:spacing w:after="150"/>
      </w:pPr>
      <w:r>
        <w:rPr/>
        <w:t xml:space="preserve">二、特种机器人投资筹划策略</w:t>
      </w:r>
    </w:p>
    <w:p>
      <w:pPr>
        <w:spacing w:after="150"/>
      </w:pPr>
      <w:r>
        <w:rPr/>
        <w:t xml:space="preserve">三、2019-2023特种机器人品牌竞争战略</w:t>
      </w:r>
    </w:p>
    <w:p>
      <w:pPr>
        <w:spacing w:after="150"/>
      </w:pPr>
      <w:r>
        <w:rPr/>
        <w:t xml:space="preserve">第二节 2024-2029年中国特种机器人行业品牌建设策略</w:t>
      </w:r>
    </w:p>
    <w:p>
      <w:pPr>
        <w:spacing w:after="150"/>
      </w:pPr>
      <w:r>
        <w:rPr/>
        <w:t xml:space="preserve">一、特种机器人的规划</w:t>
      </w:r>
    </w:p>
    <w:p>
      <w:pPr>
        <w:spacing w:after="150"/>
      </w:pPr>
      <w:r>
        <w:rPr/>
        <w:t xml:space="preserve">二、特种机器人的建设</w:t>
      </w:r>
    </w:p>
    <w:p>
      <w:pPr>
        <w:spacing w:after="150"/>
      </w:pPr>
      <w:r>
        <w:rPr/>
        <w:t xml:space="preserve">三、特种机器人业成功之道</w:t>
      </w:r>
    </w:p>
    <w:p>
      <w:pPr>
        <w:spacing w:after="150"/>
      </w:pPr>
      <w:r>
        <w:rPr/>
        <w:t xml:space="preserve">第三节 2024-2029年中国特种机器人行业投资风险分析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图表：2019-2023年中国特种机器人行业市场规模及增速</w:t>
      </w:r>
    </w:p>
    <w:p>
      <w:pPr>
        <w:spacing w:after="150"/>
      </w:pPr>
      <w:r>
        <w:rPr/>
        <w:t xml:space="preserve">图表：2024-2029年中国特种机器人行业市场规模及增速预测</w:t>
      </w:r>
    </w:p>
    <w:p>
      <w:pPr>
        <w:spacing w:after="150"/>
      </w:pPr>
      <w:r>
        <w:rPr/>
        <w:t xml:space="preserve">图表：2019-2023年中国特种机器人行业重点企业市场份额</w:t>
      </w:r>
    </w:p>
    <w:p>
      <w:pPr>
        <w:spacing w:after="150"/>
      </w:pPr>
      <w:r>
        <w:rPr/>
        <w:t xml:space="preserve">图表：2019-2023年中国特种机器人行业区域结构</w:t>
      </w:r>
    </w:p>
    <w:p>
      <w:pPr>
        <w:spacing w:after="150"/>
      </w:pPr>
      <w:r>
        <w:rPr/>
        <w:t xml:space="preserve">图表：2019-2023年中国特种机器人行业渠道结构</w:t>
      </w:r>
    </w:p>
    <w:p>
      <w:pPr>
        <w:spacing w:after="150"/>
      </w:pPr>
      <w:r>
        <w:rPr/>
        <w:t xml:space="preserve">图表：2019-2023年中国特种机器人行业需求总量</w:t>
      </w:r>
    </w:p>
    <w:p>
      <w:pPr>
        <w:spacing w:after="150"/>
      </w:pPr>
      <w:r>
        <w:rPr/>
        <w:t xml:space="preserve">图表：2019-2023年中国特种机器人行业需求集中度</w:t>
      </w:r>
    </w:p>
    <w:p>
      <w:pPr>
        <w:spacing w:after="150"/>
      </w:pPr>
      <w:r>
        <w:rPr/>
        <w:t xml:space="preserve">图表：2019-2023年中国特种机器人行业需求增长速度</w:t>
      </w:r>
    </w:p>
    <w:p>
      <w:pPr>
        <w:spacing w:after="150"/>
      </w:pPr>
      <w:r>
        <w:rPr/>
        <w:t xml:space="preserve">图表：2019-2023年中国特种机器人行业市场饱和度</w:t>
      </w:r>
    </w:p>
    <w:p>
      <w:pPr>
        <w:spacing w:after="150"/>
      </w:pPr>
      <w:r>
        <w:rPr/>
        <w:t xml:space="preserve">图表：2019-2023年中国特种机器人行业供给总量</w:t>
      </w:r>
    </w:p>
    <w:p>
      <w:pPr>
        <w:spacing w:after="150"/>
      </w:pPr>
      <w:r>
        <w:rPr/>
        <w:t xml:space="preserve">图表：2019-2023年中国特种机器人行业供给增长速度</w:t>
      </w:r>
    </w:p>
    <w:p>
      <w:pPr>
        <w:spacing w:after="150"/>
      </w:pPr>
      <w:r>
        <w:rPr/>
        <w:t xml:space="preserve">图表：2019-2023年中国特种机器人行业供给集中度</w:t>
      </w:r>
    </w:p>
    <w:p>
      <w:pPr>
        <w:spacing w:after="150"/>
      </w:pPr>
      <w:r>
        <w:rPr/>
        <w:t xml:space="preserve">图表：2019-2023年中国特种机器人行业销售量</w:t>
      </w:r>
    </w:p>
    <w:p>
      <w:pPr>
        <w:spacing w:after="150"/>
      </w:pPr>
      <w:r>
        <w:rPr/>
        <w:t xml:space="preserve">图表：2019-2023年中国特种机器人行业库存量</w:t>
      </w:r>
    </w:p>
    <w:p>
      <w:pPr>
        <w:spacing w:after="150"/>
      </w:pPr>
      <w:r>
        <w:rPr/>
        <w:t xml:space="preserve">图表：2019-2023年中国特种机器人行业企业区域分布</w:t>
      </w:r>
    </w:p>
    <w:p>
      <w:pPr>
        <w:spacing w:after="150"/>
      </w:pPr>
      <w:r>
        <w:rPr/>
        <w:t xml:space="preserve">图表：2019-2023年中国特种机器人行业销售渠道分布</w:t>
      </w:r>
    </w:p>
    <w:p>
      <w:pPr>
        <w:spacing w:after="150"/>
      </w:pPr>
      <w:r>
        <w:rPr/>
        <w:t xml:space="preserve">图表：2019-2023年中国特种机器人行业主要代理商分布</w:t>
      </w:r>
    </w:p>
    <w:p>
      <w:pPr>
        <w:spacing w:after="150"/>
      </w:pPr>
      <w:r>
        <w:rPr/>
        <w:t xml:space="preserve">图表：2019-2023年中国特种机器人行业产品价格走势</w:t>
      </w:r>
    </w:p>
    <w:p>
      <w:pPr>
        <w:spacing w:after="150"/>
      </w:pPr>
      <w:r>
        <w:rPr/>
        <w:t xml:space="preserve">图表：2019-2023年中国特种机器人行业利润及增长速度</w:t>
      </w:r>
    </w:p>
    <w:p>
      <w:pPr>
        <w:spacing w:after="150"/>
      </w:pPr>
      <w:r>
        <w:rPr/>
        <w:t xml:space="preserve">图表：2019-2023年中国特种机器人行业销售毛利率</w:t>
      </w:r>
    </w:p>
    <w:p>
      <w:pPr>
        <w:spacing w:after="150"/>
      </w:pPr>
      <w:r>
        <w:rPr/>
        <w:t xml:space="preserve">图表：2019-2023年中国特种机器人行业销售利润率</w:t>
      </w:r>
    </w:p>
    <w:p>
      <w:pPr>
        <w:spacing w:after="150"/>
      </w:pPr>
      <w:r>
        <w:rPr/>
        <w:t xml:space="preserve">图表：2019-2023年中国特种机器人行业总资产利润率</w:t>
      </w:r>
    </w:p>
    <w:p>
      <w:pPr>
        <w:spacing w:after="150"/>
      </w:pPr>
      <w:r>
        <w:rPr/>
        <w:t xml:space="preserve">图表：2019-2023年中国特种机器人行业净资产利润率</w:t>
      </w:r>
    </w:p>
    <w:p>
      <w:pPr>
        <w:spacing w:after="150"/>
      </w:pPr>
      <w:r>
        <w:rPr/>
        <w:t xml:space="preserve">图表：2019-2023年中国特种机器人行业产值利税率</w:t>
      </w:r>
    </w:p>
    <w:p>
      <w:pPr>
        <w:spacing w:after="150"/>
      </w:pPr>
      <w:r>
        <w:rPr/>
        <w:t xml:space="preserve">图表：2019-2023年中国特种机器人行业总资产增长率</w:t>
      </w:r>
    </w:p>
    <w:p>
      <w:pPr>
        <w:spacing w:after="150"/>
      </w:pPr>
      <w:r>
        <w:rPr/>
        <w:t xml:space="preserve">图表：2019-2023年中国特种机器人行业净资产增长率</w:t>
      </w:r>
    </w:p>
    <w:p>
      <w:pPr>
        <w:spacing w:after="150"/>
      </w:pPr>
      <w:r>
        <w:rPr/>
        <w:t xml:space="preserve">图表：2019-2023年中国特种机器人行业资产负债率</w:t>
      </w:r>
    </w:p>
    <w:p>
      <w:pPr>
        <w:spacing w:after="150"/>
      </w:pPr>
      <w:r>
        <w:rPr/>
        <w:t xml:space="preserve">图表：2019-2023年中国特种机器人行业速动比率</w:t>
      </w:r>
    </w:p>
    <w:p>
      <w:pPr>
        <w:spacing w:after="150"/>
      </w:pPr>
      <w:r>
        <w:rPr/>
        <w:t xml:space="preserve">图表：2019-2023年中国特种机器人行业流动比率</w:t>
      </w:r>
    </w:p>
    <w:p>
      <w:pPr>
        <w:spacing w:after="150"/>
      </w:pPr>
      <w:r>
        <w:rPr/>
        <w:t xml:space="preserve">图表：2019-2023年中国特种机器人行业总资产周转率</w:t>
      </w:r>
    </w:p>
    <w:p>
      <w:pPr>
        <w:spacing w:after="150"/>
      </w:pPr>
      <w:r>
        <w:rPr/>
        <w:t xml:space="preserve">图表：2019-2023年中国特种机器人行业应收账款周转率</w:t>
      </w:r>
    </w:p>
    <w:p>
      <w:pPr>
        <w:spacing w:after="150"/>
      </w:pPr>
      <w:r>
        <w:rPr/>
        <w:t xml:space="preserve">图表：2019-2023年中国特种机器人行业存货周转率</w:t>
      </w:r>
    </w:p>
    <w:p>
      <w:pPr>
        <w:spacing w:after="150"/>
      </w:pPr>
      <w:r>
        <w:rPr/>
        <w:t xml:space="preserve">图表：2019-2023年中国特种机器人产品出口量以及出口额</w:t>
      </w:r>
    </w:p>
    <w:p>
      <w:pPr>
        <w:spacing w:after="150"/>
      </w:pPr>
      <w:r>
        <w:rPr/>
        <w:t xml:space="preserve">图表：2019-2023年中国特种机器人行业出口地区分布</w:t>
      </w:r>
    </w:p>
    <w:p>
      <w:pPr>
        <w:spacing w:after="150"/>
      </w:pPr>
      <w:r>
        <w:rPr/>
        <w:t xml:space="preserve">图表：2019-2023年中国特种机器人行业进口量及进口额</w:t>
      </w:r>
    </w:p>
    <w:p>
      <w:pPr>
        <w:spacing w:after="150"/>
      </w:pPr>
      <w:r>
        <w:rPr/>
        <w:t xml:space="preserve">图表：2019-2023年中国特种机器人行业进口区域分布</w:t>
      </w:r>
    </w:p>
    <w:p>
      <w:pPr>
        <w:spacing w:after="150"/>
      </w:pPr>
      <w:r>
        <w:rPr/>
        <w:t xml:space="preserve">图表：2019-2023年中国特种机器人行业对外依存度</w:t>
      </w:r>
    </w:p>
    <w:p>
      <w:pPr>
        <w:spacing w:after="150"/>
      </w:pPr>
      <w:r>
        <w:rPr/>
        <w:t xml:space="preserve">图表：2019-2023年中国特种机器人行业投资项目数量</w:t>
      </w:r>
    </w:p>
    <w:p>
      <w:pPr>
        <w:spacing w:after="150"/>
      </w:pPr>
      <w:r>
        <w:rPr/>
        <w:t xml:space="preserve">图表：2019-2023年中国特种机器人行业投资项目列表</w:t>
      </w:r>
    </w:p>
    <w:p>
      <w:pPr>
        <w:spacing w:after="150"/>
      </w:pPr>
      <w:r>
        <w:rPr/>
        <w:t xml:space="preserve">图表：2019-2023年中国特种机器人行业投资需求关系</w:t>
      </w:r>
    </w:p>
    <w:p>
      <w:pPr>
        <w:spacing w:after="150"/>
      </w:pPr>
      <w:r>
        <w:rPr/>
        <w:t xml:space="preserve">图表：2019-2023年我国特种机器人行业区域竞争格局</w:t>
      </w:r>
    </w:p>
    <w:p>
      <w:pPr>
        <w:spacing w:after="150"/>
      </w:pPr>
      <w:r>
        <w:rPr/>
        <w:t xml:space="preserve">图表：特种机器人市场进入/退出博弈</w:t>
      </w:r>
    </w:p>
    <w:p>
      <w:pPr>
        <w:spacing w:after="150"/>
      </w:pPr>
      <w:r>
        <w:rPr/>
        <w:t xml:space="preserve">图表：特种机器人新进入者的盈利分析</w:t>
      </w:r>
    </w:p>
    <w:p>
      <w:pPr>
        <w:spacing w:after="150"/>
      </w:pPr>
      <w:r>
        <w:rPr/>
        <w:t xml:space="preserve">图表：上游产业对特种机器人行业的影响</w:t>
      </w:r>
    </w:p>
    <w:p>
      <w:pPr>
        <w:spacing w:after="150"/>
      </w:pPr>
      <w:r>
        <w:rPr/>
        <w:t xml:space="preserve">图表：下游产业对特种机器人行业的影响</w:t>
      </w:r>
    </w:p>
    <w:p>
      <w:pPr>
        <w:spacing w:after="150"/>
      </w:pPr>
      <w:r>
        <w:rPr/>
        <w:t xml:space="preserve">图表：2024-2029年世界特种机器人行业市场规模预测</w:t>
      </w:r>
    </w:p>
    <w:p>
      <w:pPr>
        <w:spacing w:after="150"/>
      </w:pPr>
      <w:r>
        <w:rPr/>
        <w:t xml:space="preserve">图表：2024-2029年世界特种机器人行业产能增长预测</w:t>
      </w:r>
    </w:p>
    <w:p>
      <w:pPr>
        <w:spacing w:after="150"/>
      </w:pPr>
      <w:r>
        <w:rPr/>
        <w:t xml:space="preserve">图表：2024-2029年中国特种机器人行业市场规模预测</w:t>
      </w:r>
    </w:p>
    <w:p>
      <w:pPr>
        <w:spacing w:after="150"/>
      </w:pPr>
      <w:r>
        <w:rPr/>
        <w:t xml:space="preserve">图表：2024-2029年中国特种机器人行业产能增长预测</w:t>
      </w:r>
    </w:p>
    <w:p>
      <w:pPr>
        <w:spacing w:after="150"/>
      </w:pPr>
      <w:r>
        <w:rPr/>
        <w:t xml:space="preserve">图表：2024-2029年中国特种机器人行业销售收入预测</w:t>
      </w:r>
    </w:p>
    <w:p>
      <w:pPr>
        <w:spacing w:after="150"/>
      </w:pPr>
      <w:r>
        <w:rPr/>
        <w:t xml:space="preserve">图表：2024-2029年中国特种机器人行业资产规模预测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中国特种机器人行业市场发展分析及竞争格局与投资发展前景研究报告(2024-2029版)</dc:title>
  <dc:description>中国特种机器人行业市场发展分析及竞争格局与投资发展前景研究报告(2024-2029版)</dc:description>
  <dc:subject>中国特种机器人行业市场发展分析及竞争格局与投资发展前景研究报告(2024-2029版)</dc:subject>
  <cp:keywords>研究报告</cp:keywords>
  <cp:category>研究报告</cp:category>
  <cp:lastModifiedBy>北京中道泰和信息咨询有限公司</cp:lastModifiedBy>
  <dcterms:created xsi:type="dcterms:W3CDTF">2024-01-26T07:48:01+08:00</dcterms:created>
  <dcterms:modified xsi:type="dcterms:W3CDTF">2024-01-26T07:48:01+08:00</dcterms:modified>
</cp:coreProperties>
</file>

<file path=docProps/custom.xml><?xml version="1.0" encoding="utf-8"?>
<Properties xmlns="http://schemas.openxmlformats.org/officeDocument/2006/custom-properties" xmlns:vt="http://schemas.openxmlformats.org/officeDocument/2006/docPropsVTypes"/>
</file>