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中国分红保险行业市场深度调研及竞争格局与投资前景研究报告(2024-2029版)</w:t>
      </w:r>
    </w:p>
    <w:p>
      <w:pPr>
        <w:spacing w:after="150"/>
      </w:pPr>
      <w:r>
        <w:rPr>
          <w:b w:val="1"/>
          <w:bCs w:val="1"/>
        </w:rPr>
        <w:t xml:space="preserve">报告简介</w:t>
      </w:r>
    </w:p>
    <w:p>
      <w:pPr>
        <w:spacing w:after="150"/>
      </w:pPr>
      <w:r>
        <w:rPr/>
        <w:t xml:space="preserve">分红保险，指保险公司将其实际经营成果优于定价假设的盈余，按一定比例向保单持有人进行分配的人寿保险产品。</w:t>
      </w:r>
    </w:p>
    <w:p>
      <w:pPr>
        <w:spacing w:after="150"/>
      </w:pPr>
      <w:r>
        <w:rPr/>
        <w:t xml:space="preserve">本报告利用中道泰和长期对分红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红保险行业的市场走向和发展趋势。</w:t>
      </w:r>
    </w:p>
    <w:p>
      <w:pPr>
        <w:spacing w:after="150"/>
      </w:pPr>
      <w:r>
        <w:rPr/>
        <w:t xml:space="preserve">报告对中国分红保险行业的内外部环境、行业发展现状、产业链发展状况、市场供需、竞争格局、标杆企业、发展趋势、机会风险、发展策略与投资建议等进行了分析，并重点分析了我国分红保险行业将面临的机遇与挑战。报告将帮助分红保险企业、学术科研单位、投资企业准确了解分红保险行业最新发展动向，及早发现分红保险行业市场的空白点，机会点，增长点和盈利点……准确把握分红保险行业未被满足的市场需求和趋势，有效规避分红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分红保险行业概述</w:t>
      </w:r>
    </w:p>
    <w:p>
      <w:pPr>
        <w:spacing w:after="150"/>
      </w:pPr>
      <w:r>
        <w:rPr/>
        <w:t xml:space="preserve">第一节 分红保险行业相关概述</w:t>
      </w:r>
    </w:p>
    <w:p>
      <w:pPr>
        <w:spacing w:after="150"/>
      </w:pPr>
      <w:r>
        <w:rPr/>
        <w:t xml:space="preserve">一、分红保险的概念、种类、特征</w:t>
      </w:r>
    </w:p>
    <w:p>
      <w:pPr>
        <w:spacing w:after="150"/>
      </w:pPr>
      <w:r>
        <w:rPr/>
        <w:t xml:space="preserve">二、分红保险构成要素</w:t>
      </w:r>
    </w:p>
    <w:p>
      <w:pPr>
        <w:spacing w:after="150"/>
      </w:pPr>
      <w:r>
        <w:rPr/>
        <w:t xml:space="preserve">三、分红保险的功能</w:t>
      </w:r>
    </w:p>
    <w:p>
      <w:pPr>
        <w:spacing w:after="150"/>
      </w:pPr>
      <w:r>
        <w:rPr/>
        <w:t xml:space="preserve">第二节 分红保险的发展历程</w:t>
      </w:r>
    </w:p>
    <w:p>
      <w:pPr>
        <w:spacing w:after="150"/>
      </w:pPr>
      <w:r>
        <w:rPr/>
        <w:t xml:space="preserve">一、分红保险的起源和发展背景</w:t>
      </w:r>
    </w:p>
    <w:p>
      <w:pPr>
        <w:spacing w:after="150"/>
      </w:pPr>
      <w:r>
        <w:rPr/>
        <w:t xml:space="preserve">二、全球分红保险行业的发展过程</w:t>
      </w:r>
    </w:p>
    <w:p>
      <w:pPr>
        <w:spacing w:after="150"/>
      </w:pPr>
      <w:r>
        <w:rPr>
          <w:b w:val="1"/>
          <w:bCs w:val="1"/>
        </w:rPr>
        <w:t xml:space="preserve">第二章 全球分红保险行业运营态势</w:t>
      </w:r>
    </w:p>
    <w:p>
      <w:pPr>
        <w:spacing w:after="150"/>
      </w:pPr>
      <w:r>
        <w:rPr/>
        <w:t xml:space="preserve">第一节 全球分红保险行业发展概况</w:t>
      </w:r>
    </w:p>
    <w:p>
      <w:pPr>
        <w:spacing w:after="150"/>
      </w:pPr>
      <w:r>
        <w:rPr/>
        <w:t xml:space="preserve">一、全球分红保险行业运营态势</w:t>
      </w:r>
    </w:p>
    <w:p>
      <w:pPr>
        <w:spacing w:after="150"/>
      </w:pPr>
      <w:r>
        <w:rPr/>
        <w:t xml:space="preserve">二、全球分红保险行业竞争格局</w:t>
      </w:r>
    </w:p>
    <w:p>
      <w:pPr>
        <w:spacing w:after="150"/>
      </w:pPr>
      <w:r>
        <w:rPr/>
        <w:t xml:space="preserve">三、全球分红保险行业规模预测</w:t>
      </w:r>
    </w:p>
    <w:p>
      <w:pPr>
        <w:spacing w:after="150"/>
      </w:pPr>
      <w:r>
        <w:rPr/>
        <w:t xml:space="preserve">第二节 全球主要区域分红保险行业发展态势及趋势预测</w:t>
      </w:r>
    </w:p>
    <w:p>
      <w:pPr>
        <w:spacing w:after="150"/>
      </w:pPr>
      <w:r>
        <w:rPr/>
        <w:t xml:space="preserve">一、北美分红保险行业市场概况及趋势</w:t>
      </w:r>
    </w:p>
    <w:p>
      <w:pPr>
        <w:spacing w:after="150"/>
      </w:pPr>
      <w:r>
        <w:rPr/>
        <w:t xml:space="preserve">二、亚太分红保险行业市场概况及趋势</w:t>
      </w:r>
    </w:p>
    <w:p>
      <w:pPr>
        <w:spacing w:after="150"/>
      </w:pPr>
      <w:r>
        <w:rPr/>
        <w:t xml:space="preserve">三、欧盟分红保险行业市场概况及趋势</w:t>
      </w:r>
    </w:p>
    <w:p>
      <w:pPr>
        <w:spacing w:after="150"/>
      </w:pPr>
      <w:r>
        <w:rPr>
          <w:b w:val="1"/>
          <w:bCs w:val="1"/>
        </w:rPr>
        <w:t xml:space="preserve">第三章 2019-2023年我国分红保险行业发展现状</w:t>
      </w:r>
    </w:p>
    <w:p>
      <w:pPr>
        <w:spacing w:after="150"/>
      </w:pPr>
      <w:r>
        <w:rPr/>
        <w:t xml:space="preserve">第一节 2019-2023年中国分红保险行业的发展分析</w:t>
      </w:r>
    </w:p>
    <w:p>
      <w:pPr>
        <w:spacing w:after="150"/>
      </w:pPr>
      <w:r>
        <w:rPr/>
        <w:t xml:space="preserve">一、中国分红保险行业的发展背景</w:t>
      </w:r>
    </w:p>
    <w:p>
      <w:pPr>
        <w:spacing w:after="150"/>
      </w:pPr>
      <w:r>
        <w:rPr/>
        <w:t xml:space="preserve">二、2019-2023年中国分红保险行业发展状况</w:t>
      </w:r>
    </w:p>
    <w:p>
      <w:pPr>
        <w:spacing w:after="150"/>
      </w:pPr>
      <w:r>
        <w:rPr/>
        <w:t xml:space="preserve">三、2019-2023年中国分红保险行业发展情况</w:t>
      </w:r>
    </w:p>
    <w:p>
      <w:pPr>
        <w:spacing w:after="150"/>
      </w:pPr>
      <w:r>
        <w:rPr/>
        <w:t xml:space="preserve">第二节 2019-2023年中国分红保险行业存在的问题</w:t>
      </w:r>
    </w:p>
    <w:p>
      <w:pPr>
        <w:spacing w:after="150"/>
      </w:pPr>
      <w:r>
        <w:rPr/>
        <w:t xml:space="preserve">一、保障功能相对弱化</w:t>
      </w:r>
    </w:p>
    <w:p>
      <w:pPr>
        <w:spacing w:after="150"/>
      </w:pPr>
      <w:r>
        <w:rPr/>
        <w:t xml:space="preserve">二、分红的不确定性</w:t>
      </w:r>
    </w:p>
    <w:p>
      <w:pPr>
        <w:spacing w:after="150"/>
      </w:pPr>
      <w:r>
        <w:rPr/>
        <w:t xml:space="preserve">三、承保利润低，投资压力大</w:t>
      </w:r>
    </w:p>
    <w:p>
      <w:pPr>
        <w:spacing w:after="150"/>
      </w:pPr>
      <w:r>
        <w:rPr/>
        <w:t xml:space="preserve">第三节 2019-2023年中国分红保险行业发展建议</w:t>
      </w:r>
    </w:p>
    <w:p>
      <w:pPr>
        <w:spacing w:after="150"/>
      </w:pPr>
      <w:r>
        <w:rPr/>
        <w:t xml:space="preserve">一、优化险种结构</w:t>
      </w:r>
    </w:p>
    <w:p>
      <w:pPr>
        <w:spacing w:after="150"/>
      </w:pPr>
      <w:r>
        <w:rPr/>
        <w:t xml:space="preserve">二、规范销售行为</w:t>
      </w:r>
    </w:p>
    <w:p>
      <w:pPr>
        <w:spacing w:after="150"/>
      </w:pPr>
      <w:r>
        <w:rPr/>
        <w:t xml:space="preserve">三、强化管理，降低成本</w:t>
      </w:r>
    </w:p>
    <w:p>
      <w:pPr>
        <w:spacing w:after="150"/>
      </w:pPr>
      <w:r>
        <w:rPr>
          <w:b w:val="1"/>
          <w:bCs w:val="1"/>
        </w:rPr>
        <w:t xml:space="preserve">第四章 2019-2023年中国分红保险所属行业经济运行分析</w:t>
      </w:r>
    </w:p>
    <w:p>
      <w:pPr>
        <w:spacing w:after="150"/>
      </w:pPr>
      <w:r>
        <w:rPr/>
        <w:t xml:space="preserve">第一节 2019-2023年分红保险行业保费收入分析</w:t>
      </w:r>
    </w:p>
    <w:p>
      <w:pPr>
        <w:spacing w:after="150"/>
      </w:pPr>
      <w:r>
        <w:rPr/>
        <w:t xml:space="preserve">一、2019-2023年分红保险行业保费收入分析</w:t>
      </w:r>
    </w:p>
    <w:p>
      <w:pPr>
        <w:spacing w:after="150"/>
      </w:pPr>
      <w:r>
        <w:rPr/>
        <w:t xml:space="preserve">二、2019-2023年分红保险行业保费收入分析</w:t>
      </w:r>
    </w:p>
    <w:p>
      <w:pPr>
        <w:spacing w:after="150"/>
      </w:pPr>
      <w:r>
        <w:rPr/>
        <w:t xml:space="preserve">第二节 2019-2023年分红保险行业赔偿分析</w:t>
      </w:r>
    </w:p>
    <w:p>
      <w:pPr>
        <w:spacing w:after="150"/>
      </w:pPr>
      <w:r>
        <w:rPr/>
        <w:t xml:space="preserve">一、2019-2023年分红保险行业赔偿分析</w:t>
      </w:r>
    </w:p>
    <w:p>
      <w:pPr>
        <w:spacing w:after="150"/>
      </w:pPr>
      <w:r>
        <w:rPr/>
        <w:t xml:space="preserve">二、2019-2023年分红保险行业赔偿分析</w:t>
      </w:r>
    </w:p>
    <w:p>
      <w:pPr>
        <w:spacing w:after="150"/>
      </w:pPr>
      <w:r>
        <w:rPr/>
        <w:t xml:space="preserve">第三节 2019-2023年分红保险所属行业经济指标分析</w:t>
      </w:r>
    </w:p>
    <w:p>
      <w:pPr>
        <w:spacing w:after="150"/>
      </w:pPr>
      <w:r>
        <w:rPr/>
        <w:t xml:space="preserve">一、2019-2023年分红保险所属行业企业数量和从业人数</w:t>
      </w:r>
    </w:p>
    <w:p>
      <w:pPr>
        <w:spacing w:after="150"/>
      </w:pPr>
      <w:r>
        <w:rPr/>
        <w:t xml:space="preserve">二、2019-2023年分红保险所属行业需求规模</w:t>
      </w:r>
    </w:p>
    <w:p>
      <w:pPr>
        <w:spacing w:after="150"/>
      </w:pPr>
      <w:r>
        <w:rPr/>
        <w:t xml:space="preserve">三、2019-2023年分红保险所属行业赔偿和给付</w:t>
      </w:r>
    </w:p>
    <w:p>
      <w:pPr>
        <w:spacing w:after="150"/>
      </w:pPr>
      <w:r>
        <w:rPr/>
        <w:t xml:space="preserve">四、2019-2023年分红保险所属行业保费收入</w:t>
      </w:r>
    </w:p>
    <w:p>
      <w:pPr>
        <w:spacing w:after="150"/>
      </w:pPr>
      <w:r>
        <w:rPr/>
        <w:t xml:space="preserve">五、2019-2023年分红保险所属行业盈利能力</w:t>
      </w:r>
    </w:p>
    <w:p>
      <w:pPr>
        <w:spacing w:after="150"/>
      </w:pPr>
      <w:r>
        <w:rPr/>
        <w:t xml:space="preserve">六、2019-2023年分红保险所属行业经营发展能力</w:t>
      </w:r>
    </w:p>
    <w:p>
      <w:pPr>
        <w:spacing w:after="150"/>
      </w:pPr>
      <w:r>
        <w:rPr>
          <w:b w:val="1"/>
          <w:bCs w:val="1"/>
        </w:rPr>
        <w:t xml:space="preserve">第五章 2019-2023年中国分红保险行业市场分析</w:t>
      </w:r>
    </w:p>
    <w:p>
      <w:pPr>
        <w:spacing w:after="150"/>
      </w:pPr>
      <w:r>
        <w:rPr/>
        <w:t xml:space="preserve">第一节 2019-2023年中国分红保险市场发展分析</w:t>
      </w:r>
    </w:p>
    <w:p>
      <w:pPr>
        <w:spacing w:after="150"/>
      </w:pPr>
      <w:r>
        <w:rPr/>
        <w:t xml:space="preserve">一、中国分红保险市场现状</w:t>
      </w:r>
    </w:p>
    <w:p>
      <w:pPr>
        <w:spacing w:after="150"/>
      </w:pPr>
      <w:r>
        <w:rPr/>
        <w:t xml:space="preserve">二、分红保险市场特点</w:t>
      </w:r>
    </w:p>
    <w:p>
      <w:pPr>
        <w:spacing w:after="150"/>
      </w:pPr>
      <w:r>
        <w:rPr/>
        <w:t xml:space="preserve">三、分红保险市场发展路径选择和实施</w:t>
      </w:r>
    </w:p>
    <w:p>
      <w:pPr>
        <w:spacing w:after="150"/>
      </w:pPr>
      <w:r>
        <w:rPr/>
        <w:t xml:space="preserve">第二节 2019-2023年中国分红保险市场监管发展分析</w:t>
      </w:r>
    </w:p>
    <w:p>
      <w:pPr>
        <w:spacing w:after="150"/>
      </w:pPr>
      <w:r>
        <w:rPr/>
        <w:t xml:space="preserve">一、中国分红保险市场监管的重要性</w:t>
      </w:r>
    </w:p>
    <w:p>
      <w:pPr>
        <w:spacing w:after="150"/>
      </w:pPr>
      <w:r>
        <w:rPr/>
        <w:t xml:space="preserve">二、中国分红保险市场监管现状</w:t>
      </w:r>
    </w:p>
    <w:p>
      <w:pPr>
        <w:spacing w:after="150"/>
      </w:pPr>
      <w:r>
        <w:rPr/>
        <w:t xml:space="preserve">三、中国分红保险市场监管存在的问题</w:t>
      </w:r>
    </w:p>
    <w:p>
      <w:pPr>
        <w:spacing w:after="150"/>
      </w:pPr>
      <w:r>
        <w:rPr/>
        <w:t xml:space="preserve">四、中国分红保险市场监管问题的解决之道</w:t>
      </w:r>
    </w:p>
    <w:p>
      <w:pPr>
        <w:spacing w:after="150"/>
      </w:pPr>
      <w:r>
        <w:rPr/>
        <w:t xml:space="preserve">第三节 2019-2023年中国分红保险中介发展情况</w:t>
      </w:r>
    </w:p>
    <w:p>
      <w:pPr>
        <w:spacing w:after="150"/>
      </w:pPr>
      <w:r>
        <w:rPr/>
        <w:t xml:space="preserve">一、中国分红保险中介市场发展现状</w:t>
      </w:r>
    </w:p>
    <w:p>
      <w:pPr>
        <w:spacing w:after="150"/>
      </w:pPr>
      <w:r>
        <w:rPr/>
        <w:t xml:space="preserve">二、分红保险中介市场发展建议</w:t>
      </w:r>
    </w:p>
    <w:p>
      <w:pPr>
        <w:spacing w:after="150"/>
      </w:pPr>
      <w:r>
        <w:rPr>
          <w:b w:val="1"/>
          <w:bCs w:val="1"/>
        </w:rPr>
        <w:t xml:space="preserve">第六章 2019-2023年分红保险市场深度分析</w:t>
      </w:r>
    </w:p>
    <w:p>
      <w:pPr>
        <w:spacing w:after="150"/>
      </w:pPr>
      <w:r>
        <w:rPr/>
        <w:t xml:space="preserve">第一节 2019-2023年分红保险市场需求分析</w:t>
      </w:r>
    </w:p>
    <w:p>
      <w:pPr>
        <w:spacing w:after="150"/>
      </w:pPr>
      <w:r>
        <w:rPr/>
        <w:t xml:space="preserve">一、恩格尔系数</w:t>
      </w:r>
    </w:p>
    <w:p>
      <w:pPr>
        <w:spacing w:after="150"/>
      </w:pPr>
      <w:r>
        <w:rPr/>
        <w:t xml:space="preserve">二、金融发展水平</w:t>
      </w:r>
    </w:p>
    <w:p>
      <w:pPr>
        <w:spacing w:after="150"/>
      </w:pPr>
      <w:r>
        <w:rPr/>
        <w:t xml:space="preserve">三、名义利率</w:t>
      </w:r>
    </w:p>
    <w:p>
      <w:pPr>
        <w:spacing w:after="150"/>
      </w:pPr>
      <w:r>
        <w:rPr/>
        <w:t xml:space="preserve">四、上证指数</w:t>
      </w:r>
    </w:p>
    <w:p>
      <w:pPr>
        <w:spacing w:after="150"/>
      </w:pPr>
      <w:r>
        <w:rPr/>
        <w:t xml:space="preserve">五、通货膨胀率</w:t>
      </w:r>
    </w:p>
    <w:p>
      <w:pPr>
        <w:spacing w:after="150"/>
      </w:pPr>
      <w:r>
        <w:rPr/>
        <w:t xml:space="preserve">六、居民收入水平</w:t>
      </w:r>
    </w:p>
    <w:p>
      <w:pPr>
        <w:spacing w:after="150"/>
      </w:pPr>
      <w:r>
        <w:rPr/>
        <w:t xml:space="preserve">第二节 2019-2023年中国分红保险需求情况</w:t>
      </w:r>
    </w:p>
    <w:p>
      <w:pPr>
        <w:spacing w:after="150"/>
      </w:pPr>
      <w:r>
        <w:rPr/>
        <w:t xml:space="preserve">第三节 2019-2023年分红保险市场供给分析</w:t>
      </w:r>
    </w:p>
    <w:p>
      <w:pPr>
        <w:spacing w:after="150"/>
      </w:pPr>
      <w:r>
        <w:rPr/>
        <w:t xml:space="preserve">一、公司经营管理水平</w:t>
      </w:r>
    </w:p>
    <w:p>
      <w:pPr>
        <w:spacing w:after="150"/>
      </w:pPr>
      <w:r>
        <w:rPr/>
        <w:t xml:space="preserve">二、公司人力资源状态</w:t>
      </w:r>
    </w:p>
    <w:p>
      <w:pPr>
        <w:spacing w:after="150"/>
      </w:pPr>
      <w:r>
        <w:rPr/>
        <w:t xml:space="preserve">第四节 2019-2023年中国分红保险供给情况和供给能力</w:t>
      </w:r>
    </w:p>
    <w:p>
      <w:pPr>
        <w:spacing w:after="150"/>
      </w:pPr>
      <w:r>
        <w:rPr/>
        <w:t xml:space="preserve">第五节 2019-2023年分红保险产品市场分析</w:t>
      </w:r>
    </w:p>
    <w:p>
      <w:pPr>
        <w:spacing w:after="150"/>
      </w:pPr>
      <w:r>
        <w:rPr/>
        <w:t xml:space="preserve">一、优势</w:t>
      </w:r>
    </w:p>
    <w:p>
      <w:pPr>
        <w:spacing w:after="150"/>
      </w:pPr>
      <w:r>
        <w:rPr/>
        <w:t xml:space="preserve">二、劣势</w:t>
      </w:r>
    </w:p>
    <w:p>
      <w:pPr>
        <w:spacing w:after="150"/>
      </w:pPr>
      <w:r>
        <w:rPr/>
        <w:t xml:space="preserve">三、分红保险产品发展策略</w:t>
      </w:r>
    </w:p>
    <w:p>
      <w:pPr>
        <w:spacing w:after="150"/>
      </w:pPr>
      <w:r>
        <w:rPr>
          <w:b w:val="1"/>
          <w:bCs w:val="1"/>
        </w:rPr>
        <w:t xml:space="preserve">第七章 2019-2023年分红保险行业竞争格局分析</w:t>
      </w:r>
    </w:p>
    <w:p>
      <w:pPr>
        <w:spacing w:after="150"/>
      </w:pPr>
      <w:r>
        <w:rPr/>
        <w:t xml:space="preserve">第一节 2019-2023年分红保险行业竞争格局概况</w:t>
      </w:r>
    </w:p>
    <w:p>
      <w:pPr>
        <w:spacing w:after="150"/>
      </w:pPr>
      <w:r>
        <w:rPr/>
        <w:t xml:space="preserve">一、分红保险行业竞争程度分析</w:t>
      </w:r>
    </w:p>
    <w:p>
      <w:pPr>
        <w:spacing w:after="150"/>
      </w:pPr>
      <w:r>
        <w:rPr/>
        <w:t xml:space="preserve">二、分红保险行业集中度分析</w:t>
      </w:r>
    </w:p>
    <w:p>
      <w:pPr>
        <w:spacing w:after="150"/>
      </w:pPr>
      <w:r>
        <w:rPr/>
        <w:t xml:space="preserve">第二节 2019-2023年中国分红保险行业结构分析</w:t>
      </w:r>
    </w:p>
    <w:p>
      <w:pPr>
        <w:spacing w:after="150"/>
      </w:pPr>
      <w:r>
        <w:rPr/>
        <w:t xml:space="preserve">一、行业规模集中度分析</w:t>
      </w:r>
    </w:p>
    <w:p>
      <w:pPr>
        <w:spacing w:after="150"/>
      </w:pPr>
      <w:r>
        <w:rPr/>
        <w:t xml:space="preserve">二、行业销售集中度分析</w:t>
      </w:r>
    </w:p>
    <w:p>
      <w:pPr>
        <w:spacing w:after="150"/>
      </w:pPr>
      <w:r>
        <w:rPr/>
        <w:t xml:space="preserve">三、行业利润集中度分析</w:t>
      </w:r>
    </w:p>
    <w:p>
      <w:pPr>
        <w:spacing w:after="150"/>
      </w:pPr>
      <w:r>
        <w:rPr/>
        <w:t xml:space="preserve">四、行业的省份分布概况</w:t>
      </w:r>
    </w:p>
    <w:p>
      <w:pPr>
        <w:spacing w:after="150"/>
      </w:pPr>
      <w:r>
        <w:rPr/>
        <w:t xml:space="preserve">第三节 2019-2023年中国分红保险行业竞争分析及预测</w:t>
      </w:r>
    </w:p>
    <w:p>
      <w:pPr>
        <w:spacing w:after="150"/>
      </w:pPr>
      <w:r>
        <w:rPr/>
        <w:t xml:space="preserve">一、2019-2023年分红保险竞争力影响因素</w:t>
      </w:r>
    </w:p>
    <w:p>
      <w:pPr>
        <w:spacing w:after="150"/>
      </w:pPr>
      <w:r>
        <w:rPr/>
        <w:t xml:space="preserve">二、2019-2023年提升分红保险竞争力的策略</w:t>
      </w:r>
    </w:p>
    <w:p>
      <w:pPr>
        <w:spacing w:after="150"/>
      </w:pPr>
      <w:r>
        <w:rPr>
          <w:b w:val="1"/>
          <w:bCs w:val="1"/>
        </w:rPr>
        <w:t xml:space="preserve">第八章 2019-2023年分红保险企业竞争策略分析</w:t>
      </w:r>
    </w:p>
    <w:p>
      <w:pPr>
        <w:spacing w:after="150"/>
      </w:pPr>
      <w:r>
        <w:rPr/>
        <w:t xml:space="preserve">第一节 2019-2023年分红保险市场swto分析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2019-2023年分红保险企业竞争策略分析</w:t>
      </w:r>
    </w:p>
    <w:p>
      <w:pPr>
        <w:spacing w:after="150"/>
      </w:pPr>
      <w:r>
        <w:rPr/>
        <w:t xml:space="preserve">一、分红保险企业竞争情况</w:t>
      </w:r>
    </w:p>
    <w:p>
      <w:pPr>
        <w:spacing w:after="150"/>
      </w:pPr>
      <w:r>
        <w:rPr/>
        <w:t xml:space="preserve">二、2019-2023年分红保险行业竞争策略分析</w:t>
      </w:r>
    </w:p>
    <w:p>
      <w:pPr>
        <w:spacing w:after="150"/>
      </w:pPr>
      <w:r>
        <w:rPr/>
        <w:t xml:space="preserve">三、2024-2029年我国分红保险市场竞争趋势</w:t>
      </w:r>
    </w:p>
    <w:p>
      <w:pPr>
        <w:spacing w:after="150"/>
      </w:pPr>
      <w:r>
        <w:rPr/>
        <w:t xml:space="preserve">四、2024-2029年分红保险行业竞争格局展望</w:t>
      </w:r>
    </w:p>
    <w:p>
      <w:pPr>
        <w:spacing w:after="150"/>
      </w:pPr>
      <w:r>
        <w:rPr>
          <w:b w:val="1"/>
          <w:bCs w:val="1"/>
        </w:rPr>
        <w:t xml:space="preserve">第九章 中国分红保险行业重点企业竞争分析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二、企业盈利能力</w:t>
      </w:r>
    </w:p>
    <w:p>
      <w:pPr>
        <w:spacing w:after="150"/>
      </w:pPr>
      <w:r>
        <w:rPr/>
        <w:t xml:space="preserve">三、企业偿债能力</w:t>
      </w:r>
    </w:p>
    <w:p>
      <w:pPr>
        <w:spacing w:after="150"/>
      </w:pPr>
      <w:r>
        <w:rPr/>
        <w:t xml:space="preserve">四、企业运营能力</w:t>
      </w:r>
    </w:p>
    <w:p>
      <w:pPr>
        <w:spacing w:after="150"/>
      </w:pPr>
      <w:r>
        <w:rPr/>
        <w:t xml:space="preserve">第二节 中国太平洋财产保险股份有限公司</w:t>
      </w:r>
    </w:p>
    <w:p>
      <w:pPr>
        <w:spacing w:after="150"/>
      </w:pPr>
      <w:r>
        <w:rPr/>
        <w:t xml:space="preserve">一、企业概况</w:t>
      </w:r>
    </w:p>
    <w:p>
      <w:pPr>
        <w:spacing w:after="150"/>
      </w:pPr>
      <w:r>
        <w:rPr/>
        <w:t xml:space="preserve">二、企业盈利能力</w:t>
      </w:r>
    </w:p>
    <w:p>
      <w:pPr>
        <w:spacing w:after="150"/>
      </w:pPr>
      <w:r>
        <w:rPr/>
        <w:t xml:space="preserve">三、企业偿债能力</w:t>
      </w:r>
    </w:p>
    <w:p>
      <w:pPr>
        <w:spacing w:after="150"/>
      </w:pPr>
      <w:r>
        <w:rPr/>
        <w:t xml:space="preserve">四、企业运营能力</w:t>
      </w:r>
    </w:p>
    <w:p>
      <w:pPr>
        <w:spacing w:after="150"/>
      </w:pPr>
      <w:r>
        <w:rPr/>
        <w:t xml:space="preserve">第三节 中国平安财产保险公司</w:t>
      </w:r>
    </w:p>
    <w:p>
      <w:pPr>
        <w:spacing w:after="150"/>
      </w:pPr>
      <w:r>
        <w:rPr/>
        <w:t xml:space="preserve">一、企业概况</w:t>
      </w:r>
    </w:p>
    <w:p>
      <w:pPr>
        <w:spacing w:after="150"/>
      </w:pPr>
      <w:r>
        <w:rPr/>
        <w:t xml:space="preserve">二、企业盈利能力</w:t>
      </w:r>
    </w:p>
    <w:p>
      <w:pPr>
        <w:spacing w:after="150"/>
      </w:pPr>
      <w:r>
        <w:rPr/>
        <w:t xml:space="preserve">三、企业偿债能力</w:t>
      </w:r>
    </w:p>
    <w:p>
      <w:pPr>
        <w:spacing w:after="150"/>
      </w:pPr>
      <w:r>
        <w:rPr/>
        <w:t xml:space="preserve">四、企业运营能力</w:t>
      </w:r>
    </w:p>
    <w:p>
      <w:pPr>
        <w:spacing w:after="150"/>
      </w:pPr>
      <w:r>
        <w:rPr/>
        <w:t xml:space="preserve">第四节 中国人寿保险股份有限公司</w:t>
      </w:r>
    </w:p>
    <w:p>
      <w:pPr>
        <w:spacing w:after="150"/>
      </w:pPr>
      <w:r>
        <w:rPr/>
        <w:t xml:space="preserve">一、企业概况</w:t>
      </w:r>
    </w:p>
    <w:p>
      <w:pPr>
        <w:spacing w:after="150"/>
      </w:pPr>
      <w:r>
        <w:rPr/>
        <w:t xml:space="preserve">二、企业盈利能力</w:t>
      </w:r>
    </w:p>
    <w:p>
      <w:pPr>
        <w:spacing w:after="150"/>
      </w:pPr>
      <w:r>
        <w:rPr/>
        <w:t xml:space="preserve">三、企业偿债能力</w:t>
      </w:r>
    </w:p>
    <w:p>
      <w:pPr>
        <w:spacing w:after="150"/>
      </w:pPr>
      <w:r>
        <w:rPr/>
        <w:t xml:space="preserve">四、企业运营能力</w:t>
      </w:r>
    </w:p>
    <w:p>
      <w:pPr>
        <w:spacing w:after="150"/>
      </w:pPr>
      <w:r>
        <w:rPr/>
        <w:t xml:space="preserve">第五节 泰康人寿保险股份有限公司</w:t>
      </w:r>
    </w:p>
    <w:p>
      <w:pPr>
        <w:spacing w:after="150"/>
      </w:pPr>
      <w:r>
        <w:rPr/>
        <w:t xml:space="preserve">一、企业概况</w:t>
      </w:r>
    </w:p>
    <w:p>
      <w:pPr>
        <w:spacing w:after="150"/>
      </w:pPr>
      <w:r>
        <w:rPr/>
        <w:t xml:space="preserve">二、企业盈利能力</w:t>
      </w:r>
    </w:p>
    <w:p>
      <w:pPr>
        <w:spacing w:after="150"/>
      </w:pPr>
      <w:r>
        <w:rPr/>
        <w:t xml:space="preserve">三、企业偿债能力</w:t>
      </w:r>
    </w:p>
    <w:p>
      <w:pPr>
        <w:spacing w:after="150"/>
      </w:pPr>
      <w:r>
        <w:rPr/>
        <w:t xml:space="preserve">四、企业运营能力</w:t>
      </w:r>
    </w:p>
    <w:p>
      <w:pPr>
        <w:spacing w:after="150"/>
      </w:pPr>
      <w:r>
        <w:rPr/>
        <w:t xml:space="preserve">第六节 华夏人寿保险股份有限公司</w:t>
      </w:r>
    </w:p>
    <w:p>
      <w:pPr>
        <w:spacing w:after="150"/>
      </w:pPr>
      <w:r>
        <w:rPr/>
        <w:t xml:space="preserve">一、企业概况</w:t>
      </w:r>
    </w:p>
    <w:p>
      <w:pPr>
        <w:spacing w:after="150"/>
      </w:pPr>
      <w:r>
        <w:rPr/>
        <w:t xml:space="preserve">二、企业盈利能力</w:t>
      </w:r>
    </w:p>
    <w:p>
      <w:pPr>
        <w:spacing w:after="150"/>
      </w:pPr>
      <w:r>
        <w:rPr/>
        <w:t xml:space="preserve">三、企业偿债能力</w:t>
      </w:r>
    </w:p>
    <w:p>
      <w:pPr>
        <w:spacing w:after="150"/>
      </w:pPr>
      <w:r>
        <w:rPr/>
        <w:t xml:space="preserve">四、企业运营能力</w:t>
      </w:r>
    </w:p>
    <w:p>
      <w:pPr>
        <w:spacing w:after="150"/>
      </w:pPr>
      <w:r>
        <w:rPr>
          <w:b w:val="1"/>
          <w:bCs w:val="1"/>
        </w:rPr>
        <w:t xml:space="preserve">第十章 2024-2029年分红保险行业发展趋势分析</w:t>
      </w:r>
    </w:p>
    <w:p>
      <w:pPr>
        <w:spacing w:after="150"/>
      </w:pPr>
      <w:r>
        <w:rPr/>
        <w:t xml:space="preserve">第一节 2024-2029年中国保险行业发展趋势分析</w:t>
      </w:r>
    </w:p>
    <w:p>
      <w:pPr>
        <w:spacing w:after="150"/>
      </w:pPr>
      <w:r>
        <w:rPr/>
        <w:t xml:space="preserve">一、2019-2023年中国保险产业发展趋势总结</w:t>
      </w:r>
    </w:p>
    <w:p>
      <w:pPr>
        <w:spacing w:after="150"/>
      </w:pPr>
      <w:r>
        <w:rPr/>
        <w:t xml:space="preserve">二、2024-2029年中国保险市场发展方向分析</w:t>
      </w:r>
    </w:p>
    <w:p>
      <w:pPr>
        <w:spacing w:after="150"/>
      </w:pPr>
      <w:r>
        <w:rPr/>
        <w:t xml:space="preserve">三、2024-2029年中国保险行业发展趋势分析</w:t>
      </w:r>
    </w:p>
    <w:p>
      <w:pPr>
        <w:spacing w:after="150"/>
      </w:pPr>
      <w:r>
        <w:rPr/>
        <w:t xml:space="preserve">四、2024-2029年中国保险行业竞争态势分析</w:t>
      </w:r>
    </w:p>
    <w:p>
      <w:pPr>
        <w:spacing w:after="150"/>
      </w:pPr>
      <w:r>
        <w:rPr/>
        <w:t xml:space="preserve">第二节 2024-2029年中国分红保险市场趋势分析</w:t>
      </w:r>
    </w:p>
    <w:p>
      <w:pPr>
        <w:spacing w:after="150"/>
      </w:pPr>
      <w:r>
        <w:rPr/>
        <w:t xml:space="preserve">一、2024-2029年我国分红保险发展趋势分析</w:t>
      </w:r>
    </w:p>
    <w:p>
      <w:pPr>
        <w:spacing w:after="150"/>
      </w:pPr>
      <w:r>
        <w:rPr/>
        <w:t xml:space="preserve">二、2024-2029年我国分红保险市场发展空间</w:t>
      </w:r>
    </w:p>
    <w:p>
      <w:pPr>
        <w:spacing w:after="150"/>
      </w:pPr>
      <w:r>
        <w:rPr/>
        <w:t xml:space="preserve">第三节 2024-2029年分红保险产业发展趋势分析</w:t>
      </w:r>
    </w:p>
    <w:p>
      <w:pPr>
        <w:spacing w:after="150"/>
      </w:pPr>
      <w:r>
        <w:rPr/>
        <w:t xml:space="preserve">一、2024-2029年分红保险产业政策趋向</w:t>
      </w:r>
    </w:p>
    <w:p>
      <w:pPr>
        <w:spacing w:after="150"/>
      </w:pPr>
      <w:r>
        <w:rPr/>
        <w:t xml:space="preserve">二、2024-2029年分红保险行业发展趋势</w:t>
      </w:r>
    </w:p>
    <w:p>
      <w:pPr>
        <w:spacing w:after="150"/>
      </w:pPr>
      <w:r>
        <w:rPr/>
        <w:t xml:space="preserve">三、2024-2029年分红保险价格走势分析</w:t>
      </w:r>
    </w:p>
    <w:p>
      <w:pPr>
        <w:spacing w:after="150"/>
      </w:pPr>
      <w:r>
        <w:rPr>
          <w:b w:val="1"/>
          <w:bCs w:val="1"/>
        </w:rPr>
        <w:t xml:space="preserve">第十一章 2024-2029年分红保险行业投资环境和前景</w:t>
      </w:r>
    </w:p>
    <w:p>
      <w:pPr>
        <w:spacing w:after="150"/>
      </w:pPr>
      <w:r>
        <w:rPr/>
        <w:t xml:space="preserve">第一节 分红保险行业投资环境</w:t>
      </w:r>
    </w:p>
    <w:p>
      <w:pPr>
        <w:spacing w:after="150"/>
      </w:pPr>
      <w:r>
        <w:rPr/>
        <w:t xml:space="preserve">一、2019-2023年政策环境分析</w:t>
      </w:r>
    </w:p>
    <w:p>
      <w:pPr>
        <w:spacing w:after="150"/>
      </w:pPr>
      <w:r>
        <w:rPr/>
        <w:t xml:space="preserve">二、2019-2023年经济环境分析</w:t>
      </w:r>
    </w:p>
    <w:p>
      <w:pPr>
        <w:spacing w:after="150"/>
      </w:pPr>
      <w:r>
        <w:rPr/>
        <w:t xml:space="preserve">三、2019-2023年社会环境分析</w:t>
      </w:r>
    </w:p>
    <w:p>
      <w:pPr>
        <w:spacing w:after="150"/>
      </w:pPr>
      <w:r>
        <w:rPr/>
        <w:t xml:space="preserve">第二节 2019-2023年我国经济形势分析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三、2019-2023年我国宏观经济形势分析</w:t>
      </w:r>
    </w:p>
    <w:p>
      <w:pPr>
        <w:spacing w:after="150"/>
      </w:pPr>
      <w:r>
        <w:rPr/>
        <w:t xml:space="preserve">四、2019-2023年我国宏观经济的新特点</w:t>
      </w:r>
    </w:p>
    <w:p>
      <w:pPr>
        <w:spacing w:after="150"/>
      </w:pPr>
      <w:r>
        <w:rPr/>
        <w:t xml:space="preserve">五、2023年我国经济前景与预测</w:t>
      </w:r>
    </w:p>
    <w:p>
      <w:pPr>
        <w:spacing w:after="150"/>
      </w:pPr>
      <w:r>
        <w:rPr/>
        <w:t xml:space="preserve">第三节 2024-2029年分红保险行业投资效益分析</w:t>
      </w:r>
    </w:p>
    <w:p>
      <w:pPr>
        <w:spacing w:after="150"/>
      </w:pPr>
      <w:r>
        <w:rPr/>
        <w:t xml:space="preserve">一、2019-2023年分红保险行业投资状况分析</w:t>
      </w:r>
    </w:p>
    <w:p>
      <w:pPr>
        <w:spacing w:after="150"/>
      </w:pPr>
      <w:r>
        <w:rPr/>
        <w:t xml:space="preserve">二、2019-2023年分红保险行业投资效益分析</w:t>
      </w:r>
    </w:p>
    <w:p>
      <w:pPr>
        <w:spacing w:after="150"/>
      </w:pPr>
      <w:r>
        <w:rPr/>
        <w:t xml:space="preserve">三、2024-2029年分红保险行业投资趋势预测</w:t>
      </w:r>
    </w:p>
    <w:p>
      <w:pPr>
        <w:spacing w:after="150"/>
      </w:pPr>
      <w:r>
        <w:rPr/>
        <w:t xml:space="preserve">四、2024-2029年分红保险行业的投资方向</w:t>
      </w:r>
    </w:p>
    <w:p>
      <w:pPr>
        <w:spacing w:after="150"/>
      </w:pPr>
      <w:r>
        <w:rPr>
          <w:b w:val="1"/>
          <w:bCs w:val="1"/>
        </w:rPr>
        <w:t xml:space="preserve">图表目录</w:t>
      </w:r>
    </w:p>
    <w:p>
      <w:pPr>
        <w:spacing w:after="150"/>
      </w:pPr>
      <w:r>
        <w:rPr/>
        <w:t xml:space="preserve">图表：分红保险行业生命周期</w:t>
      </w:r>
    </w:p>
    <w:p>
      <w:pPr>
        <w:spacing w:after="150"/>
      </w:pPr>
      <w:r>
        <w:rPr/>
        <w:t xml:space="preserve">图表：分红保险行业产业链结构</w:t>
      </w:r>
    </w:p>
    <w:p>
      <w:pPr>
        <w:spacing w:after="150"/>
      </w:pPr>
      <w:r>
        <w:rPr/>
        <w:t xml:space="preserve">图表：2019-2023年全球分红保险行业市场规模</w:t>
      </w:r>
    </w:p>
    <w:p>
      <w:pPr>
        <w:spacing w:after="150"/>
      </w:pPr>
      <w:r>
        <w:rPr/>
        <w:t xml:space="preserve">图表：2019-2023年中国分红保险行业市场规模</w:t>
      </w:r>
    </w:p>
    <w:p>
      <w:pPr>
        <w:spacing w:after="150"/>
      </w:pPr>
      <w:r>
        <w:rPr/>
        <w:t xml:space="preserve">图表：2019-2023年中国分红保险市场占全球份额比较</w:t>
      </w:r>
    </w:p>
    <w:p>
      <w:pPr>
        <w:spacing w:after="150"/>
      </w:pPr>
      <w:r>
        <w:rPr/>
        <w:t xml:space="preserve">图表：2019-2023年分红保险行业集中度</w:t>
      </w:r>
    </w:p>
    <w:p>
      <w:pPr>
        <w:spacing w:after="150"/>
      </w:pPr>
      <w:r>
        <w:rPr/>
        <w:t xml:space="preserve">图表：2019-2023年分红保险市场价格走势</w:t>
      </w:r>
    </w:p>
    <w:p>
      <w:pPr>
        <w:spacing w:after="150"/>
      </w:pPr>
      <w:r>
        <w:rPr/>
        <w:t xml:space="preserve">图表：2019-2023年分红保险行业重要数据指标比较</w:t>
      </w:r>
    </w:p>
    <w:p>
      <w:pPr>
        <w:spacing w:after="150"/>
      </w:pPr>
      <w:r>
        <w:rPr/>
        <w:t xml:space="preserve">图表：2024-2029年分红保险行业市场规模预测</w:t>
      </w:r>
    </w:p>
    <w:p>
      <w:pPr>
        <w:spacing w:after="150"/>
      </w:pPr>
      <w:r>
        <w:rPr/>
        <w:t xml:space="preserve">图表：2024-2029年分红保险行业竞争格局预测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中国分红保险行业市场深度调研及竞争格局与投资前景研究报告(2024-2029版)</dc:title>
  <dc:description>中国分红保险行业市场深度调研及竞争格局与投资前景研究报告(2024-2029版)</dc:description>
  <dc:subject>中国分红保险行业市场深度调研及竞争格局与投资前景研究报告(2024-2029版)</dc:subject>
  <cp:keywords>研究报告</cp:keywords>
  <cp:category>研究报告</cp:category>
  <cp:lastModifiedBy>北京中道泰和信息咨询有限公司</cp:lastModifiedBy>
  <dcterms:created xsi:type="dcterms:W3CDTF">2024-01-26T07:44:31+08:00</dcterms:created>
  <dcterms:modified xsi:type="dcterms:W3CDTF">2024-01-26T07:44:31+08:00</dcterms:modified>
</cp:coreProperties>
</file>

<file path=docProps/custom.xml><?xml version="1.0" encoding="utf-8"?>
<Properties xmlns="http://schemas.openxmlformats.org/officeDocument/2006/custom-properties" xmlns:vt="http://schemas.openxmlformats.org/officeDocument/2006/docPropsVTypes"/>
</file>