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中国甲乙酮行业市场深度调研及发展策略与投资机会研究报告(2024-2029版)</w:t>
      </w:r>
    </w:p>
    <w:p>
      <w:pPr>
        <w:spacing w:after="150"/>
      </w:pPr>
      <w:r>
        <w:rPr>
          <w:b w:val="1"/>
          <w:bCs w:val="1"/>
        </w:rPr>
        <w:t xml:space="preserve">报告简介</w:t>
      </w:r>
    </w:p>
    <w:p>
      <w:pPr>
        <w:spacing w:after="150"/>
      </w:pPr>
      <w:r>
        <w:rPr/>
        <w:t xml:space="preserve">甲乙酮又称甲基乙基酮、丁酮，简称MEK，是一种性能优良的有机溶剂，具有优异的溶解性和干燥特性，可与多种烃类溶剂互溶，在磁带、合成革、涂料、胶粘剂和油墨、香料、催化剂、抗氧剂以及阻蚀剂等工业领域具有广泛的用途。此外，甲乙酮也是一种重要的精细化工原料，在抗氧剂、香料和催化剂生产过程中，甲乙酮被用作中间体。其衍生物--过氧化甲乙酮，用作聚酯玻璃钢的固化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甲乙酮行业的发展状况、相关产业、细分方向、新技术等进行了分析，并重点分析了我国甲乙酮行业发展状况和特点，以及中国甲乙酮行业将面临的挑战、企业的发展策略等。报告还对甲乙酮行业发展态势作了详细分析，并对甲乙酮行业行业进行了趋向研判，是经营企业，科研、投资机构等单位准确了解目前甲乙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甲乙酮行业发展概述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甲乙酮定位与主要产品</w:t>
      </w:r>
    </w:p>
    <w:p>
      <w:pPr>
        <w:spacing w:after="150"/>
      </w:pPr>
      <w:r>
        <w:rPr/>
        <w:t xml:space="preserve">一、产业定义</w:t>
      </w:r>
    </w:p>
    <w:p>
      <w:pPr>
        <w:spacing w:after="150"/>
      </w:pPr>
      <w:r>
        <w:rPr/>
        <w:t xml:space="preserve">二、产品分类</w:t>
      </w:r>
    </w:p>
    <w:p>
      <w:pPr>
        <w:spacing w:after="150"/>
      </w:pPr>
      <w:r>
        <w:rPr/>
        <w:t xml:space="preserve">第三节 甲乙酮产业生命周期分析</w:t>
      </w:r>
    </w:p>
    <w:p>
      <w:pPr>
        <w:spacing w:after="150"/>
      </w:pPr>
      <w:r>
        <w:rPr/>
        <w:t xml:space="preserve">一、行业生命周期理论基础</w:t>
      </w:r>
    </w:p>
    <w:p>
      <w:pPr>
        <w:spacing w:after="150"/>
      </w:pPr>
      <w:r>
        <w:rPr/>
        <w:t xml:space="preserve">二、甲乙酮生命周期分析</w:t>
      </w:r>
    </w:p>
    <w:p>
      <w:pPr>
        <w:spacing w:after="150"/>
      </w:pPr>
      <w:r>
        <w:rPr/>
        <w:t xml:space="preserve">第四节 甲乙酮产业发展分析</w:t>
      </w:r>
    </w:p>
    <w:p>
      <w:pPr>
        <w:spacing w:after="150"/>
      </w:pPr>
      <w:r>
        <w:rPr/>
        <w:t xml:space="preserve">一、甲乙酮产业特点分析</w:t>
      </w:r>
    </w:p>
    <w:p>
      <w:pPr>
        <w:spacing w:after="150"/>
      </w:pPr>
      <w:r>
        <w:rPr/>
        <w:t xml:space="preserve">二、甲乙酮产业应用领域</w:t>
      </w:r>
    </w:p>
    <w:p>
      <w:pPr>
        <w:spacing w:after="150"/>
      </w:pPr>
      <w:r>
        <w:rPr>
          <w:b w:val="1"/>
          <w:bCs w:val="1"/>
        </w:rPr>
        <w:t xml:space="preserve">第二章 2019-2023年甲乙酮行业发展环境分析</w:t>
      </w:r>
    </w:p>
    <w:p>
      <w:pPr>
        <w:spacing w:after="150"/>
      </w:pPr>
      <w:r>
        <w:rPr/>
        <w:t xml:space="preserve">第一节 中国甲乙酮行业政策环境分析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甲乙酮行业经济环境分析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甲乙酮行业社会环境分析</w:t>
      </w:r>
    </w:p>
    <w:p>
      <w:pPr>
        <w:spacing w:after="150"/>
      </w:pPr>
      <w:r>
        <w:rPr/>
        <w:t xml:space="preserve">一、行业社会环境</w:t>
      </w:r>
    </w:p>
    <w:p>
      <w:pPr>
        <w:spacing w:after="150"/>
      </w:pPr>
      <w:r>
        <w:rPr/>
        <w:t xml:space="preserve">二、社会环境对甲乙酮行业的影响</w:t>
      </w:r>
    </w:p>
    <w:p>
      <w:pPr>
        <w:spacing w:after="150"/>
      </w:pPr>
      <w:r>
        <w:rPr/>
        <w:t xml:space="preserve">第四节 甲乙酮行业技术环境分析</w:t>
      </w:r>
    </w:p>
    <w:p>
      <w:pPr>
        <w:spacing w:after="150"/>
      </w:pPr>
      <w:r>
        <w:rPr/>
        <w:t xml:space="preserve">一、甲乙酮产品技术分析</w:t>
      </w:r>
    </w:p>
    <w:p>
      <w:pPr>
        <w:spacing w:after="150"/>
      </w:pPr>
      <w:r>
        <w:rPr/>
        <w:t xml:space="preserve">二、中外技术对比分析</w:t>
      </w:r>
    </w:p>
    <w:p>
      <w:pPr>
        <w:spacing w:after="150"/>
      </w:pPr>
      <w:r>
        <w:rPr>
          <w:b w:val="1"/>
          <w:bCs w:val="1"/>
        </w:rPr>
        <w:t xml:space="preserve">第三章 甲乙酮行业全球市场分析</w:t>
      </w:r>
    </w:p>
    <w:p>
      <w:pPr>
        <w:spacing w:after="150"/>
      </w:pPr>
      <w:r>
        <w:rPr/>
        <w:t xml:space="preserve">第一节 全球甲乙酮行业发展概述</w:t>
      </w:r>
    </w:p>
    <w:p>
      <w:pPr>
        <w:spacing w:after="150"/>
      </w:pPr>
      <w:r>
        <w:rPr/>
        <w:t xml:space="preserve">一、全球甲乙酮行业发展历史</w:t>
      </w:r>
    </w:p>
    <w:p>
      <w:pPr>
        <w:spacing w:after="150"/>
      </w:pPr>
      <w:r>
        <w:rPr/>
        <w:t xml:space="preserve">二、全球甲乙酮行业发展环境</w:t>
      </w:r>
    </w:p>
    <w:p>
      <w:pPr>
        <w:spacing w:after="150"/>
      </w:pPr>
      <w:r>
        <w:rPr/>
        <w:t xml:space="preserve">三、全球甲乙酮行业发展现状分析</w:t>
      </w:r>
    </w:p>
    <w:p>
      <w:pPr>
        <w:spacing w:after="150"/>
      </w:pPr>
      <w:r>
        <w:rPr/>
        <w:t xml:space="preserve">第二节 全球甲乙酮行业供需分析</w:t>
      </w:r>
    </w:p>
    <w:p>
      <w:pPr>
        <w:spacing w:after="150"/>
      </w:pPr>
      <w:r>
        <w:rPr/>
        <w:t xml:space="preserve">一、全球甲乙酮产能情况</w:t>
      </w:r>
    </w:p>
    <w:p>
      <w:pPr>
        <w:spacing w:after="150"/>
      </w:pPr>
      <w:r>
        <w:rPr/>
        <w:t xml:space="preserve">二、全球甲乙酮产量变化</w:t>
      </w:r>
    </w:p>
    <w:p>
      <w:pPr>
        <w:spacing w:after="150"/>
      </w:pPr>
      <w:r>
        <w:rPr/>
        <w:t xml:space="preserve">三、2019-2023年全球甲乙酮市场需求分析</w:t>
      </w:r>
    </w:p>
    <w:p>
      <w:pPr>
        <w:spacing w:after="150"/>
      </w:pPr>
      <w:r>
        <w:rPr/>
        <w:t xml:space="preserve">四、全球甲乙酮行业发展趋势分析</w:t>
      </w:r>
    </w:p>
    <w:p>
      <w:pPr>
        <w:spacing w:after="150"/>
      </w:pPr>
      <w:r>
        <w:rPr/>
        <w:t xml:space="preserve">第三节 全球甲乙酮行业区域发展分析</w:t>
      </w:r>
    </w:p>
    <w:p>
      <w:pPr>
        <w:spacing w:after="150"/>
      </w:pPr>
      <w:r>
        <w:rPr/>
        <w:t xml:space="preserve">一、全球甲乙酮行业区域发展格局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甲乙酮产业状况分析</w:t>
      </w:r>
    </w:p>
    <w:p>
      <w:pPr>
        <w:spacing w:after="150"/>
      </w:pPr>
      <w:r>
        <w:rPr/>
        <w:t xml:space="preserve">第一节 甲乙酮发展现状</w:t>
      </w:r>
    </w:p>
    <w:p>
      <w:pPr>
        <w:spacing w:after="150"/>
      </w:pPr>
      <w:r>
        <w:rPr/>
        <w:t xml:space="preserve">一、甲乙酮发展历史</w:t>
      </w:r>
    </w:p>
    <w:p>
      <w:pPr>
        <w:spacing w:after="150"/>
      </w:pPr>
      <w:r>
        <w:rPr/>
        <w:t xml:space="preserve">二、甲乙酮发展现状</w:t>
      </w:r>
    </w:p>
    <w:p>
      <w:pPr>
        <w:spacing w:after="150"/>
      </w:pPr>
      <w:r>
        <w:rPr/>
        <w:t xml:space="preserve">第二节 甲乙酮行业产销情况</w:t>
      </w:r>
    </w:p>
    <w:p>
      <w:pPr>
        <w:spacing w:after="150"/>
      </w:pPr>
      <w:r>
        <w:rPr/>
        <w:t xml:space="preserve">一、2019-2023年甲乙酮行业产能</w:t>
      </w:r>
    </w:p>
    <w:p>
      <w:pPr>
        <w:spacing w:after="150"/>
      </w:pPr>
      <w:r>
        <w:rPr/>
        <w:t xml:space="preserve">二、2019-2023年甲乙酮行业开工率</w:t>
      </w:r>
    </w:p>
    <w:p>
      <w:pPr>
        <w:spacing w:after="150"/>
      </w:pPr>
      <w:r>
        <w:rPr/>
        <w:t xml:space="preserve">三、2019-2023年甲乙酮行业产量</w:t>
      </w:r>
    </w:p>
    <w:p>
      <w:pPr>
        <w:spacing w:after="150"/>
      </w:pPr>
      <w:r>
        <w:rPr/>
        <w:t xml:space="preserve">四、2019-2023年甲乙酮行业消费需求分析</w:t>
      </w:r>
    </w:p>
    <w:p>
      <w:pPr>
        <w:spacing w:after="150"/>
      </w:pPr>
      <w:r>
        <w:rPr/>
        <w:t xml:space="preserve">五、2019-2023年中国甲乙酮行业市场规模</w:t>
      </w:r>
    </w:p>
    <w:p>
      <w:pPr>
        <w:spacing w:after="150"/>
      </w:pPr>
      <w:r>
        <w:rPr/>
        <w:t xml:space="preserve">六、2019-2023年中国甲乙酮行业走势分析</w:t>
      </w:r>
    </w:p>
    <w:p>
      <w:pPr>
        <w:spacing w:after="150"/>
      </w:pPr>
      <w:r>
        <w:rPr/>
        <w:t xml:space="preserve">第三节 中国甲乙酮行业进出口现状</w:t>
      </w:r>
    </w:p>
    <w:p>
      <w:pPr>
        <w:spacing w:after="150"/>
      </w:pPr>
      <w:r>
        <w:rPr/>
        <w:t xml:space="preserve">一、甲乙酮行业进口数据分析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二、甲乙酮行业出口数据分析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三、甲乙酮行业进出口发展趋势</w:t>
      </w:r>
    </w:p>
    <w:p>
      <w:pPr>
        <w:spacing w:after="150"/>
      </w:pPr>
      <w:r>
        <w:rPr>
          <w:b w:val="1"/>
          <w:bCs w:val="1"/>
        </w:rPr>
        <w:t xml:space="preserve">第五章 甲乙酮行业经营指标分析</w:t>
      </w:r>
    </w:p>
    <w:p>
      <w:pPr>
        <w:spacing w:after="150"/>
      </w:pPr>
      <w:r>
        <w:rPr/>
        <w:t xml:space="preserve">第一节 甲乙酮企业分析</w:t>
      </w:r>
    </w:p>
    <w:p>
      <w:pPr>
        <w:spacing w:after="150"/>
      </w:pPr>
      <w:r>
        <w:rPr/>
        <w:t xml:space="preserve">一、甲乙酮行业参与者类型</w:t>
      </w:r>
    </w:p>
    <w:p>
      <w:pPr>
        <w:spacing w:after="150"/>
      </w:pPr>
      <w:r>
        <w:rPr/>
        <w:t xml:space="preserve">二、2019-2023年甲乙酮行业主要企业产能</w:t>
      </w:r>
    </w:p>
    <w:p>
      <w:pPr>
        <w:spacing w:after="150"/>
      </w:pPr>
      <w:r>
        <w:rPr/>
        <w:t xml:space="preserve">第二节 甲乙酮行业盈利能力分析</w:t>
      </w:r>
    </w:p>
    <w:p>
      <w:pPr>
        <w:spacing w:after="150"/>
      </w:pPr>
      <w:r>
        <w:rPr/>
        <w:t xml:space="preserve">一、2019-2023年甲乙酮行业总资产利润率</w:t>
      </w:r>
    </w:p>
    <w:p>
      <w:pPr>
        <w:spacing w:after="150"/>
      </w:pPr>
      <w:r>
        <w:rPr/>
        <w:t xml:space="preserve">二、2019-2023年甲乙酮行业销售毛利率</w:t>
      </w:r>
    </w:p>
    <w:p>
      <w:pPr>
        <w:spacing w:after="150"/>
      </w:pPr>
      <w:r>
        <w:rPr/>
        <w:t xml:space="preserve">三、2019-2023年甲乙酮行业销售利润率</w:t>
      </w:r>
    </w:p>
    <w:p>
      <w:pPr>
        <w:spacing w:after="150"/>
      </w:pPr>
      <w:r>
        <w:rPr/>
        <w:t xml:space="preserve">第三节 甲乙酮行业成长性分析</w:t>
      </w:r>
    </w:p>
    <w:p>
      <w:pPr>
        <w:spacing w:after="150"/>
      </w:pPr>
      <w:r>
        <w:rPr/>
        <w:t xml:space="preserve">一、2019-2023年甲乙酮行业销售收入增长率分析</w:t>
      </w:r>
    </w:p>
    <w:p>
      <w:pPr>
        <w:spacing w:after="150"/>
      </w:pPr>
      <w:r>
        <w:rPr/>
        <w:t xml:space="preserve">二、2019-2023年甲乙酮行业净利润增长率分析</w:t>
      </w:r>
    </w:p>
    <w:p>
      <w:pPr>
        <w:spacing w:after="150"/>
      </w:pPr>
      <w:r>
        <w:rPr/>
        <w:t xml:space="preserve">三、2019-2023年甲乙酮行业总资产增长率分析</w:t>
      </w:r>
    </w:p>
    <w:p>
      <w:pPr>
        <w:spacing w:after="150"/>
      </w:pPr>
      <w:r>
        <w:rPr/>
        <w:t xml:space="preserve">第四节 甲乙酮行业偿债能力分析</w:t>
      </w:r>
    </w:p>
    <w:p>
      <w:pPr>
        <w:spacing w:after="150"/>
      </w:pPr>
      <w:r>
        <w:rPr/>
        <w:t xml:space="preserve">一、2019-2023年甲乙酮行业流动比率分析</w:t>
      </w:r>
    </w:p>
    <w:p>
      <w:pPr>
        <w:spacing w:after="150"/>
      </w:pPr>
      <w:r>
        <w:rPr/>
        <w:t xml:space="preserve">二、2019-2023年甲乙酮行业速动比率分析</w:t>
      </w:r>
    </w:p>
    <w:p>
      <w:pPr>
        <w:spacing w:after="150"/>
      </w:pPr>
      <w:r>
        <w:rPr/>
        <w:t xml:space="preserve">三、2019-2023年甲乙酮行业资产负债率分析</w:t>
      </w:r>
    </w:p>
    <w:p>
      <w:pPr>
        <w:spacing w:after="150"/>
      </w:pPr>
      <w:r>
        <w:rPr/>
        <w:t xml:space="preserve">第五节 甲乙酮行业营运能力分析</w:t>
      </w:r>
    </w:p>
    <w:p>
      <w:pPr>
        <w:spacing w:after="150"/>
      </w:pPr>
      <w:r>
        <w:rPr/>
        <w:t xml:space="preserve">一、2019-2023年甲乙酮行业存货周转率分析</w:t>
      </w:r>
    </w:p>
    <w:p>
      <w:pPr>
        <w:spacing w:after="150"/>
      </w:pPr>
      <w:r>
        <w:rPr/>
        <w:t xml:space="preserve">二、2019-2023年甲乙酮行业总资产周转率分析</w:t>
      </w:r>
    </w:p>
    <w:p>
      <w:pPr>
        <w:spacing w:after="150"/>
      </w:pPr>
      <w:r>
        <w:rPr/>
        <w:t xml:space="preserve">三、2019-2023年甲乙酮行业应收账款周转率分析</w:t>
      </w:r>
    </w:p>
    <w:p>
      <w:pPr>
        <w:spacing w:after="150"/>
      </w:pPr>
      <w:r>
        <w:rPr>
          <w:b w:val="1"/>
          <w:bCs w:val="1"/>
        </w:rPr>
        <w:t xml:space="preserve">第六章 中国甲乙酮行业整体产业链分析</w:t>
      </w:r>
    </w:p>
    <w:p>
      <w:pPr>
        <w:spacing w:after="150"/>
      </w:pPr>
      <w:r>
        <w:rPr/>
        <w:t xml:space="preserve">第一节 甲乙酮行业产业链概况</w:t>
      </w:r>
    </w:p>
    <w:p>
      <w:pPr>
        <w:spacing w:after="150"/>
      </w:pPr>
      <w:r>
        <w:rPr/>
        <w:t xml:space="preserve">一、甲乙酮行业产业链分析</w:t>
      </w:r>
    </w:p>
    <w:p>
      <w:pPr>
        <w:spacing w:after="150"/>
      </w:pPr>
      <w:r>
        <w:rPr/>
        <w:t xml:space="preserve">二、甲乙酮行业主要环节分析</w:t>
      </w:r>
    </w:p>
    <w:p>
      <w:pPr>
        <w:spacing w:after="150"/>
      </w:pPr>
      <w:r>
        <w:rPr/>
        <w:t xml:space="preserve">第二节 甲乙酮上游行业分析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甲乙酮下游行业分析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2019-2023年中国甲乙酮行业竞争格局分析</w:t>
      </w:r>
    </w:p>
    <w:p>
      <w:pPr>
        <w:spacing w:after="150"/>
      </w:pPr>
      <w:r>
        <w:rPr/>
        <w:t xml:space="preserve">第一节 竞争力分析理论基础</w:t>
      </w:r>
    </w:p>
    <w:p>
      <w:pPr>
        <w:spacing w:after="150"/>
      </w:pPr>
      <w:r>
        <w:rPr/>
        <w:t xml:space="preserve">第二节 甲乙酮行业竞争结构分析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甲乙酮行业集中度分析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2019-2023年甲乙酮行业竞争格局分析</w:t>
      </w:r>
    </w:p>
    <w:p>
      <w:pPr>
        <w:spacing w:after="150"/>
      </w:pPr>
      <w:r>
        <w:rPr/>
        <w:t xml:space="preserve">一、中国甲乙酮行业市场竟争格局</w:t>
      </w:r>
    </w:p>
    <w:p>
      <w:pPr>
        <w:spacing w:after="150"/>
      </w:pPr>
      <w:r>
        <w:rPr/>
        <w:t xml:space="preserve">二、中国甲乙酮行业国际竟争力分析</w:t>
      </w:r>
    </w:p>
    <w:p>
      <w:pPr>
        <w:spacing w:after="150"/>
      </w:pPr>
      <w:r>
        <w:rPr/>
        <w:t xml:space="preserve">三、中国甲乙酮行业国产化发展现状</w:t>
      </w:r>
    </w:p>
    <w:p>
      <w:pPr>
        <w:spacing w:after="150"/>
      </w:pPr>
      <w:r>
        <w:rPr/>
        <w:t xml:space="preserve">四、国内主要甲乙酮行业企业动向</w:t>
      </w:r>
    </w:p>
    <w:p>
      <w:pPr>
        <w:spacing w:after="150"/>
      </w:pPr>
      <w:r>
        <w:rPr>
          <w:b w:val="1"/>
          <w:bCs w:val="1"/>
        </w:rPr>
        <w:t xml:space="preserve">第八章 甲乙酮行业主要企业</w:t>
      </w:r>
    </w:p>
    <w:p>
      <w:pPr>
        <w:spacing w:after="150"/>
      </w:pPr>
      <w:r>
        <w:rPr/>
        <w:t xml:space="preserve">第一节 淄博齐翔腾达化工股份有限公司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中国石油天然气股份有限公司兰州石化分公司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中国石油天然气股份有限公司抚顺石化分公司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山东东明梨树化学有限公司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宁波海越新材料股份有限公司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湖南中创化工股份有限公司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湖南瑞源石化股份有限公司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中海石油中捷石化有限公司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五、2019-2023年企业最新发展动向</w:t>
      </w:r>
    </w:p>
    <w:p>
      <w:pPr>
        <w:spacing w:after="150"/>
      </w:pPr>
      <w:r>
        <w:rPr>
          <w:b w:val="1"/>
          <w:bCs w:val="1"/>
        </w:rPr>
        <w:t xml:space="preserve">第九章 甲乙酮行业投资机会与风险分析</w:t>
      </w:r>
    </w:p>
    <w:p>
      <w:pPr>
        <w:spacing w:after="150"/>
      </w:pPr>
      <w:r>
        <w:rPr/>
        <w:t xml:space="preserve">第一节 甲乙酮行情驱动因素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2024-2029年甲乙酮行业发展前景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2024-2029年影响甲乙酮行业的因素</w:t>
      </w:r>
    </w:p>
    <w:p>
      <w:pPr>
        <w:spacing w:after="150"/>
      </w:pPr>
      <w:r>
        <w:rPr/>
        <w:t xml:space="preserve">一、有利因素</w:t>
      </w:r>
    </w:p>
    <w:p>
      <w:pPr>
        <w:spacing w:after="150"/>
      </w:pPr>
      <w:r>
        <w:rPr/>
        <w:t xml:space="preserve">二、不利因素</w:t>
      </w:r>
    </w:p>
    <w:p>
      <w:pPr>
        <w:spacing w:after="150"/>
      </w:pPr>
      <w:r>
        <w:rPr/>
        <w:t xml:space="preserve">第四节 甲乙酮行业进入壁垒分析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甲乙酮行业投资机会分析</w:t>
      </w:r>
    </w:p>
    <w:p>
      <w:pPr>
        <w:spacing w:after="150"/>
      </w:pPr>
      <w:r>
        <w:rPr/>
        <w:t xml:space="preserve">一、2023年甲乙酮行业投资新方向</w:t>
      </w:r>
    </w:p>
    <w:p>
      <w:pPr>
        <w:spacing w:after="150"/>
      </w:pPr>
      <w:r>
        <w:rPr/>
        <w:t xml:space="preserve">二、2024-2029年甲乙酮行业投资的建议</w:t>
      </w:r>
    </w:p>
    <w:p>
      <w:pPr>
        <w:spacing w:after="150"/>
      </w:pPr>
      <w:r>
        <w:rPr/>
        <w:t xml:space="preserve">第六节 甲乙酮行业投资风险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2024-2029年中国甲乙酮行业发展策略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甲乙酮行业发展策略分析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甲乙酮行业市场的重点客户战略实施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甲乙酮行业发展建议分析</w:t>
      </w:r>
    </w:p>
    <w:p>
      <w:pPr>
        <w:spacing w:after="150"/>
      </w:pPr>
      <w:r>
        <w:rPr/>
        <w:t xml:space="preserve">第一节 甲乙酮行业研究结论及建议</w:t>
      </w:r>
    </w:p>
    <w:p>
      <w:pPr>
        <w:spacing w:after="150"/>
      </w:pPr>
      <w:r>
        <w:rPr/>
        <w:t xml:space="preserve">第二节 甲乙酮行业竞争策略总结及建议</w:t>
      </w:r>
    </w:p>
    <w:p>
      <w:pPr>
        <w:spacing w:after="150"/>
      </w:pPr>
      <w:r>
        <w:rPr>
          <w:b w:val="1"/>
          <w:bCs w:val="1"/>
        </w:rPr>
        <w:t xml:space="preserve">图表目录</w:t>
      </w:r>
    </w:p>
    <w:p>
      <w:pPr>
        <w:spacing w:after="150"/>
      </w:pPr>
      <w:r>
        <w:rPr/>
        <w:t xml:space="preserve">图表：甲乙酮行业产业链分析</w:t>
      </w:r>
    </w:p>
    <w:p>
      <w:pPr>
        <w:spacing w:after="150"/>
      </w:pPr>
      <w:r>
        <w:rPr/>
        <w:t xml:space="preserve">图表：甲乙酮基本性能</w:t>
      </w:r>
    </w:p>
    <w:p>
      <w:pPr>
        <w:spacing w:after="150"/>
      </w:pPr>
      <w:r>
        <w:rPr/>
        <w:t xml:space="preserve">图表：2019-2023年全球甲乙酮行业市场规模</w:t>
      </w:r>
    </w:p>
    <w:p>
      <w:pPr>
        <w:spacing w:after="150"/>
      </w:pPr>
      <w:r>
        <w:rPr/>
        <w:t xml:space="preserve">图表：2019-2023年中国甲乙酮行业市场规模</w:t>
      </w:r>
    </w:p>
    <w:p>
      <w:pPr>
        <w:spacing w:after="150"/>
      </w:pPr>
      <w:r>
        <w:rPr/>
        <w:t xml:space="preserve">图表：2019-2023年我国甲乙酮行业供给状况</w:t>
      </w:r>
    </w:p>
    <w:p>
      <w:pPr>
        <w:spacing w:after="150"/>
      </w:pPr>
      <w:r>
        <w:rPr/>
        <w:t xml:space="preserve">图表：2019-2023年我国甲乙酮行业需求状况</w:t>
      </w:r>
    </w:p>
    <w:p>
      <w:pPr>
        <w:spacing w:after="150"/>
      </w:pPr>
      <w:r>
        <w:rPr/>
        <w:t xml:space="preserve">图表：2019-2023年中国甲乙酮行业竞争力分析</w:t>
      </w:r>
    </w:p>
    <w:p>
      <w:pPr>
        <w:spacing w:after="150"/>
      </w:pPr>
      <w:r>
        <w:rPr/>
        <w:t xml:space="preserve">图表：2019-2023年中国甲乙酮行业行业集中度分析</w:t>
      </w:r>
    </w:p>
    <w:p>
      <w:pPr>
        <w:spacing w:after="150"/>
      </w:pPr>
      <w:r>
        <w:rPr/>
        <w:t xml:space="preserve">图表：2019-2023年甲乙酮行业盈利能力分析</w:t>
      </w:r>
    </w:p>
    <w:p>
      <w:pPr>
        <w:spacing w:after="150"/>
      </w:pPr>
      <w:r>
        <w:rPr/>
        <w:t xml:space="preserve">图表：2019-2023年甲乙酮行业偿债能力分析</w:t>
      </w:r>
    </w:p>
    <w:p>
      <w:pPr>
        <w:spacing w:after="150"/>
      </w:pPr>
      <w:r>
        <w:rPr/>
        <w:t xml:space="preserve">图表：2019-2023年甲乙酮行业营运能力分析</w:t>
      </w:r>
    </w:p>
    <w:p>
      <w:pPr>
        <w:spacing w:after="150"/>
      </w:pPr>
      <w:r>
        <w:rPr/>
        <w:t xml:space="preserve">图表：2019-2023年甲乙酮行业成长能力分析</w:t>
      </w:r>
    </w:p>
    <w:p>
      <w:pPr>
        <w:spacing w:after="150"/>
      </w:pPr>
      <w:r>
        <w:rPr/>
        <w:t xml:space="preserve">图表：2024-2029年我国甲乙酮行业市场规模预测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中国甲乙酮行业市场深度调研及发展策略与投资机会研究报告(2024-2029版)</dc:title>
  <dc:description>中国甲乙酮行业市场深度调研及发展策略与投资机会研究报告(2024-2029版)</dc:description>
  <dc:subject>中国甲乙酮行业市场深度调研及发展策略与投资机会研究报告(2024-2029版)</dc:subject>
  <cp:keywords>研究报告</cp:keywords>
  <cp:category>研究报告</cp:category>
  <cp:lastModifiedBy>北京中道泰和信息咨询有限公司</cp:lastModifiedBy>
  <dcterms:created xsi:type="dcterms:W3CDTF">2024-01-26T07:41:22+08:00</dcterms:created>
  <dcterms:modified xsi:type="dcterms:W3CDTF">2024-01-26T07:41:22+08:00</dcterms:modified>
</cp:coreProperties>
</file>

<file path=docProps/custom.xml><?xml version="1.0" encoding="utf-8"?>
<Properties xmlns="http://schemas.openxmlformats.org/officeDocument/2006/custom-properties" xmlns:vt="http://schemas.openxmlformats.org/officeDocument/2006/docPropsVTypes"/>
</file>