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香精香料行业市场深度调研及发展前景与投融资研究报告(2024-2029版)</w:t>
      </w:r>
    </w:p>
    <w:p>
      <w:pPr>
        <w:spacing w:after="150"/>
      </w:pPr>
      <w:r>
        <w:rPr>
          <w:b w:val="1"/>
          <w:bCs w:val="1"/>
        </w:rPr>
        <w:t xml:space="preserve">报告简介</w:t>
      </w:r>
    </w:p>
    <w:p>
      <w:pPr>
        <w:spacing w:after="150"/>
      </w:pPr>
      <w:r>
        <w:rPr/>
        <w:t xml:space="preserve">香料是一种能够被嗅觉嗅出香气或味觉尝出香味的化学物质，主要用于调配成香精用于加香产品，或直接作为食品添加剂使用。香精是由香料和相应辅料构成的具有特定香气或香味的混合物，一般用于加香后产品被消费。从来源方面来看，香料主要可分为天然香料和合成香料两大类，而天然香料又可分为植物性天然香料、天然单体香料和动物性天然香料三种。而香精根据其应用主要可分为食用香精、日化香精、烟草香精及其它香精。香精香料行业产业链上游主体为香料植物种植、香料动物养殖、石油化工、煤化工等行业;中游为香精香料生产供应环节;下游主要应用于食品、日化、烟草、医药、饲料、化妆品等领域。</w:t>
      </w:r>
    </w:p>
    <w:p>
      <w:pPr>
        <w:spacing w:after="150"/>
      </w:pPr>
      <w:r>
        <w:rPr/>
        <w:t xml:space="preserve">国内营收规模较小，综合性香精香料企业较少。海外龙头企业如奇华顿和芬美意，营收规模庞大，产品结构丰富，产业链布局完善，在天然香料、合成香料和香精配方均有布局，形成完整的产业链布局。香精企业中，华宝国际、中国波顿、爱普香料等在食用香精、日化香精和烟用香精领域各有所长。香料企业中，新和成、金禾实业和嘉兴中华化工以合成香料为主，青松股份以天然香料为主，亚香股份在天然香料和合成香料均有所布局。与国外企业相比，我国香精香料企业规模较小，产业链一体化程度仍有较大提升空间。</w:t>
      </w:r>
    </w:p>
    <w:p>
      <w:pPr>
        <w:spacing w:after="150"/>
      </w:pPr>
      <w:r>
        <w:rPr/>
        <w:t xml:space="preserve">近年来，随着我国经济水平得持续增长，食品、医药、饮料、日化等行业的规模不断扩张，带动我国香精香料行业的持续稳定的增长，2023年我国香精香料市场规模约为533亿元，预计2028年市场规模将达到713亿元，年均复合增长率为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精香料行业市场进行了分析研究。报告在总结中国香精香料行业发展历程的基础上，结合新时期的各方面因素，对中国香精香料行业的发展趋势给予了细致和审慎的预测论证。报告资料详实，图表丰富，既有深入的分析，又有直观的比较，为香精香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中国香精香料行业宏观环境分析 </w:t>
      </w:r>
    </w:p>
    <w:p>
      <w:pPr>
        <w:spacing w:after="150"/>
      </w:pPr>
      <w:r>
        <w:rPr/>
        <w:t xml:space="preserve">第一节 香精香料行业概念分析 </w:t>
      </w:r>
    </w:p>
    <w:p>
      <w:pPr>
        <w:spacing w:after="150"/>
      </w:pPr>
      <w:r>
        <w:rPr/>
        <w:t xml:space="preserve">一、行业概念 </w:t>
      </w:r>
    </w:p>
    <w:p>
      <w:pPr>
        <w:spacing w:after="150"/>
      </w:pPr>
      <w:r>
        <w:rPr/>
        <w:t xml:space="preserve">二、行业分类 </w:t>
      </w:r>
    </w:p>
    <w:p>
      <w:pPr>
        <w:spacing w:after="150"/>
      </w:pPr>
      <w:r>
        <w:rPr/>
        <w:t xml:space="preserve">第二节 香精香料行业宏观环境分析 </w:t>
      </w:r>
    </w:p>
    <w:p>
      <w:pPr>
        <w:spacing w:after="150"/>
      </w:pPr>
      <w:r>
        <w:rPr/>
        <w:t xml:space="preserve">一、政策环境 </w:t>
      </w:r>
    </w:p>
    <w:p>
      <w:pPr>
        <w:spacing w:after="150"/>
      </w:pPr>
      <w:r>
        <w:rPr/>
        <w:t xml:space="preserve">二、经济环境 </w:t>
      </w:r>
    </w:p>
    <w:p>
      <w:pPr>
        <w:spacing w:after="150"/>
      </w:pPr>
      <w:r>
        <w:rPr/>
        <w:t xml:space="preserve">三、技术环境 </w:t>
      </w:r>
    </w:p>
    <w:p>
      <w:pPr>
        <w:spacing w:after="150"/>
      </w:pPr>
      <w:r>
        <w:rPr/>
        <w:t xml:space="preserve">四、社会环境 </w:t>
      </w:r>
    </w:p>
    <w:p>
      <w:pPr>
        <w:spacing w:after="150"/>
      </w:pPr>
      <w:r>
        <w:rPr>
          <w:b w:val="1"/>
          <w:bCs w:val="1"/>
        </w:rPr>
        <w:t xml:space="preserve">第二章 全球香精香料行业现状及发展预测分析 </w:t>
      </w:r>
    </w:p>
    <w:p>
      <w:pPr>
        <w:spacing w:after="150"/>
      </w:pPr>
      <w:r>
        <w:rPr/>
        <w:t xml:space="preserve">第一节 全球香精香料行业概述 </w:t>
      </w:r>
    </w:p>
    <w:p>
      <w:pPr>
        <w:spacing w:after="150"/>
      </w:pPr>
      <w:r>
        <w:rPr/>
        <w:t xml:space="preserve">第二节 全球香精香料行业市场格局分析 </w:t>
      </w:r>
    </w:p>
    <w:p>
      <w:pPr>
        <w:spacing w:after="150"/>
      </w:pPr>
      <w:r>
        <w:rPr/>
        <w:t xml:space="preserve">第三节 全球香精香料产业主要国家运行形势分析 </w:t>
      </w:r>
    </w:p>
    <w:p>
      <w:pPr>
        <w:spacing w:after="150"/>
      </w:pPr>
      <w:r>
        <w:rPr/>
        <w:t xml:space="preserve">一、美国 </w:t>
      </w:r>
    </w:p>
    <w:p>
      <w:pPr>
        <w:spacing w:after="150"/>
      </w:pPr>
      <w:r>
        <w:rPr/>
        <w:t xml:space="preserve">二、欧洲 </w:t>
      </w:r>
    </w:p>
    <w:p>
      <w:pPr>
        <w:spacing w:after="150"/>
      </w:pPr>
      <w:r>
        <w:rPr/>
        <w:t xml:space="preserve">三、日本 </w:t>
      </w:r>
    </w:p>
    <w:p>
      <w:pPr>
        <w:spacing w:after="150"/>
      </w:pPr>
      <w:r>
        <w:rPr/>
        <w:t xml:space="preserve">第四节 2024-2029年全球香精香料产业市场走势预测分析 </w:t>
      </w:r>
    </w:p>
    <w:p>
      <w:pPr>
        <w:spacing w:after="150"/>
      </w:pPr>
      <w:r>
        <w:rPr>
          <w:b w:val="1"/>
          <w:bCs w:val="1"/>
        </w:rPr>
        <w:t xml:space="preserve">第三章 2019-2023年中国香精香料行业经济指标分析 </w:t>
      </w:r>
    </w:p>
    <w:p>
      <w:pPr>
        <w:spacing w:after="150"/>
      </w:pPr>
      <w:r>
        <w:rPr/>
        <w:t xml:space="preserve">第一节 2019-2023年香精香料行业发展概述 </w:t>
      </w:r>
    </w:p>
    <w:p>
      <w:pPr>
        <w:spacing w:after="150"/>
      </w:pPr>
      <w:r>
        <w:rPr/>
        <w:t xml:space="preserve">第二节 2019-2023年香精香料行业经济运行状况 </w:t>
      </w:r>
    </w:p>
    <w:p>
      <w:pPr>
        <w:spacing w:after="150"/>
      </w:pPr>
      <w:r>
        <w:rPr/>
        <w:t xml:space="preserve">一、香精香料行业销售收入分析 </w:t>
      </w:r>
    </w:p>
    <w:p>
      <w:pPr>
        <w:spacing w:after="150"/>
      </w:pPr>
      <w:r>
        <w:rPr/>
        <w:t xml:space="preserve">二、香精香料行业毛利率分析 </w:t>
      </w:r>
    </w:p>
    <w:p>
      <w:pPr>
        <w:spacing w:after="150"/>
      </w:pPr>
      <w:r>
        <w:rPr/>
        <w:t xml:space="preserve">三、香精香料行业成本管控分析 </w:t>
      </w:r>
    </w:p>
    <w:p>
      <w:pPr>
        <w:spacing w:after="150"/>
      </w:pPr>
      <w:r>
        <w:rPr/>
        <w:t xml:space="preserve">第三节 2019-2023年香精香料行业利润水平及其变动情况 </w:t>
      </w:r>
    </w:p>
    <w:p>
      <w:pPr>
        <w:spacing w:after="150"/>
      </w:pPr>
      <w:r>
        <w:rPr/>
        <w:t xml:space="preserve">一、香精香料行业利润水平在不同应用领域之间存在差异 </w:t>
      </w:r>
    </w:p>
    <w:p>
      <w:pPr>
        <w:spacing w:after="150"/>
      </w:pPr>
      <w:r>
        <w:rPr/>
        <w:t xml:space="preserve">二、香精行业利润水平将保持稳定 </w:t>
      </w:r>
    </w:p>
    <w:p>
      <w:pPr>
        <w:spacing w:after="150"/>
      </w:pPr>
      <w:r>
        <w:rPr/>
        <w:t xml:space="preserve">第四节 影响香精香料行业发展的有利因素和不利因素 </w:t>
      </w:r>
    </w:p>
    <w:p>
      <w:pPr>
        <w:spacing w:after="150"/>
      </w:pPr>
      <w:r>
        <w:rPr/>
        <w:t xml:space="preserve">一、香精香料行业发展的有利因素 </w:t>
      </w:r>
    </w:p>
    <w:p>
      <w:pPr>
        <w:spacing w:after="150"/>
      </w:pPr>
      <w:r>
        <w:rPr/>
        <w:t xml:space="preserve">二、香精香料行业发展的不利因素 </w:t>
      </w:r>
    </w:p>
    <w:p>
      <w:pPr>
        <w:spacing w:after="150"/>
      </w:pPr>
      <w:r>
        <w:rPr>
          <w:b w:val="1"/>
          <w:bCs w:val="1"/>
        </w:rPr>
        <w:t xml:space="preserve">第四章 中国香精香料行业市场与竞争分析 </w:t>
      </w:r>
    </w:p>
    <w:p>
      <w:pPr>
        <w:spacing w:after="150"/>
      </w:pPr>
      <w:r>
        <w:rPr/>
        <w:t xml:space="preserve">第一节 香精香料行业上下游市场分析 </w:t>
      </w:r>
    </w:p>
    <w:p>
      <w:pPr>
        <w:spacing w:after="150"/>
      </w:pPr>
      <w:r>
        <w:rPr/>
        <w:t xml:space="preserve">一、香精香料行业产业链简介 </w:t>
      </w:r>
    </w:p>
    <w:p>
      <w:pPr>
        <w:spacing w:after="150"/>
      </w:pPr>
      <w:r>
        <w:rPr/>
        <w:t xml:space="preserve">二、上游市场供给分析 </w:t>
      </w:r>
    </w:p>
    <w:p>
      <w:pPr>
        <w:spacing w:after="150"/>
      </w:pPr>
      <w:r>
        <w:rPr/>
        <w:t xml:space="preserve">三、下游市场需求分析 </w:t>
      </w:r>
    </w:p>
    <w:p>
      <w:pPr>
        <w:spacing w:after="150"/>
      </w:pPr>
      <w:r>
        <w:rPr/>
        <w:t xml:space="preserve">第二节2019-2023年中国香精香料行业需求情况 </w:t>
      </w:r>
    </w:p>
    <w:p>
      <w:pPr>
        <w:spacing w:after="150"/>
      </w:pPr>
      <w:r>
        <w:rPr/>
        <w:t xml:space="preserve">一、香精香料行业需求市场 </w:t>
      </w:r>
    </w:p>
    <w:p>
      <w:pPr>
        <w:spacing w:after="150"/>
      </w:pPr>
      <w:r>
        <w:rPr/>
        <w:t xml:space="preserve">二、香精香料行业客户结构 </w:t>
      </w:r>
    </w:p>
    <w:p>
      <w:pPr>
        <w:spacing w:after="150"/>
      </w:pPr>
      <w:r>
        <w:rPr/>
        <w:t xml:space="preserve">三、香精香料行业需求的地区差异 </w:t>
      </w:r>
    </w:p>
    <w:p>
      <w:pPr>
        <w:spacing w:after="150"/>
      </w:pPr>
      <w:r>
        <w:rPr/>
        <w:t xml:space="preserve">第三节 香精香料行业竞争力分析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五、行业竞争现状分析 </w:t>
      </w:r>
    </w:p>
    <w:p>
      <w:pPr>
        <w:spacing w:after="150"/>
      </w:pPr>
      <w:r>
        <w:rPr/>
        <w:t xml:space="preserve">第四节 香精香料行业市场集中度分析 </w:t>
      </w:r>
    </w:p>
    <w:p>
      <w:pPr>
        <w:spacing w:after="150"/>
      </w:pPr>
      <w:r>
        <w:rPr/>
        <w:t xml:space="preserve">一、行业市场集中度分析 </w:t>
      </w:r>
    </w:p>
    <w:p>
      <w:pPr>
        <w:spacing w:after="150"/>
      </w:pPr>
      <w:r>
        <w:rPr/>
        <w:t xml:space="preserve">二、行业主要竞争者分析 </w:t>
      </w:r>
    </w:p>
    <w:p>
      <w:pPr>
        <w:spacing w:after="150"/>
      </w:pPr>
      <w:r>
        <w:rPr>
          <w:b w:val="1"/>
          <w:bCs w:val="1"/>
        </w:rPr>
        <w:t xml:space="preserve">第五章 中国香精香料行业传统商业模式分析 </w:t>
      </w:r>
    </w:p>
    <w:p>
      <w:pPr>
        <w:spacing w:after="150"/>
      </w:pPr>
      <w:r>
        <w:rPr/>
        <w:t xml:space="preserve">第一节 香精香料行业原料采购模式 </w:t>
      </w:r>
    </w:p>
    <w:p>
      <w:pPr>
        <w:spacing w:after="150"/>
      </w:pPr>
      <w:r>
        <w:rPr/>
        <w:t xml:space="preserve">第二节 香精香料行业生产模式 </w:t>
      </w:r>
    </w:p>
    <w:p>
      <w:pPr>
        <w:spacing w:after="150"/>
      </w:pPr>
      <w:r>
        <w:rPr/>
        <w:t xml:space="preserve">第三节 香精香料行业销售模式 </w:t>
      </w:r>
    </w:p>
    <w:p>
      <w:pPr>
        <w:spacing w:after="150"/>
      </w:pPr>
      <w:r>
        <w:rPr>
          <w:b w:val="1"/>
          <w:bCs w:val="1"/>
        </w:rPr>
        <w:t xml:space="preserve">第六章 中国香精香料行业商业模式构建与实施策略 </w:t>
      </w:r>
    </w:p>
    <w:p>
      <w:pPr>
        <w:spacing w:after="150"/>
      </w:pPr>
      <w:r>
        <w:rPr/>
        <w:t xml:space="preserve">第一节 香精香料行业商业模式要素与特征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三、成功商业模式的特征 </w:t>
      </w:r>
    </w:p>
    <w:p>
      <w:pPr>
        <w:spacing w:after="150"/>
      </w:pPr>
      <w:r>
        <w:rPr/>
        <w:t xml:space="preserve">第二节 香精香料行业企业商业特征 </w:t>
      </w:r>
    </w:p>
    <w:p>
      <w:pPr>
        <w:spacing w:after="150"/>
      </w:pPr>
      <w:r>
        <w:rPr/>
        <w:t xml:space="preserve">一、行业的区域性 </w:t>
      </w:r>
    </w:p>
    <w:p>
      <w:pPr>
        <w:spacing w:after="150"/>
      </w:pPr>
      <w:r>
        <w:rPr/>
        <w:t xml:space="preserve">二、行业周期性 </w:t>
      </w:r>
    </w:p>
    <w:p>
      <w:pPr>
        <w:spacing w:after="150"/>
      </w:pPr>
      <w:r>
        <w:rPr/>
        <w:t xml:space="preserve">三、行业季节性 </w:t>
      </w:r>
    </w:p>
    <w:p>
      <w:pPr>
        <w:spacing w:after="150"/>
      </w:pPr>
      <w:r>
        <w:rPr/>
        <w:t xml:space="preserve">第三节 香精香料行业发展趋势 </w:t>
      </w:r>
    </w:p>
    <w:p>
      <w:pPr>
        <w:spacing w:after="150"/>
      </w:pPr>
      <w:r>
        <w:rPr/>
        <w:t xml:space="preserve">一、客户要求日益提高 </w:t>
      </w:r>
    </w:p>
    <w:p>
      <w:pPr>
        <w:spacing w:after="150"/>
      </w:pPr>
      <w:r>
        <w:rPr/>
        <w:t xml:space="preserve">二、品牌竞争日趋激烈 </w:t>
      </w:r>
    </w:p>
    <w:p>
      <w:pPr>
        <w:spacing w:after="150"/>
      </w:pPr>
      <w:r>
        <w:rPr/>
        <w:t xml:space="preserve">三、生物技术应用加深 </w:t>
      </w:r>
    </w:p>
    <w:p>
      <w:pPr>
        <w:spacing w:after="150"/>
      </w:pPr>
      <w:r>
        <w:rPr>
          <w:b w:val="1"/>
          <w:bCs w:val="1"/>
        </w:rPr>
        <w:t xml:space="preserve">第七章 中国香精香料行业商业模式创新转型分析 </w:t>
      </w:r>
    </w:p>
    <w:p>
      <w:pPr>
        <w:spacing w:after="150"/>
      </w:pPr>
      <w:r>
        <w:rPr/>
        <w:t xml:space="preserve">第一节 互联网思维对行业的影响 </w:t>
      </w:r>
    </w:p>
    <w:p>
      <w:pPr>
        <w:spacing w:after="150"/>
      </w:pPr>
      <w:r>
        <w:rPr/>
        <w:t xml:space="preserve">一、互联网思维 </w:t>
      </w:r>
    </w:p>
    <w:p>
      <w:pPr>
        <w:spacing w:after="150"/>
      </w:pPr>
      <w:r>
        <w:rPr/>
        <w:t xml:space="preserve">二、基于互联网思维的企业营销 </w:t>
      </w:r>
    </w:p>
    <w:p>
      <w:pPr>
        <w:spacing w:after="150"/>
      </w:pPr>
      <w:r>
        <w:rPr/>
        <w:t xml:space="preserve">第二节 互联网时代十大商业模式 </w:t>
      </w:r>
    </w:p>
    <w:p>
      <w:pPr>
        <w:spacing w:after="150"/>
      </w:pPr>
      <w:r>
        <w:rPr/>
        <w:t xml:space="preserve">一、经纪模式 </w:t>
      </w:r>
    </w:p>
    <w:p>
      <w:pPr>
        <w:spacing w:after="150"/>
      </w:pPr>
      <w:r>
        <w:rPr/>
        <w:t xml:space="preserve">二、广告模式 </w:t>
      </w:r>
    </w:p>
    <w:p>
      <w:pPr>
        <w:spacing w:after="150"/>
      </w:pPr>
      <w:r>
        <w:rPr/>
        <w:t xml:space="preserve">三、信息中介模式 </w:t>
      </w:r>
    </w:p>
    <w:p>
      <w:pPr>
        <w:spacing w:after="150"/>
      </w:pPr>
      <w:r>
        <w:rPr/>
        <w:t xml:space="preserve">四、o2o模式 </w:t>
      </w:r>
    </w:p>
    <w:p>
      <w:pPr>
        <w:spacing w:after="150"/>
      </w:pPr>
      <w:r>
        <w:rPr/>
        <w:t xml:space="preserve">五、网商模式 </w:t>
      </w:r>
    </w:p>
    <w:p>
      <w:pPr>
        <w:spacing w:after="150"/>
      </w:pPr>
      <w:r>
        <w:rPr/>
        <w:t xml:space="preserve">六、制造商模式 </w:t>
      </w:r>
    </w:p>
    <w:p>
      <w:pPr>
        <w:spacing w:after="150"/>
      </w:pPr>
      <w:r>
        <w:rPr/>
        <w:t xml:space="preserve">七、门户模式 </w:t>
      </w:r>
    </w:p>
    <w:p>
      <w:pPr>
        <w:spacing w:after="150"/>
      </w:pPr>
      <w:r>
        <w:rPr/>
        <w:t xml:space="preserve">八、社区模式 </w:t>
      </w:r>
    </w:p>
    <w:p>
      <w:pPr>
        <w:spacing w:after="150"/>
      </w:pPr>
      <w:r>
        <w:rPr/>
        <w:t xml:space="preserve">九、云计算模式 </w:t>
      </w:r>
    </w:p>
    <w:p>
      <w:pPr>
        <w:spacing w:after="150"/>
      </w:pPr>
      <w:r>
        <w:rPr/>
        <w:t xml:space="preserve">十、免费+增值模式 </w:t>
      </w:r>
    </w:p>
    <w:p>
      <w:pPr>
        <w:spacing w:after="150"/>
      </w:pPr>
      <w:r>
        <w:rPr/>
        <w:t xml:space="preserve">第三节 互联网背景下香精香料行业商业模式选择 </w:t>
      </w:r>
    </w:p>
    <w:p>
      <w:pPr>
        <w:spacing w:after="150"/>
      </w:pPr>
      <w:r>
        <w:rPr/>
        <w:t xml:space="preserve">一、香精香料行业与互联网思维的结合 </w:t>
      </w:r>
    </w:p>
    <w:p>
      <w:pPr>
        <w:spacing w:after="150"/>
      </w:pPr>
      <w:r>
        <w:rPr/>
        <w:t xml:space="preserve">二、互联网背景下香精香料行业商业模式选择 </w:t>
      </w:r>
    </w:p>
    <w:p>
      <w:pPr>
        <w:spacing w:after="150"/>
      </w:pPr>
      <w:r>
        <w:rPr>
          <w:b w:val="1"/>
          <w:bCs w:val="1"/>
        </w:rPr>
        <w:t xml:space="preserve">第八章 2019-2023年香精香料行业企业经营情况与商业模式分析 </w:t>
      </w:r>
    </w:p>
    <w:p>
      <w:pPr>
        <w:spacing w:after="150"/>
      </w:pPr>
      <w:r>
        <w:rPr/>
        <w:t xml:space="preserve">第一节 华宝香精股份有限公司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第二节 爱普香料集团股份有限公司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第三节 上海百润香精香料股份有限公司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第四节 安徽华业香料股份有限公司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第五节 浙江新和成股份有限公司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第六节 上海海融食品科技股份有限公司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第七节 兄弟科技股份有限公司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第八节 南京科思化学股份有限公司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第九节 晨光生物科技集团股份有限公司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t xml:space="preserve">第十节 芬美意香料(中国)有限公司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五、企业发展战略规划 </w:t>
      </w:r>
    </w:p>
    <w:p>
      <w:pPr>
        <w:spacing w:after="150"/>
      </w:pPr>
      <w:r>
        <w:rPr>
          <w:b w:val="1"/>
          <w:bCs w:val="1"/>
        </w:rPr>
        <w:t xml:space="preserve">第九章 2024-2029年中国香精香料行业发展前景预测分析 </w:t>
      </w:r>
    </w:p>
    <w:p>
      <w:pPr>
        <w:spacing w:after="150"/>
      </w:pPr>
      <w:r>
        <w:rPr/>
        <w:t xml:space="preserve">第一节 2024-2029年香精香料行业发展前景及趋势预测分析 </w:t>
      </w:r>
    </w:p>
    <w:p>
      <w:pPr>
        <w:spacing w:after="150"/>
      </w:pPr>
      <w:r>
        <w:rPr/>
        <w:t xml:space="preserve">第二节 2024-2029年香精香料行业发展前景预测 </w:t>
      </w:r>
    </w:p>
    <w:p>
      <w:pPr>
        <w:spacing w:after="150"/>
      </w:pPr>
      <w:r>
        <w:rPr/>
        <w:t xml:space="preserve">一、2024-2029年香精香料行业供应规模预测 </w:t>
      </w:r>
    </w:p>
    <w:p>
      <w:pPr>
        <w:spacing w:after="150"/>
      </w:pPr>
      <w:r>
        <w:rPr/>
        <w:t xml:space="preserve">二、2024-2029年香精香料行业市场规模预测 </w:t>
      </w:r>
    </w:p>
    <w:p>
      <w:pPr>
        <w:spacing w:after="150"/>
      </w:pPr>
      <w:r>
        <w:rPr/>
        <w:t xml:space="preserve">三、2024-2029年香精香料行业盈利前景预测 </w:t>
      </w:r>
    </w:p>
    <w:p>
      <w:pPr>
        <w:spacing w:after="150"/>
      </w:pPr>
      <w:r>
        <w:rPr>
          <w:b w:val="1"/>
          <w:bCs w:val="1"/>
        </w:rPr>
        <w:t xml:space="preserve">第十章 香精香料行业投资分析与预测 </w:t>
      </w:r>
    </w:p>
    <w:p>
      <w:pPr>
        <w:spacing w:after="150"/>
      </w:pPr>
      <w:r>
        <w:rPr/>
        <w:t xml:space="preserve">第一节 行业投资特性分析 </w:t>
      </w:r>
    </w:p>
    <w:p>
      <w:pPr>
        <w:spacing w:after="150"/>
      </w:pPr>
      <w:r>
        <w:rPr/>
        <w:t xml:space="preserve">一、行业进入壁垒分析 </w:t>
      </w:r>
    </w:p>
    <w:p>
      <w:pPr>
        <w:spacing w:after="150"/>
      </w:pPr>
      <w:r>
        <w:rPr/>
        <w:t xml:space="preserve">二、盈利模式分析 </w:t>
      </w:r>
    </w:p>
    <w:p>
      <w:pPr>
        <w:spacing w:after="150"/>
      </w:pPr>
      <w:r>
        <w:rPr/>
        <w:t xml:space="preserve">三、盈利因素分析 </w:t>
      </w:r>
    </w:p>
    <w:p>
      <w:pPr>
        <w:spacing w:after="150"/>
      </w:pPr>
      <w:r>
        <w:rPr/>
        <w:t xml:space="preserve">第二节 行业投资风险分析 </w:t>
      </w:r>
    </w:p>
    <w:p>
      <w:pPr>
        <w:spacing w:after="150"/>
      </w:pPr>
      <w:r>
        <w:rPr/>
        <w:t xml:space="preserve">一、投资政策风险分析 </w:t>
      </w:r>
    </w:p>
    <w:p>
      <w:pPr>
        <w:spacing w:after="150"/>
      </w:pPr>
      <w:r>
        <w:rPr/>
        <w:t xml:space="preserve">二、投资技术风险分析 </w:t>
      </w:r>
    </w:p>
    <w:p>
      <w:pPr>
        <w:spacing w:after="150"/>
      </w:pPr>
      <w:r>
        <w:rPr/>
        <w:t xml:space="preserve">三、投资供求风险分析 </w:t>
      </w:r>
    </w:p>
    <w:p>
      <w:pPr>
        <w:spacing w:after="150"/>
      </w:pPr>
      <w:r>
        <w:rPr/>
        <w:t xml:space="preserve">四、宏观经济波动风险 </w:t>
      </w:r>
    </w:p>
    <w:p>
      <w:pPr>
        <w:spacing w:after="150"/>
      </w:pPr>
      <w:r>
        <w:rPr/>
        <w:t xml:space="preserve">第三节 投资机会与建议 </w:t>
      </w:r>
    </w:p>
    <w:p>
      <w:pPr>
        <w:spacing w:after="150"/>
      </w:pPr>
      <w:r>
        <w:rPr/>
        <w:t xml:space="preserve">一、行业投资机会分析 </w:t>
      </w:r>
    </w:p>
    <w:p>
      <w:pPr>
        <w:spacing w:after="150"/>
      </w:pPr>
      <w:r>
        <w:rPr/>
        <w:t xml:space="preserve">二、行业主要投资建议 </w:t>
      </w:r>
    </w:p>
    <w:p>
      <w:pPr>
        <w:spacing w:after="150"/>
      </w:pPr>
      <w:r>
        <w:rPr/>
        <w:t xml:space="preserve">第四节 行业发展趋势与预测分析 </w:t>
      </w:r>
    </w:p>
    <w:p>
      <w:pPr>
        <w:spacing w:after="150"/>
      </w:pPr>
      <w:r>
        <w:rPr/>
        <w:t xml:space="preserve">一、发展趋势分析 </w:t>
      </w:r>
    </w:p>
    <w:p>
      <w:pPr>
        <w:spacing w:after="150"/>
      </w:pPr>
      <w:r>
        <w:rPr/>
        <w:t xml:space="preserve">二、发展前景预测 </w:t>
      </w:r>
    </w:p>
    <w:p>
      <w:pPr>
        <w:spacing w:after="150"/>
      </w:pPr>
      <w:r>
        <w:rPr>
          <w:b w:val="1"/>
          <w:bCs w:val="1"/>
        </w:rPr>
        <w:t xml:space="preserve">第十一章 2024-2029年中国香精香料行业投融资战略规划分析 </w:t>
      </w:r>
    </w:p>
    <w:p>
      <w:pPr>
        <w:spacing w:after="150"/>
      </w:pPr>
      <w:r>
        <w:rPr/>
        <w:t xml:space="preserve">第一节 香精香料行业关键成功要素分析 </w:t>
      </w:r>
    </w:p>
    <w:p>
      <w:pPr>
        <w:spacing w:after="150"/>
      </w:pPr>
      <w:r>
        <w:rPr/>
        <w:t xml:space="preserve">第二节 香精香料行业投资壁垒分析 </w:t>
      </w:r>
    </w:p>
    <w:p>
      <w:pPr>
        <w:spacing w:after="150"/>
      </w:pPr>
      <w:r>
        <w:rPr/>
        <w:t xml:space="preserve">一、香精香料行业进入壁垒 </w:t>
      </w:r>
    </w:p>
    <w:p>
      <w:pPr>
        <w:spacing w:after="150"/>
      </w:pPr>
      <w:r>
        <w:rPr/>
        <w:t xml:space="preserve">二、香精香料行业退出壁垒 </w:t>
      </w:r>
    </w:p>
    <w:p>
      <w:pPr>
        <w:spacing w:after="150"/>
      </w:pPr>
      <w:r>
        <w:rPr/>
        <w:t xml:space="preserve">第三节 香精香料行业投资风险与规避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三、上游市场风险与规避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香精香料行业融资渠道与策略 </w:t>
      </w:r>
    </w:p>
    <w:p>
      <w:pPr>
        <w:spacing w:after="150"/>
      </w:pPr>
      <w:r>
        <w:rPr/>
        <w:t xml:space="preserve">一、香精香料行业融资渠道分析 </w:t>
      </w:r>
    </w:p>
    <w:p>
      <w:pPr>
        <w:spacing w:after="150"/>
      </w:pPr>
      <w:r>
        <w:rPr/>
        <w:t xml:space="preserve">二、香精香料行业融资策略分析 </w:t>
      </w:r>
    </w:p>
    <w:p>
      <w:pPr>
        <w:spacing w:after="150"/>
      </w:pPr>
      <w:r>
        <w:rPr>
          <w:b w:val="1"/>
          <w:bCs w:val="1"/>
        </w:rPr>
        <w:t xml:space="preserve">附录 </w:t>
      </w:r>
    </w:p>
    <w:p>
      <w:pPr>
        <w:spacing w:after="150"/>
      </w:pPr>
      <w:r>
        <w:rPr/>
        <w:t xml:space="preserve">香料香精行业“十四五”发展规划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图表：2019-2023年全球香精香料行业市场规模(单位：亿美元) </w:t>
      </w:r>
    </w:p>
    <w:p>
      <w:pPr>
        <w:spacing w:after="150"/>
      </w:pPr>
      <w:r>
        <w:rPr/>
        <w:t xml:space="preserve">图表：全球香精香料市场区域分布情况 </w:t>
      </w:r>
    </w:p>
    <w:p>
      <w:pPr>
        <w:spacing w:after="150"/>
      </w:pPr>
      <w:r>
        <w:rPr/>
        <w:t xml:space="preserve">图表：全球的香精香料行业市场份额(单位：%) </w:t>
      </w:r>
    </w:p>
    <w:p>
      <w:pPr>
        <w:spacing w:after="150"/>
      </w:pPr>
      <w:r>
        <w:rPr/>
        <w:t xml:space="preserve">图表：中国天然香料植物资源分布 </w:t>
      </w:r>
    </w:p>
    <w:p>
      <w:pPr>
        <w:spacing w:after="150"/>
      </w:pPr>
      <w:r>
        <w:rPr/>
        <w:t xml:space="preserve">图表：生物技术合成天然香料的主要方法 </w:t>
      </w:r>
    </w:p>
    <w:p>
      <w:pPr>
        <w:spacing w:after="150"/>
      </w:pPr>
      <w:r>
        <w:rPr/>
        <w:t xml:space="preserve">图表：2024-2029年香精香料行业市场规模预测(单位：亿元)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香精香料行业市场深度调研及发展前景与投融资研究报告(2024-2029版)</dc:title>
  <dc:description>香精香料行业市场深度调研及发展前景与投融资研究报告(2024-2029版)</dc:description>
  <dc:subject>香精香料行业市场深度调研及发展前景与投融资研究报告(2024-2029版)</dc:subject>
  <cp:keywords>研究报告</cp:keywords>
  <cp:category>研究报告</cp:category>
  <cp:lastModifiedBy>北京中道泰和信息咨询有限公司</cp:lastModifiedBy>
  <dcterms:created xsi:type="dcterms:W3CDTF">2024-01-26T07:40:58+08:00</dcterms:created>
  <dcterms:modified xsi:type="dcterms:W3CDTF">2024-01-26T07:40:58+08:00</dcterms:modified>
</cp:coreProperties>
</file>

<file path=docProps/custom.xml><?xml version="1.0" encoding="utf-8"?>
<Properties xmlns="http://schemas.openxmlformats.org/officeDocument/2006/custom-properties" xmlns:vt="http://schemas.openxmlformats.org/officeDocument/2006/docPropsVTypes"/>
</file>