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中国中医药行业市场发展现状及竞争格局与投资风险研究报告(2026-2031版)</w:t>
      </w:r>
    </w:p>
    <w:p>
      <w:pPr>
        <w:spacing w:after="150"/>
      </w:pPr>
      <w:r>
        <w:rPr>
          <w:b w:val="1"/>
          <w:bCs w:val="1"/>
        </w:rPr>
        <w:t xml:space="preserve">报告简介</w:t>
      </w:r>
    </w:p>
    <w:p>
      <w:pPr>
        <w:spacing w:after="150"/>
      </w:pPr>
      <w:r>
        <w:rPr/>
        <w:t xml:space="preserve">中药即按中医理论的用药，为中国传统中医特有药物。中药包括中药材、中药饮片和中成药，其中中药材是中药饮片、中成药的原料。中成药是指由中药材按一定治病原则配方、工艺制成，随时可以取用的现成药品;既包括用中药传统制作方法制作的各种蜜丸、水丸、冲剂、糖浆膏药等，又包括用现代药物制剂技术制作的中药片剂、注射剂、胶囊、口服液等。</w:t>
      </w:r>
    </w:p>
    <w:p>
      <w:pPr>
        <w:spacing w:after="150"/>
      </w:pPr>
      <w:r>
        <w:rPr/>
        <w:t xml:space="preserve">国家《中医药发展规划纲要2016-2030》中提到，中医药健康服务能力显着增强，在治未病中的主导作用、在重大疾病治疗中的协同作用、在疾病康复中的核心作用得到充分发挥。</w:t>
      </w:r>
    </w:p>
    <w:p>
      <w:pPr>
        <w:spacing w:after="150"/>
      </w:pPr>
      <w:r>
        <w:rPr/>
        <w:t xml:space="preserve">前景光明中药现代化就是以中医药理论和经验为基础，借鉴国际通行的医药标准和规范，运用现代科学技术进行研究、开发、生产、经营、使用和监督管理中药。通过现代化，中药可在国际主流市场申请新药认证并打入主流医药市场，西医体系在基因组、蛋白质组等方面的前沿研究已越来越确认中医整体观的正确性，在诸多慢性疾病以及疑难杂症等用药领域，中药都能充分发挥其多靶点的治疗作用。未来，中医药可望形成一个更高层次的医药学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中医药市场进行了分析研究。报告在总结中国中医药行业发展历程的基础上，结合新时期的各方面因素，对中国中医药行业的发展趋势给予了细致和审慎的预测论证。报告资料详实，图表丰富，既有深入的分析，又有直观的比较，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中国中医药行业发展分析</w:t>
      </w:r>
    </w:p>
    <w:p>
      <w:pPr>
        <w:spacing w:before="75" w:after="0"/>
      </w:pPr>
      <w:r>
        <w:rPr/>
        <w:t xml:space="preserve">第一节 中医药行业发展现状</w:t>
      </w:r>
    </w:p>
    <w:p>
      <w:pPr>
        <w:spacing w:before="75" w:after="0"/>
      </w:pPr>
      <w:r>
        <w:rPr/>
        <w:t xml:space="preserve">一、中医药行业概念</w:t>
      </w:r>
    </w:p>
    <w:p>
      <w:pPr>
        <w:spacing w:before="75" w:after="0"/>
      </w:pPr>
      <w:r>
        <w:rPr/>
        <w:t xml:space="preserve">二、中医药行业主要产品分类</w:t>
      </w:r>
    </w:p>
    <w:p>
      <w:pPr>
        <w:spacing w:before="75" w:after="0"/>
      </w:pPr>
      <w:r>
        <w:rPr/>
        <w:t xml:space="preserve">三、中医药行业特性及在国民经济中的地位</w:t>
      </w:r>
    </w:p>
    <w:p>
      <w:pPr>
        <w:spacing w:before="75" w:after="0"/>
      </w:pPr>
      <w:r>
        <w:rPr/>
        <w:t xml:space="preserve">第二节 中医药行业主要品牌</w:t>
      </w:r>
    </w:p>
    <w:p>
      <w:pPr>
        <w:spacing w:before="75" w:after="0"/>
      </w:pPr>
      <w:r>
        <w:rPr/>
        <w:t xml:space="preserve">一、中医药行业主要厂商与品牌</w:t>
      </w:r>
    </w:p>
    <w:p>
      <w:pPr>
        <w:spacing w:before="75" w:after="0"/>
      </w:pPr>
      <w:r>
        <w:rPr/>
        <w:t xml:space="preserve">二、中医药行业主要厂商与品牌市场占有率格局</w:t>
      </w:r>
    </w:p>
    <w:p>
      <w:pPr>
        <w:spacing w:before="75" w:after="0"/>
      </w:pPr>
      <w:r>
        <w:rPr/>
        <w:t xml:space="preserve">第三节 中医药行业供求情况</w:t>
      </w:r>
    </w:p>
    <w:p>
      <w:pPr>
        <w:spacing w:before="75" w:after="0"/>
      </w:pPr>
      <w:r>
        <w:rPr/>
        <w:t xml:space="preserve">一、中医药行业产量情况</w:t>
      </w:r>
    </w:p>
    <w:p>
      <w:pPr>
        <w:spacing w:before="75" w:after="0"/>
      </w:pPr>
      <w:r>
        <w:rPr/>
        <w:t xml:space="preserve">二、中医药行业需求情况</w:t>
      </w:r>
    </w:p>
    <w:p>
      <w:pPr>
        <w:spacing w:before="75" w:after="0"/>
      </w:pPr>
      <w:r>
        <w:rPr/>
        <w:t xml:space="preserve">三、中医药行业市场规模</w:t>
      </w:r>
    </w:p>
    <w:p>
      <w:pPr>
        <w:spacing w:before="75" w:after="0"/>
      </w:pPr>
      <w:r>
        <w:rPr/>
        <w:t xml:space="preserve">第四节 2026-2031年中国中医药行业发展趋势分析</w:t>
      </w:r>
    </w:p>
    <w:p>
      <w:pPr>
        <w:spacing w:before="75" w:after="0"/>
      </w:pPr>
      <w:r>
        <w:rPr/>
        <w:t xml:space="preserve">一、中医药行业发展趋势</w:t>
      </w:r>
    </w:p>
    <w:p>
      <w:pPr>
        <w:spacing w:before="75" w:after="0"/>
      </w:pPr>
      <w:r>
        <w:rPr/>
        <w:t xml:space="preserve">二、中医药市场规模预测</w:t>
      </w:r>
    </w:p>
    <w:p>
      <w:pPr>
        <w:spacing w:before="75" w:after="0"/>
      </w:pPr>
      <w:r>
        <w:rPr/>
        <w:t xml:space="preserve">三、中医药行业应用趋势预测</w:t>
      </w:r>
    </w:p>
    <w:p>
      <w:pPr>
        <w:spacing w:before="75" w:after="0"/>
      </w:pPr>
      <w:r>
        <w:rPr/>
        <w:t xml:space="preserve">四、中医药细分市场发展趋势预测</w:t>
      </w:r>
    </w:p>
    <w:p>
      <w:pPr>
        <w:spacing w:before="75" w:after="0"/>
      </w:pPr>
      <w:r>
        <w:rPr>
          <w:b w:val="1"/>
          <w:bCs w:val="1"/>
        </w:rPr>
        <w:t xml:space="preserve">第二章 中国中医药行业发展环境分析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中医药行业政策环境分析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中医药行业技术环境分析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中医药行业社会环境发展分析</w:t>
      </w:r>
    </w:p>
    <w:p>
      <w:pPr>
        <w:spacing w:before="75" w:after="0"/>
      </w:pPr>
      <w:r>
        <w:rPr>
          <w:b w:val="1"/>
          <w:bCs w:val="1"/>
        </w:rPr>
        <w:t xml:space="preserve">第三章 2021-2026年中国中医药行业现状分析</w:t>
      </w:r>
    </w:p>
    <w:p>
      <w:pPr>
        <w:spacing w:before="75" w:after="0"/>
      </w:pPr>
      <w:r>
        <w:rPr/>
        <w:t xml:space="preserve">第一节 中国中医药行业产能概况</w:t>
      </w:r>
    </w:p>
    <w:p>
      <w:pPr>
        <w:spacing w:before="75" w:after="0"/>
      </w:pPr>
      <w:r>
        <w:rPr/>
        <w:t xml:space="preserve">一、2021-2026年中国中医药行业产能分析</w:t>
      </w:r>
    </w:p>
    <w:p>
      <w:pPr>
        <w:spacing w:before="75" w:after="0"/>
      </w:pPr>
      <w:r>
        <w:rPr/>
        <w:t xml:space="preserve">二、2026-2031年中国中医药行业产能预测</w:t>
      </w:r>
    </w:p>
    <w:p>
      <w:pPr>
        <w:spacing w:before="75" w:after="0"/>
      </w:pPr>
      <w:r>
        <w:rPr/>
        <w:t xml:space="preserve">第二节 中国中医药行业市场容量分析</w:t>
      </w:r>
    </w:p>
    <w:p>
      <w:pPr>
        <w:spacing w:before="75" w:after="0"/>
      </w:pPr>
      <w:r>
        <w:rPr/>
        <w:t xml:space="preserve">一、2021-2026年中国中医药行业市场容量分析</w:t>
      </w:r>
    </w:p>
    <w:p>
      <w:pPr>
        <w:spacing w:before="75" w:after="0"/>
      </w:pPr>
      <w:r>
        <w:rPr/>
        <w:t xml:space="preserve">二、产能配置与产能利用率调查</w:t>
      </w:r>
    </w:p>
    <w:p>
      <w:pPr>
        <w:spacing w:before="75" w:after="0"/>
      </w:pPr>
      <w:r>
        <w:rPr/>
        <w:t xml:space="preserve">三、2026-2031年中国中医药行业市场容量预测</w:t>
      </w:r>
    </w:p>
    <w:p>
      <w:pPr>
        <w:spacing w:before="75" w:after="0"/>
      </w:pPr>
      <w:r>
        <w:rPr/>
        <w:t xml:space="preserve">第三节 影响中医药行业供需状况的主要因素</w:t>
      </w:r>
    </w:p>
    <w:p>
      <w:pPr>
        <w:spacing w:before="75" w:after="0"/>
      </w:pPr>
      <w:r>
        <w:rPr/>
        <w:t xml:space="preserve">一、2021-2026年中国中医药行业供需现状</w:t>
      </w:r>
    </w:p>
    <w:p>
      <w:pPr>
        <w:spacing w:before="75" w:after="0"/>
      </w:pPr>
      <w:r>
        <w:rPr/>
        <w:t xml:space="preserve">二、2026-2031年中国中医药行业供需平衡趋势预测</w:t>
      </w:r>
    </w:p>
    <w:p>
      <w:pPr>
        <w:spacing w:before="75" w:after="0"/>
      </w:pPr>
      <w:r>
        <w:rPr>
          <w:b w:val="1"/>
          <w:bCs w:val="1"/>
        </w:rPr>
        <w:t xml:space="preserve">第四章 中国中医药行业产业链分析</w:t>
      </w:r>
    </w:p>
    <w:p>
      <w:pPr>
        <w:spacing w:before="75" w:after="0"/>
      </w:pPr>
      <w:r>
        <w:rPr/>
        <w:t xml:space="preserve">第一节 中医药行业产业链概述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中医药上游产业发展状况分析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中医药下游应用需求市场分析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中国中医药行业进出口市场分析</w:t>
      </w:r>
    </w:p>
    <w:p>
      <w:pPr>
        <w:spacing w:before="75" w:after="0"/>
      </w:pPr>
      <w:r>
        <w:rPr/>
        <w:t xml:space="preserve">第一节 中医药行业进出口状况综述</w:t>
      </w:r>
    </w:p>
    <w:p>
      <w:pPr>
        <w:spacing w:before="75" w:after="0"/>
      </w:pPr>
      <w:r>
        <w:rPr/>
        <w:t xml:space="preserve">第二节 中医药行业进口市场分析</w:t>
      </w:r>
    </w:p>
    <w:p>
      <w:pPr>
        <w:spacing w:before="75" w:after="0"/>
      </w:pPr>
      <w:r>
        <w:rPr/>
        <w:t xml:space="preserve">第三节 中医药行业出口市场分析</w:t>
      </w:r>
    </w:p>
    <w:p>
      <w:pPr>
        <w:spacing w:before="75" w:after="0"/>
      </w:pPr>
      <w:r>
        <w:rPr/>
        <w:t xml:space="preserve">第四节 中医药行业进出口前景及建议</w:t>
      </w:r>
    </w:p>
    <w:p>
      <w:pPr>
        <w:spacing w:before="75" w:after="0"/>
      </w:pPr>
      <w:r>
        <w:rPr>
          <w:b w:val="1"/>
          <w:bCs w:val="1"/>
        </w:rPr>
        <w:t xml:space="preserve">第六章 中国中医药行业渠道分析</w:t>
      </w:r>
    </w:p>
    <w:p>
      <w:pPr>
        <w:spacing w:before="75" w:after="0"/>
      </w:pPr>
      <w:r>
        <w:rPr/>
        <w:t xml:space="preserve">第一节 渠道形式及对比</w:t>
      </w:r>
    </w:p>
    <w:p>
      <w:pPr>
        <w:spacing w:before="75" w:after="0"/>
      </w:pPr>
      <w:r>
        <w:rPr/>
        <w:t xml:space="preserve">第二节 各类渠道对中医药行业的影响</w:t>
      </w:r>
    </w:p>
    <w:p>
      <w:pPr>
        <w:spacing w:before="75" w:after="0"/>
      </w:pPr>
      <w:r>
        <w:rPr/>
        <w:t xml:space="preserve">第三节 主要中医药企业渠道策略研究</w:t>
      </w:r>
    </w:p>
    <w:p>
      <w:pPr>
        <w:spacing w:before="75" w:after="0"/>
      </w:pPr>
      <w:r>
        <w:rPr>
          <w:b w:val="1"/>
          <w:bCs w:val="1"/>
        </w:rPr>
        <w:t xml:space="preserve">第七章 中国中医药产品价格走势及影响因素分析</w:t>
      </w:r>
    </w:p>
    <w:p>
      <w:pPr>
        <w:spacing w:before="75" w:after="0"/>
      </w:pPr>
      <w:r>
        <w:rPr/>
        <w:t xml:space="preserve">第一节 中医药产品价格回顾</w:t>
      </w:r>
    </w:p>
    <w:p>
      <w:pPr>
        <w:spacing w:before="75" w:after="0"/>
      </w:pPr>
      <w:r>
        <w:rPr/>
        <w:t xml:space="preserve">第二节 中医药产品当前市场价格及评述</w:t>
      </w:r>
    </w:p>
    <w:p>
      <w:pPr>
        <w:spacing w:before="75" w:after="0"/>
      </w:pPr>
      <w:r>
        <w:rPr/>
        <w:t xml:space="preserve">第三节 中医药产品价格影响因素分析</w:t>
      </w:r>
    </w:p>
    <w:p>
      <w:pPr>
        <w:spacing w:before="75" w:after="0"/>
      </w:pPr>
      <w:r>
        <w:rPr/>
        <w:t xml:space="preserve">第四节 2026-2031年中医药产品未来价格走势预测</w:t>
      </w:r>
    </w:p>
    <w:p>
      <w:pPr>
        <w:spacing w:before="75" w:after="0"/>
      </w:pPr>
      <w:r>
        <w:rPr>
          <w:b w:val="1"/>
          <w:bCs w:val="1"/>
        </w:rPr>
        <w:t xml:space="preserve">第八章 中国中医药行业供需情况及集中度分析</w:t>
      </w:r>
    </w:p>
    <w:p>
      <w:pPr>
        <w:spacing w:before="75" w:after="0"/>
      </w:pPr>
      <w:r>
        <w:rPr/>
        <w:t xml:space="preserve">第一节 中医药行业发展状况</w:t>
      </w:r>
    </w:p>
    <w:p>
      <w:pPr>
        <w:spacing w:before="75" w:after="0"/>
      </w:pPr>
      <w:r>
        <w:rPr/>
        <w:t xml:space="preserve">一、中医药行业市场供给分析</w:t>
      </w:r>
    </w:p>
    <w:p>
      <w:pPr>
        <w:spacing w:before="75" w:after="0"/>
      </w:pPr>
      <w:r>
        <w:rPr/>
        <w:t xml:space="preserve">二、中医药行业市场需求分析</w:t>
      </w:r>
    </w:p>
    <w:p>
      <w:pPr>
        <w:spacing w:before="75" w:after="0"/>
      </w:pPr>
      <w:r>
        <w:rPr/>
        <w:t xml:space="preserve">三、中医药行业市场规模分析</w:t>
      </w:r>
    </w:p>
    <w:p>
      <w:pPr>
        <w:spacing w:before="75" w:after="0"/>
      </w:pPr>
      <w:r>
        <w:rPr/>
        <w:t xml:space="preserve">第二节 中医药行业集中度分析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中国中医药市场运行情况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中药重点细分发展分析</w:t>
      </w:r>
    </w:p>
    <w:p>
      <w:pPr>
        <w:spacing w:before="75" w:after="0"/>
      </w:pPr>
      <w:r>
        <w:rPr/>
        <w:t xml:space="preserve">第一节 中药发酵</w:t>
      </w:r>
    </w:p>
    <w:p>
      <w:pPr>
        <w:spacing w:before="75" w:after="0"/>
      </w:pPr>
      <w:r>
        <w:rPr/>
        <w:t xml:space="preserve">一、传统发酵技术与现代发酵技术对比</w:t>
      </w:r>
    </w:p>
    <w:p>
      <w:pPr>
        <w:spacing w:before="75" w:after="0"/>
      </w:pPr>
      <w:r>
        <w:rPr/>
        <w:t xml:space="preserve">二、益生菌发酵中药的优势</w:t>
      </w:r>
    </w:p>
    <w:p>
      <w:pPr>
        <w:spacing w:before="75" w:after="0"/>
      </w:pPr>
      <w:r>
        <w:rPr/>
        <w:t xml:space="preserve">第二节 益生菌发酵应用领域</w:t>
      </w:r>
    </w:p>
    <w:p>
      <w:pPr>
        <w:spacing w:before="75" w:after="0"/>
      </w:pPr>
      <w:r>
        <w:rPr/>
        <w:t xml:space="preserve">第三节 中药发酵市场规模</w:t>
      </w:r>
    </w:p>
    <w:p>
      <w:pPr>
        <w:spacing w:before="75" w:after="0"/>
      </w:pPr>
      <w:r>
        <w:rPr/>
        <w:t xml:space="preserve">第四节 中药发酵行业发展问题与对策</w:t>
      </w:r>
    </w:p>
    <w:p>
      <w:pPr>
        <w:spacing w:before="75" w:after="0"/>
      </w:pPr>
      <w:r>
        <w:rPr>
          <w:b w:val="1"/>
          <w:bCs w:val="1"/>
        </w:rPr>
        <w:t xml:space="preserve">第十一章 中国中医药行业主要数据监测分析</w:t>
      </w:r>
    </w:p>
    <w:p>
      <w:pPr>
        <w:spacing w:before="75" w:after="0"/>
      </w:pPr>
      <w:r>
        <w:rPr/>
        <w:t xml:space="preserve">第一节 中医药行业总体数据分析</w:t>
      </w:r>
    </w:p>
    <w:p>
      <w:pPr>
        <w:spacing w:before="75" w:after="0"/>
      </w:pPr>
      <w:r>
        <w:rPr/>
        <w:t xml:space="preserve">第二节 中医药行业不同规模企业数据分析</w:t>
      </w:r>
    </w:p>
    <w:p>
      <w:pPr>
        <w:spacing w:before="75" w:after="0"/>
      </w:pPr>
      <w:r>
        <w:rPr/>
        <w:t xml:space="preserve">第三节 中医药行业不同所有制企业数据分析</w:t>
      </w:r>
    </w:p>
    <w:p>
      <w:pPr>
        <w:spacing w:before="75" w:after="0"/>
      </w:pPr>
      <w:r>
        <w:rPr>
          <w:b w:val="1"/>
          <w:bCs w:val="1"/>
        </w:rPr>
        <w:t xml:space="preserve">第十二章 中国中医药行业区域分析</w:t>
      </w:r>
    </w:p>
    <w:p>
      <w:pPr>
        <w:spacing w:before="75" w:after="0"/>
      </w:pPr>
      <w:r>
        <w:rPr/>
        <w:t xml:space="preserve">第一节 华北地区中医药行业发展状况分析</w:t>
      </w:r>
    </w:p>
    <w:p>
      <w:pPr>
        <w:spacing w:before="75" w:after="0"/>
      </w:pPr>
      <w:r>
        <w:rPr/>
        <w:t xml:space="preserve">第二节 华中地区中医药行业发展状况分析</w:t>
      </w:r>
    </w:p>
    <w:p>
      <w:pPr>
        <w:spacing w:before="75" w:after="0"/>
      </w:pPr>
      <w:r>
        <w:rPr/>
        <w:t xml:space="preserve">第三节 华东地区中医药行业发展状况分析</w:t>
      </w:r>
    </w:p>
    <w:p>
      <w:pPr>
        <w:spacing w:before="75" w:after="0"/>
      </w:pPr>
      <w:r>
        <w:rPr/>
        <w:t xml:space="preserve">第四节 华南地区中医药行业发展状况分析</w:t>
      </w:r>
    </w:p>
    <w:p>
      <w:pPr>
        <w:spacing w:before="75" w:after="0"/>
      </w:pPr>
      <w:r>
        <w:rPr/>
        <w:t xml:space="preserve">第五节 西北地区中医药行业发展状况分析</w:t>
      </w:r>
    </w:p>
    <w:p>
      <w:pPr>
        <w:spacing w:before="75" w:after="0"/>
      </w:pPr>
      <w:r>
        <w:rPr/>
        <w:t xml:space="preserve">第六节 东北地区中医药行业发展状况分析</w:t>
      </w:r>
    </w:p>
    <w:p>
      <w:pPr>
        <w:spacing w:before="75" w:after="0"/>
      </w:pPr>
      <w:r>
        <w:rPr/>
        <w:t xml:space="preserve">第七节 西南地区中医药行业发展状况分析</w:t>
      </w:r>
    </w:p>
    <w:p>
      <w:pPr>
        <w:spacing w:before="75" w:after="0"/>
      </w:pPr>
      <w:r>
        <w:rPr>
          <w:b w:val="1"/>
          <w:bCs w:val="1"/>
        </w:rPr>
        <w:t xml:space="preserve">第十三章 中国中医药行业竞争格局分析</w:t>
      </w:r>
    </w:p>
    <w:p>
      <w:pPr>
        <w:spacing w:before="75" w:after="0"/>
      </w:pPr>
      <w:r>
        <w:rPr/>
        <w:t xml:space="preserve">第一节 行业总体市场竞争状况分析</w:t>
      </w:r>
    </w:p>
    <w:p>
      <w:pPr>
        <w:spacing w:before="75" w:after="0"/>
      </w:pPr>
      <w:r>
        <w:rPr/>
        <w:t xml:space="preserve">一、中医药行业竞争结构分析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二、中医药行业企业间竞争格局分析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三、中医药行业swot分析</w:t>
      </w:r>
    </w:p>
    <w:p>
      <w:pPr>
        <w:spacing w:before="75" w:after="0"/>
      </w:pPr>
      <w:r>
        <w:rPr/>
        <w:t xml:space="preserve">1、中医药行业优势分析</w:t>
      </w:r>
    </w:p>
    <w:p>
      <w:pPr>
        <w:spacing w:before="75" w:after="0"/>
      </w:pPr>
      <w:r>
        <w:rPr/>
        <w:t xml:space="preserve">2、中医药行业劣势分析</w:t>
      </w:r>
    </w:p>
    <w:p>
      <w:pPr>
        <w:spacing w:before="75" w:after="0"/>
      </w:pPr>
      <w:r>
        <w:rPr/>
        <w:t xml:space="preserve">3、中医药行业机会分析</w:t>
      </w:r>
    </w:p>
    <w:p>
      <w:pPr>
        <w:spacing w:before="75" w:after="0"/>
      </w:pPr>
      <w:r>
        <w:rPr/>
        <w:t xml:space="preserve">4、中医药行业威胁分析</w:t>
      </w:r>
    </w:p>
    <w:p>
      <w:pPr>
        <w:spacing w:before="75" w:after="0"/>
      </w:pPr>
      <w:r>
        <w:rPr/>
        <w:t xml:space="preserve">第二节 中医药行业竞争格局综述</w:t>
      </w:r>
    </w:p>
    <w:p>
      <w:pPr>
        <w:spacing w:before="75" w:after="0"/>
      </w:pPr>
      <w:r>
        <w:rPr/>
        <w:t xml:space="preserve">一、中医药行业竞争概况</w:t>
      </w:r>
    </w:p>
    <w:p>
      <w:pPr>
        <w:spacing w:before="75" w:after="0"/>
      </w:pPr>
      <w:r>
        <w:rPr/>
        <w:t xml:space="preserve">1、中医药行业竞争格局</w:t>
      </w:r>
    </w:p>
    <w:p>
      <w:pPr>
        <w:spacing w:before="75" w:after="0"/>
      </w:pPr>
      <w:r>
        <w:rPr/>
        <w:t xml:space="preserve">2、中医药业未来竞争格局和特点</w:t>
      </w:r>
    </w:p>
    <w:p>
      <w:pPr>
        <w:spacing w:before="75" w:after="0"/>
      </w:pPr>
      <w:r>
        <w:rPr/>
        <w:t xml:space="preserve">3、中医药市场进入及竞争对手分析</w:t>
      </w:r>
    </w:p>
    <w:p>
      <w:pPr>
        <w:spacing w:before="75" w:after="0"/>
      </w:pPr>
      <w:r>
        <w:rPr/>
        <w:t xml:space="preserve">二、中医药行业竞争力分析</w:t>
      </w:r>
    </w:p>
    <w:p>
      <w:pPr>
        <w:spacing w:before="75" w:after="0"/>
      </w:pPr>
      <w:r>
        <w:rPr/>
        <w:t xml:space="preserve">1、中医药行业竞争力剖析</w:t>
      </w:r>
    </w:p>
    <w:p>
      <w:pPr>
        <w:spacing w:before="75" w:after="0"/>
      </w:pPr>
      <w:r>
        <w:rPr/>
        <w:t xml:space="preserve">2、中医药企业市场竞争的优势</w:t>
      </w:r>
    </w:p>
    <w:p>
      <w:pPr>
        <w:spacing w:before="75" w:after="0"/>
      </w:pPr>
      <w:r>
        <w:rPr/>
        <w:t xml:space="preserve">3、国内中医药企业竞争能力提升途径</w:t>
      </w:r>
    </w:p>
    <w:p>
      <w:pPr>
        <w:spacing w:before="75" w:after="0"/>
      </w:pPr>
      <w:r>
        <w:rPr/>
        <w:t xml:space="preserve">三、中医药(服务)竞争力优势分析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第十四章 中医药主要企业发展概述</w:t>
      </w:r>
    </w:p>
    <w:p>
      <w:pPr>
        <w:spacing w:before="75" w:after="0"/>
      </w:pPr>
      <w:r>
        <w:rPr/>
        <w:t xml:space="preserve">第一节 康美药业股份有限公司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广誉远中药股份有限公司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九芝堂股份有限公司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华润江中制药集团有限责任公司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兰州佛慈制药股份有限公司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健民药业集团股份有限公司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一心堂药业集团股份有限公司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湖南九典制药股份有限公司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海凯宝药业股份有限公司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浙江寿仙谷医药股份有限公司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第十五章 2026-2031年中国中医药行业发展前景预测分析</w:t>
      </w:r>
    </w:p>
    <w:p>
      <w:pPr>
        <w:spacing w:before="75" w:after="0"/>
      </w:pPr>
      <w:r>
        <w:rPr/>
        <w:t xml:space="preserve">第一节 中医药行业未来发展预测分析</w:t>
      </w:r>
    </w:p>
    <w:p>
      <w:pPr>
        <w:spacing w:before="75" w:after="0"/>
      </w:pPr>
      <w:r>
        <w:rPr/>
        <w:t xml:space="preserve">一、中医药行业发展方向及投资机会分析</w:t>
      </w:r>
    </w:p>
    <w:p>
      <w:pPr>
        <w:spacing w:before="75" w:after="0"/>
      </w:pPr>
      <w:r>
        <w:rPr/>
        <w:t xml:space="preserve">二、中医药行业发展规模分析</w:t>
      </w:r>
    </w:p>
    <w:p>
      <w:pPr>
        <w:spacing w:before="75" w:after="0"/>
      </w:pPr>
      <w:r>
        <w:rPr/>
        <w:t xml:space="preserve">三、中医药行业发展趋势分析</w:t>
      </w:r>
    </w:p>
    <w:p>
      <w:pPr>
        <w:spacing w:before="75" w:after="0"/>
      </w:pPr>
      <w:r>
        <w:rPr/>
        <w:t xml:space="preserve">四、中医药行业"十三五"整体规划及预测</w:t>
      </w:r>
    </w:p>
    <w:p>
      <w:pPr>
        <w:spacing w:before="75" w:after="0"/>
      </w:pPr>
      <w:r>
        <w:rPr/>
        <w:t xml:space="preserve">第二节 中医药行业供需预测</w:t>
      </w:r>
    </w:p>
    <w:p>
      <w:pPr>
        <w:spacing w:before="75" w:after="0"/>
      </w:pPr>
      <w:r>
        <w:rPr/>
        <w:t xml:space="preserve">一、中医药行业供给预测</w:t>
      </w:r>
    </w:p>
    <w:p>
      <w:pPr>
        <w:spacing w:before="75" w:after="0"/>
      </w:pPr>
      <w:r>
        <w:rPr/>
        <w:t xml:space="preserve">二、中医药行业需求预测</w:t>
      </w:r>
    </w:p>
    <w:p>
      <w:pPr>
        <w:spacing w:before="75" w:after="0"/>
      </w:pPr>
      <w:r>
        <w:rPr>
          <w:b w:val="1"/>
          <w:bCs w:val="1"/>
        </w:rPr>
        <w:t xml:space="preserve">第十六章 2026-2031年中国中医药行业投资风险预警</w:t>
      </w:r>
    </w:p>
    <w:p>
      <w:pPr>
        <w:spacing w:before="75" w:after="0"/>
      </w:pPr>
      <w:r>
        <w:rPr/>
        <w:t xml:space="preserve">第一节 中医药风险评级模型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中医药行业发展中存在的问题</w:t>
      </w:r>
    </w:p>
    <w:p>
      <w:pPr>
        <w:spacing w:before="75" w:after="0"/>
      </w:pPr>
      <w:r>
        <w:rPr/>
        <w:t xml:space="preserve">第三节 针对中医药不同企业的建议</w:t>
      </w:r>
    </w:p>
    <w:p>
      <w:pPr>
        <w:spacing w:before="75" w:after="0"/>
      </w:pPr>
      <w:r>
        <w:rPr/>
        <w:t xml:space="preserve">一、中医药总体建议</w:t>
      </w:r>
    </w:p>
    <w:p>
      <w:pPr>
        <w:spacing w:before="75" w:after="0"/>
      </w:pPr>
      <w:r>
        <w:rPr/>
        <w:t xml:space="preserve">二、大型企业建议</w:t>
      </w:r>
    </w:p>
    <w:p>
      <w:pPr>
        <w:spacing w:before="75" w:after="0"/>
      </w:pPr>
      <w:r>
        <w:rPr/>
        <w:t xml:space="preserve">三、中小型企业建议</w:t>
      </w:r>
    </w:p>
    <w:p>
      <w:pPr>
        <w:spacing w:before="75" w:after="0"/>
      </w:pPr>
      <w:r>
        <w:rPr/>
        <w:t xml:space="preserve">第四节 中医药投资风险提示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第十七章 2026-2031年中国中医药行业发展策略分析</w:t>
      </w:r>
    </w:p>
    <w:p>
      <w:pPr>
        <w:spacing w:before="75" w:after="0"/>
      </w:pPr>
      <w:r>
        <w:rPr/>
        <w:t xml:space="preserve">第一节 中医药企业发展战略规划背景意义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中医药企业战略规划制定依据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中医药企业战略规划策略分析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中医药企业重点客户战略实施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第十八章 研究结论及投资发展建议</w:t>
      </w:r>
    </w:p>
    <w:p>
      <w:pPr>
        <w:spacing w:before="75" w:after="0"/>
      </w:pPr>
      <w:r>
        <w:rPr/>
        <w:t xml:space="preserve">第一节 中医药行业研究结论及建议</w:t>
      </w:r>
    </w:p>
    <w:p>
      <w:pPr>
        <w:spacing w:before="75" w:after="0"/>
      </w:pPr>
      <w:r>
        <w:rPr/>
        <w:t xml:space="preserve">第二节 中道泰和中医药行业发展建议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图表：北京同仁堂股份有限公司主要产品及用途</w:t>
      </w:r>
    </w:p>
    <w:p>
      <w:pPr>
        <w:spacing w:before="75" w:after="0"/>
      </w:pPr>
      <w:r>
        <w:rPr/>
        <w:t xml:space="preserve">图表：2021-2026年中成药产量</w:t>
      </w:r>
    </w:p>
    <w:p>
      <w:pPr>
        <w:spacing w:before="75" w:after="0"/>
      </w:pPr>
      <w:r>
        <w:rPr/>
        <w:t xml:space="preserve">图表：2021-2026年中成药需求量</w:t>
      </w:r>
    </w:p>
    <w:p>
      <w:pPr>
        <w:spacing w:before="75" w:after="0"/>
      </w:pPr>
      <w:r>
        <w:rPr/>
        <w:t xml:space="preserve">图表：2021-2026年中药材需求量</w:t>
      </w:r>
    </w:p>
    <w:p>
      <w:pPr>
        <w:spacing w:before="75" w:after="0"/>
      </w:pPr>
      <w:r>
        <w:rPr/>
        <w:t xml:space="preserve">图表：2021-2026年中国中药材市场规模</w:t>
      </w:r>
    </w:p>
    <w:p>
      <w:pPr>
        <w:spacing w:before="75" w:after="0"/>
      </w:pPr>
      <w:r>
        <w:rPr/>
        <w:t xml:space="preserve">图表：2021-2026年中国中医药市场规模</w:t>
      </w:r>
    </w:p>
    <w:p>
      <w:pPr>
        <w:spacing w:before="75" w:after="0"/>
      </w:pPr>
      <w:r>
        <w:rPr/>
        <w:t xml:space="preserve">图表：2026-2031年中医药市场规模</w:t>
      </w:r>
    </w:p>
    <w:p>
      <w:pPr>
        <w:spacing w:before="75" w:after="0"/>
      </w:pPr>
      <w:r>
        <w:rPr/>
        <w:t xml:space="preserve">图表：2021-2026年我国经济总量</w:t>
      </w:r>
    </w:p>
    <w:p>
      <w:pPr>
        <w:spacing w:before="75" w:after="0"/>
      </w:pPr>
      <w:r>
        <w:rPr/>
        <w:t xml:space="preserve">图表：2021-2026年全员劳动生产率</w:t>
      </w:r>
    </w:p>
    <w:p>
      <w:pPr>
        <w:spacing w:before="75" w:after="0"/>
      </w:pPr>
      <w:r>
        <w:rPr/>
        <w:t xml:space="preserve">图表：2021-2026年末人口数量</w:t>
      </w:r>
    </w:p>
    <w:p>
      <w:pPr>
        <w:spacing w:before="75" w:after="0"/>
      </w:pPr>
      <w:r>
        <w:rPr/>
        <w:t xml:space="preserve">图表：2021-2026年城镇新增就业人数</w:t>
      </w:r>
    </w:p>
    <w:p>
      <w:pPr>
        <w:spacing w:before="75" w:after="0"/>
      </w:pPr>
      <w:r>
        <w:rPr/>
        <w:t xml:space="preserve">图表：2021-2026年三次产业增加值占比</w:t>
      </w:r>
    </w:p>
    <w:p>
      <w:pPr>
        <w:spacing w:before="75" w:after="0"/>
      </w:pPr>
      <w:r>
        <w:rPr/>
        <w:t xml:space="preserve">图表：2021-2026年万元国内生产总值能耗</w:t>
      </w:r>
    </w:p>
    <w:p>
      <w:pPr>
        <w:spacing w:before="75" w:after="0"/>
      </w:pPr>
      <w:r>
        <w:rPr/>
        <w:t xml:space="preserve">图表：2021-2026年三次产业投资占固定资产投资比重</w:t>
      </w:r>
    </w:p>
    <w:p>
      <w:pPr>
        <w:spacing w:before="75" w:after="0"/>
      </w:pPr>
      <w:r>
        <w:rPr/>
        <w:t xml:space="preserve">图表：2021-2026年全国居民可支配收入</w:t>
      </w:r>
    </w:p>
    <w:p>
      <w:pPr>
        <w:spacing w:before="75" w:after="0"/>
      </w:pPr>
      <w:r>
        <w:rPr/>
        <w:t xml:space="preserve">图表：2021-2026年消费者价格指数(%)</w:t>
      </w:r>
    </w:p>
    <w:p>
      <w:pPr>
        <w:spacing w:before="75" w:after="0"/>
      </w:pPr>
      <w:r>
        <w:rPr/>
        <w:t xml:space="preserve">图表：2021-2026年消费者价格比上年涨跌幅</w:t>
      </w:r>
    </w:p>
    <w:p>
      <w:pPr>
        <w:spacing w:before="75" w:after="0"/>
      </w:pPr>
      <w:r>
        <w:rPr/>
        <w:t xml:space="preserve">图表：中医药行业相关法规政策</w:t>
      </w:r>
    </w:p>
    <w:p>
      <w:pPr>
        <w:spacing w:before="75" w:after="0"/>
      </w:pPr>
      <w:r>
        <w:rPr/>
        <w:t xml:space="preserve">图表：2021-2026年中国中成药产能</w:t>
      </w:r>
    </w:p>
    <w:p>
      <w:pPr>
        <w:spacing w:before="75" w:after="0"/>
      </w:pPr>
      <w:r>
        <w:rPr/>
        <w:t xml:space="preserve">图表：2021-2026年中国中药饮片产能</w:t>
      </w:r>
    </w:p>
    <w:p>
      <w:pPr>
        <w:spacing w:before="75" w:after="0"/>
      </w:pPr>
      <w:r>
        <w:rPr/>
        <w:t xml:space="preserve">图表：2021-2026年中国中药材产能</w:t>
      </w:r>
    </w:p>
    <w:p>
      <w:pPr>
        <w:spacing w:before="75" w:after="0"/>
      </w:pPr>
      <w:r>
        <w:rPr/>
        <w:t xml:space="preserve">图表：2026-2031年中国中医药行业产能</w:t>
      </w:r>
    </w:p>
    <w:p>
      <w:pPr>
        <w:spacing w:before="75" w:after="0"/>
      </w:pPr>
      <w:r>
        <w:rPr/>
        <w:t xml:space="preserve">图表：2021-2026年中国中医药行业市场容量</w:t>
      </w:r>
    </w:p>
    <w:p>
      <w:pPr>
        <w:spacing w:before="75" w:after="0"/>
      </w:pPr>
      <w:r>
        <w:rPr/>
        <w:t xml:space="preserve">图表：2021-2026年中药行业产能利用率</w:t>
      </w:r>
    </w:p>
    <w:p>
      <w:pPr>
        <w:spacing w:before="75" w:after="0"/>
      </w:pPr>
      <w:r>
        <w:rPr/>
        <w:t xml:space="preserve">图表：2026-2031年市场容量预测</w:t>
      </w:r>
    </w:p>
    <w:p>
      <w:pPr>
        <w:spacing w:before="75" w:after="0"/>
      </w:pPr>
      <w:r>
        <w:rPr/>
        <w:t xml:space="preserve">图表：2021-2026年中国中医药行业供需情况(万吨)</w:t>
      </w:r>
    </w:p>
    <w:p>
      <w:pPr>
        <w:spacing w:before="75" w:after="0"/>
      </w:pPr>
      <w:r>
        <w:rPr/>
        <w:t xml:space="preserve">图表：2026-2031年中国中医药行业供需情况(万吨)</w:t>
      </w:r>
    </w:p>
    <w:p>
      <w:pPr>
        <w:spacing w:before="75" w:after="0"/>
      </w:pPr>
      <w:r>
        <w:rPr/>
        <w:t xml:space="preserve">图表：部分稀缺中药材</w:t>
      </w:r>
    </w:p>
    <w:p>
      <w:pPr>
        <w:spacing w:before="75" w:after="0"/>
      </w:pPr>
      <w:r>
        <w:rPr/>
        <w:t xml:space="preserve">图表：2021-2026年中药材产量</w:t>
      </w:r>
    </w:p>
    <w:p>
      <w:pPr>
        <w:spacing w:before="75" w:after="0"/>
      </w:pPr>
      <w:r>
        <w:rPr/>
        <w:t xml:space="preserve">图表：2021-2026年涨跌品种个数</w:t>
      </w:r>
    </w:p>
    <w:p>
      <w:pPr>
        <w:spacing w:before="75" w:after="0"/>
      </w:pPr>
      <w:r>
        <w:rPr/>
        <w:t xml:space="preserve">图表：2021-2026年1日部分中药材价格变化情况</w:t>
      </w:r>
    </w:p>
    <w:p>
      <w:pPr>
        <w:spacing w:before="75" w:after="0"/>
      </w:pPr>
      <w:r>
        <w:rPr/>
        <w:t xml:space="preserve">图表：2021-2026年中医院进出口情况</w:t>
      </w:r>
    </w:p>
    <w:p>
      <w:pPr>
        <w:spacing w:before="75" w:after="0"/>
      </w:pPr>
      <w:r>
        <w:rPr/>
        <w:t xml:space="preserve">图表：2021-2026年中医药行业出口量</w:t>
      </w:r>
    </w:p>
    <w:p>
      <w:pPr>
        <w:spacing w:before="75" w:after="0"/>
      </w:pPr>
      <w:r>
        <w:rPr/>
        <w:t xml:space="preserve">图表：2021-2026年中药材价格指数走势</w:t>
      </w:r>
    </w:p>
    <w:p>
      <w:pPr>
        <w:spacing w:before="75" w:after="0"/>
      </w:pPr>
      <w:r>
        <w:rPr/>
        <w:t xml:space="preserve">图表：2021-2026年中药材品种涨跌平占比</w:t>
      </w:r>
    </w:p>
    <w:p>
      <w:pPr>
        <w:spacing w:before="75" w:after="0"/>
      </w:pPr>
      <w:r>
        <w:rPr/>
        <w:t xml:space="preserve">图表：2021-2026年中药材品种涨跌数量分布图</w:t>
      </w:r>
    </w:p>
    <w:p>
      <w:pPr>
        <w:spacing w:before="75" w:after="0"/>
      </w:pPr>
      <w:r>
        <w:rPr/>
        <w:t xml:space="preserve">图表：2021-2026年中医药行业市场供给规模</w:t>
      </w:r>
    </w:p>
    <w:p>
      <w:pPr>
        <w:spacing w:before="75" w:after="0"/>
      </w:pPr>
      <w:r>
        <w:rPr/>
        <w:t xml:space="preserve">图表：2021-2026年中医药行业市场需求情况</w:t>
      </w:r>
    </w:p>
    <w:p>
      <w:pPr>
        <w:spacing w:before="75" w:after="0"/>
      </w:pPr>
      <w:r>
        <w:rPr/>
        <w:t xml:space="preserve">图表：部分益生菌发酵药食产品对比</w:t>
      </w:r>
    </w:p>
    <w:p>
      <w:pPr>
        <w:spacing w:before="75" w:after="0"/>
      </w:pPr>
      <w:r>
        <w:rPr/>
        <w:t xml:space="preserve">图表：2021-2026年中药发酵市场规模</w:t>
      </w:r>
    </w:p>
    <w:p>
      <w:pPr>
        <w:spacing w:before="75" w:after="0"/>
      </w:pPr>
      <w:r>
        <w:rPr/>
        <w:t xml:space="preserve">图表：部分中医药国有企业</w:t>
      </w:r>
    </w:p>
    <w:p>
      <w:pPr>
        <w:spacing w:before="75" w:after="0"/>
      </w:pPr>
      <w:r>
        <w:rPr/>
        <w:t xml:space="preserve">图表：2021-2026年华北地区市场规模</w:t>
      </w:r>
    </w:p>
    <w:p>
      <w:pPr>
        <w:spacing w:before="75" w:after="0"/>
      </w:pPr>
      <w:r>
        <w:rPr/>
        <w:t xml:space="preserve">图表：华北地区主要中医药产品生产加工企业</w:t>
      </w:r>
    </w:p>
    <w:p>
      <w:pPr>
        <w:spacing w:before="75" w:after="0"/>
      </w:pPr>
      <w:r>
        <w:rPr/>
        <w:t xml:space="preserve">图表：华北地区中药材分布情况</w:t>
      </w:r>
    </w:p>
    <w:p>
      <w:pPr>
        <w:spacing w:before="75" w:after="0"/>
      </w:pPr>
      <w:r>
        <w:rPr/>
        <w:t xml:space="preserve">图表：华中地区中药材分布情况</w:t>
      </w:r>
    </w:p>
    <w:p>
      <w:pPr>
        <w:spacing w:before="75" w:after="0"/>
      </w:pPr>
      <w:r>
        <w:rPr/>
        <w:t xml:space="preserve">图表：2021-2026年华中地区市场规模</w:t>
      </w:r>
    </w:p>
    <w:p>
      <w:pPr>
        <w:spacing w:before="75" w:after="0"/>
      </w:pPr>
      <w:r>
        <w:rPr/>
        <w:t xml:space="preserve">图表：华中地区主要中医药产品生产加工企业</w:t>
      </w:r>
    </w:p>
    <w:p>
      <w:pPr>
        <w:spacing w:before="75" w:after="0"/>
      </w:pPr>
      <w:r>
        <w:rPr/>
        <w:t xml:space="preserve">图表：华东地区中药材分布情况</w:t>
      </w:r>
    </w:p>
    <w:p>
      <w:pPr>
        <w:spacing w:before="75" w:after="0"/>
      </w:pPr>
      <w:r>
        <w:rPr/>
        <w:t xml:space="preserve">图表：2021-2026年华东地区市场规模</w:t>
      </w:r>
    </w:p>
    <w:p>
      <w:pPr>
        <w:spacing w:before="75" w:after="0"/>
      </w:pPr>
      <w:r>
        <w:rPr/>
        <w:t xml:space="preserve">图表：华东地区主要中医药生产加工企业</w:t>
      </w:r>
    </w:p>
    <w:p>
      <w:pPr>
        <w:spacing w:before="75" w:after="0"/>
      </w:pPr>
      <w:r>
        <w:rPr/>
        <w:t xml:space="preserve">图表：华南地区中药材分布情况</w:t>
      </w:r>
    </w:p>
    <w:p>
      <w:pPr>
        <w:spacing w:before="75" w:after="0"/>
      </w:pPr>
      <w:r>
        <w:rPr/>
        <w:t xml:space="preserve">图表：2021-2026年华南地区市场规模</w:t>
      </w:r>
    </w:p>
    <w:p>
      <w:pPr>
        <w:spacing w:before="75" w:after="0"/>
      </w:pPr>
      <w:r>
        <w:rPr/>
        <w:t xml:space="preserve">图表：华南地区主要中医药生产加工企业</w:t>
      </w:r>
    </w:p>
    <w:p>
      <w:pPr>
        <w:spacing w:before="75" w:after="0"/>
      </w:pPr>
      <w:r>
        <w:rPr/>
        <w:t xml:space="preserve">图表：2021-2026年西北地区市场规模</w:t>
      </w:r>
    </w:p>
    <w:p>
      <w:pPr>
        <w:spacing w:before="75" w:after="0"/>
      </w:pPr>
      <w:r>
        <w:rPr/>
        <w:t xml:space="preserve">图表：西北地区主要中医药产品生产加工企业</w:t>
      </w:r>
    </w:p>
    <w:p>
      <w:pPr>
        <w:spacing w:before="75" w:after="0"/>
      </w:pPr>
      <w:r>
        <w:rPr/>
        <w:t xml:space="preserve">图表：西北地区中药材分布情况</w:t>
      </w:r>
    </w:p>
    <w:p>
      <w:pPr>
        <w:spacing w:before="75" w:after="0"/>
      </w:pPr>
      <w:r>
        <w:rPr/>
        <w:t xml:space="preserve">图表：西南地区中药材分布情况</w:t>
      </w:r>
    </w:p>
    <w:p>
      <w:pPr>
        <w:spacing w:before="75" w:after="0"/>
      </w:pPr>
      <w:r>
        <w:rPr/>
        <w:t xml:space="preserve">图表：2021-2026年东北地区市场规模</w:t>
      </w:r>
    </w:p>
    <w:p>
      <w:pPr>
        <w:spacing w:before="75" w:after="0"/>
      </w:pPr>
      <w:r>
        <w:rPr/>
        <w:t xml:space="preserve">图表：东北地区主要中医药产品生产加工企业</w:t>
      </w:r>
    </w:p>
    <w:p>
      <w:pPr>
        <w:spacing w:before="75" w:after="0"/>
      </w:pPr>
      <w:r>
        <w:rPr/>
        <w:t xml:space="preserve">图表：西南地区中药材分布情况</w:t>
      </w:r>
    </w:p>
    <w:p>
      <w:pPr>
        <w:spacing w:before="75" w:after="0"/>
      </w:pPr>
      <w:r>
        <w:rPr/>
        <w:t xml:space="preserve">图表：2021-2026年西南地区市场规模</w:t>
      </w:r>
    </w:p>
    <w:p>
      <w:pPr>
        <w:spacing w:before="75" w:after="0"/>
      </w:pPr>
      <w:r>
        <w:rPr/>
        <w:t xml:space="preserve">图表：西南地区主要中医药产品生产加工企业</w:t>
      </w:r>
    </w:p>
    <w:p>
      <w:pPr>
        <w:spacing w:before="75" w:after="0"/>
      </w:pPr>
      <w:r>
        <w:rPr/>
        <w:t xml:space="preserve">图表：中医药加工行业不同性质企业分布(按销售收入)</w:t>
      </w:r>
    </w:p>
    <w:p>
      <w:pPr>
        <w:spacing w:before="75" w:after="0"/>
      </w:pPr>
      <w:r>
        <w:rPr/>
        <w:t xml:space="preserve">图表：竞争结构特点总结</w:t>
      </w:r>
    </w:p>
    <w:p>
      <w:pPr>
        <w:spacing w:before="75" w:after="0"/>
      </w:pPr>
      <w:r>
        <w:rPr/>
        <w:t xml:space="preserve">图表：不同地域市场占比(%)</w:t>
      </w:r>
    </w:p>
    <w:p>
      <w:pPr>
        <w:spacing w:before="75" w:after="0"/>
      </w:pPr>
      <w:r>
        <w:rPr/>
        <w:t xml:space="preserve">图表：不同规模企业竞争格局</w:t>
      </w:r>
    </w:p>
    <w:p>
      <w:pPr>
        <w:spacing w:before="75" w:after="0"/>
      </w:pPr>
      <w:r>
        <w:rPr/>
        <w:t xml:space="preserve">图表：不同所有制企业竞争格局</w:t>
      </w:r>
    </w:p>
    <w:p>
      <w:pPr>
        <w:spacing w:before="75" w:after="0"/>
      </w:pPr>
      <w:r>
        <w:rPr/>
        <w:t xml:space="preserve">图表：康美药业股份有限公司产品</w:t>
      </w:r>
    </w:p>
    <w:p>
      <w:pPr>
        <w:spacing w:before="75" w:after="0"/>
      </w:pPr>
      <w:r>
        <w:rPr/>
        <w:t xml:space="preserve">图表：康美药业股份有限公司主要经营数据指标表1</w:t>
      </w:r>
    </w:p>
    <w:p>
      <w:pPr>
        <w:spacing w:before="75" w:after="0"/>
      </w:pPr>
      <w:r>
        <w:rPr/>
        <w:t xml:space="preserve">图表：康美药业股份有限公司主要经营数据指标2</w:t>
      </w:r>
    </w:p>
    <w:p>
      <w:pPr>
        <w:spacing w:before="75" w:after="0"/>
      </w:pPr>
      <w:r>
        <w:rPr/>
        <w:t xml:space="preserve">图表：广誉远中药股份有限公司产品</w:t>
      </w:r>
    </w:p>
    <w:p>
      <w:pPr>
        <w:spacing w:before="75" w:after="0"/>
      </w:pPr>
      <w:r>
        <w:rPr/>
        <w:t xml:space="preserve">图表：广誉远中药股份有限公司主要经营数据指标</w:t>
      </w:r>
    </w:p>
    <w:p>
      <w:pPr>
        <w:spacing w:before="75" w:after="0"/>
      </w:pPr>
      <w:r>
        <w:rPr/>
        <w:t xml:space="preserve">图表：广誉远中药股份有限公司主要经营数据指标</w:t>
      </w:r>
    </w:p>
    <w:p>
      <w:pPr>
        <w:spacing w:before="75" w:after="0"/>
      </w:pPr>
      <w:r>
        <w:rPr/>
        <w:t xml:space="preserve">图表：九芝堂股份有限公司产品表</w:t>
      </w:r>
    </w:p>
    <w:p>
      <w:pPr>
        <w:spacing w:before="75" w:after="0"/>
      </w:pPr>
      <w:r>
        <w:rPr/>
        <w:t xml:space="preserve">图表：九芝堂股份有限公司主要经营数据指标</w:t>
      </w:r>
    </w:p>
    <w:p>
      <w:pPr>
        <w:spacing w:before="75" w:after="0"/>
      </w:pPr>
      <w:r>
        <w:rPr/>
        <w:t xml:space="preserve">图表：华润江中制药集团有限责任公司产品表</w:t>
      </w:r>
    </w:p>
    <w:p>
      <w:pPr>
        <w:spacing w:before="75" w:after="0"/>
      </w:pPr>
      <w:r>
        <w:rPr/>
        <w:t xml:space="preserve">图表：华润江中制药集团有限责任公司经营数据指标</w:t>
      </w:r>
    </w:p>
    <w:p>
      <w:pPr>
        <w:spacing w:before="75" w:after="0"/>
      </w:pPr>
      <w:r>
        <w:rPr/>
        <w:t xml:space="preserve">图表：兰州佛慈制药股份有限公司主要产品</w:t>
      </w:r>
    </w:p>
    <w:p>
      <w:pPr>
        <w:spacing w:before="75" w:after="0"/>
      </w:pPr>
      <w:r>
        <w:rPr/>
        <w:t xml:space="preserve">图表：兰州佛慈制药股份有限公司经营数据指标</w:t>
      </w:r>
    </w:p>
    <w:p>
      <w:pPr>
        <w:spacing w:before="75" w:after="0"/>
      </w:pPr>
      <w:r>
        <w:rPr/>
        <w:t xml:space="preserve">图表：健民药业集团股份有限公司产品</w:t>
      </w:r>
    </w:p>
    <w:p>
      <w:pPr>
        <w:spacing w:before="75" w:after="0"/>
      </w:pPr>
      <w:r>
        <w:rPr/>
        <w:t xml:space="preserve">图表：健民药业集团股份有限公司主要经营数据指标</w:t>
      </w:r>
    </w:p>
    <w:p>
      <w:pPr>
        <w:spacing w:before="75" w:after="0"/>
      </w:pPr>
      <w:r>
        <w:rPr/>
        <w:t xml:space="preserve">图表：一心堂药业集团股份有限公司主要经营数据指标</w:t>
      </w:r>
    </w:p>
    <w:p>
      <w:pPr>
        <w:spacing w:before="75" w:after="0"/>
      </w:pPr>
      <w:r>
        <w:rPr/>
        <w:t xml:space="preserve">图表：一心堂药业集团股份有限公司销售网络布局</w:t>
      </w:r>
    </w:p>
    <w:p>
      <w:pPr>
        <w:spacing w:before="75" w:after="0"/>
      </w:pPr>
      <w:r>
        <w:rPr/>
        <w:t xml:space="preserve">图表：湖南九典制药股份有限公司企业荣誉</w:t>
      </w:r>
    </w:p>
    <w:p>
      <w:pPr>
        <w:spacing w:before="75" w:after="0"/>
      </w:pPr>
      <w:r>
        <w:rPr/>
        <w:t xml:space="preserve">图表：湖南九典制药股份有限公司主要产品</w:t>
      </w:r>
    </w:p>
    <w:p>
      <w:pPr>
        <w:spacing w:before="75" w:after="0"/>
      </w:pPr>
      <w:r>
        <w:rPr/>
        <w:t xml:space="preserve">图表：湖南九典制药股份有限公司主要经营数据指标</w:t>
      </w:r>
    </w:p>
    <w:p>
      <w:pPr>
        <w:spacing w:before="75" w:after="0"/>
      </w:pPr>
      <w:r>
        <w:rPr/>
        <w:t xml:space="preserve">图表：海凯宝药业股份有限公司产品</w:t>
      </w:r>
    </w:p>
    <w:p>
      <w:pPr>
        <w:spacing w:before="75" w:after="0"/>
      </w:pPr>
      <w:r>
        <w:rPr/>
        <w:t xml:space="preserve">图表：海凯宝药业股份有限公司主要经营数据指标</w:t>
      </w:r>
    </w:p>
    <w:p>
      <w:pPr>
        <w:spacing w:before="75" w:after="0"/>
      </w:pPr>
      <w:r>
        <w:rPr/>
        <w:t xml:space="preserve">图表：浙江寿仙谷医药股份有限公司</w:t>
      </w:r>
    </w:p>
    <w:p>
      <w:pPr>
        <w:spacing w:before="75" w:after="0"/>
      </w:pPr>
      <w:r>
        <w:rPr/>
        <w:t xml:space="preserve">图表：浙江寿仙谷医药股份有限公司主要经营数据</w:t>
      </w:r>
    </w:p>
    <w:p>
      <w:pPr>
        <w:spacing w:before="75" w:after="0"/>
      </w:pPr>
      <w:r>
        <w:rPr/>
        <w:t xml:space="preserve">图表：2021-2026年中医药行业发展规模</w:t>
      </w:r>
    </w:p>
    <w:p>
      <w:pPr>
        <w:spacing w:before="75" w:after="0"/>
      </w:pPr>
      <w:r>
        <w:rPr/>
        <w:t xml:space="preserve">图表：2026-2031年中医药行业供给预测</w:t>
      </w:r>
    </w:p>
    <w:p>
      <w:pPr>
        <w:spacing w:before="75" w:after="0"/>
      </w:pPr>
      <w:r>
        <w:rPr/>
        <w:t xml:space="preserve">图表：2026-2031年中医药行业需求预测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中国中医药行业市场发展现状及竞争格局与投资风险研究报告(2026-2031版)</dc:title>
  <dc:description>中国中医药行业市场发展现状及竞争格局与投资风险研究报告(2026-2031版)</dc:description>
  <dc:subject>中国中医药行业市场发展现状及竞争格局与投资风险研究报告(2026-2031版)</dc:subject>
  <cp:keywords>研究报告</cp:keywords>
  <cp:category>研究报告</cp:category>
  <cp:lastModifiedBy>北京中道泰和信息咨询有限公司</cp:lastModifiedBy>
  <dcterms:created xsi:type="dcterms:W3CDTF">2026-03-27T17:35:29+08:00</dcterms:created>
  <dcterms:modified xsi:type="dcterms:W3CDTF">2026-03-27T17:35:29+08:00</dcterms:modified>
</cp:coreProperties>
</file>

<file path=docProps/custom.xml><?xml version="1.0" encoding="utf-8"?>
<Properties xmlns="http://schemas.openxmlformats.org/officeDocument/2006/custom-properties" xmlns:vt="http://schemas.openxmlformats.org/officeDocument/2006/docPropsVTypes"/>
</file>