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中国抽水蓄能发电行业市场深度调研及发展趋势与可行性研究报告(2026-2031版)</w:t>
      </w:r>
    </w:p>
    <w:p>
      <w:pPr>
        <w:spacing w:after="150"/>
      </w:pPr>
      <w:r>
        <w:rPr>
          <w:b w:val="1"/>
          <w:bCs w:val="1"/>
        </w:rPr>
        <w:t xml:space="preserve">报告简介</w:t>
      </w:r>
    </w:p>
    <w:p>
      <w:pPr>
        <w:spacing w:after="150"/>
      </w:pPr>
      <w:r>
        <w:rPr/>
        <w:t xml:space="preserve">抽水蓄能电站是利用电力系统负荷低谷时的剩余电能从下水库向上水库抽水，将电能转换为水的势能储存起来;当电力系统需要时，从上水库向下水库放水发电，再将水的势能转换为电能的一种电站。</w:t>
      </w:r>
    </w:p>
    <w:p>
      <w:pPr>
        <w:spacing w:after="150"/>
      </w:pPr>
      <w:r>
        <w:rPr/>
        <w:t xml:space="preserve">抽水蓄能电站就是为了解决电网高峰、低谷之间供需矛盾而产生的，是间接储存电能的一种方式。它利用下半夜过剩的电力驱动水泵，将水从下水库抽到上水库储存起来，然后在次日白天和前半夜将水放出发电，并流入下水库。在整个运作过程中，虽然部分能量会在转化时流失，但相比之下，使用抽水蓄能电站仍然比增建煤电发电设备来满足高峰用电而在低谷时压荷、停机这种情况来得便宜，效益更佳。除此以外，抽水蓄能电站还能担负调频、调相和事故备用等动态功能。因而抽水蓄能电站既是电源点，又是电力用户;并成为电网运行管理的重要工具，是确保电网安全、经济、稳定生产的支柱。抽水蓄能电站有发电和抽水两种主要运行方式，在两种运行方式之间又有多种从一个工况转到另一工况的运行。</w:t>
      </w:r>
    </w:p>
    <w:p>
      <w:pPr>
        <w:spacing w:after="150"/>
      </w:pPr>
      <w:r>
        <w:rPr/>
        <w:t xml:space="preserve">根据市场调研数据分析，2020-2024年中国抽水蓄能发电设备市场规模呈现逐年增长趋势，2022年市场规模为931亿元，同比增长21.7%。2020-2024年中国抽水蓄能发电下游应用规模呈现逐年增长趋势，2022年市场规模为1387亿元，同比增长19.8%。2020-2024年中国抽水蓄能电站市场营收呈现逐年增长趋势，2022年市场规模为859亿元，同比增长13.8%。2020-2024年中国抽水蓄能装机总量呈现逐年增长趋势，2022年市场规模为43GW，同比增长19.4%。</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传感器行业研究单位等公布和提供的大量资料。报告对我国抽水蓄能行业的供需状况、发展现状、子行业发展变化等进行了分析，重点分析了国内外抽水蓄能行业的发展现状、如何面对行业的发展挑战、行业的发展建议、行业竞争力，以及行业的投资分析和趋势预测等等。报告还综合了抽水蓄能行业的整体发展动态，对行业在产品方面提供了参考建议和具体解决办法。报告对于研究我国抽水蓄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抽水蓄能发电产业概述 </w:t>
      </w:r>
    </w:p>
    <w:p>
      <w:pPr>
        <w:spacing w:before="75" w:after="0"/>
      </w:pPr>
      <w:r>
        <w:rPr/>
        <w:t xml:space="preserve">第一节 抽水蓄能发电产业定义 </w:t>
      </w:r>
    </w:p>
    <w:p>
      <w:pPr>
        <w:spacing w:before="75" w:after="0"/>
      </w:pPr>
      <w:r>
        <w:rPr/>
        <w:t xml:space="preserve">第二节 抽水蓄能电站分类与特点 </w:t>
      </w:r>
    </w:p>
    <w:p>
      <w:pPr>
        <w:spacing w:before="75" w:after="0"/>
      </w:pPr>
      <w:r>
        <w:rPr/>
        <w:t xml:space="preserve">第三节 抽水蓄能发电产业链结构 </w:t>
      </w:r>
    </w:p>
    <w:p>
      <w:pPr>
        <w:spacing w:before="75" w:after="0"/>
      </w:pPr>
      <w:r>
        <w:rPr/>
        <w:t xml:space="preserve">第四节 抽水蓄能发电产业概述 </w:t>
      </w:r>
    </w:p>
    <w:p>
      <w:pPr>
        <w:spacing w:before="75" w:after="0"/>
      </w:pPr>
      <w:r>
        <w:rPr>
          <w:b w:val="1"/>
          <w:bCs w:val="1"/>
        </w:rPr>
        <w:t xml:space="preserve">第二章 全球及中国抽水蓄能发电行业市场分析 </w:t>
      </w:r>
    </w:p>
    <w:p>
      <w:pPr>
        <w:spacing w:before="75" w:after="0"/>
      </w:pPr>
      <w:r>
        <w:rPr/>
        <w:t xml:space="preserve">第一节 全球抽水蓄能发电市场分析 </w:t>
      </w:r>
    </w:p>
    <w:p>
      <w:pPr>
        <w:spacing w:before="75" w:after="0"/>
      </w:pPr>
      <w:r>
        <w:rPr/>
        <w:t xml:space="preserve">一、全球抽水蓄能发电行业发展历史 </w:t>
      </w:r>
    </w:p>
    <w:p>
      <w:pPr>
        <w:spacing w:before="75" w:after="0"/>
      </w:pPr>
      <w:r>
        <w:rPr/>
        <w:t xml:space="preserve">二、全球抽水蓄能发电行业技术发展现状 </w:t>
      </w:r>
    </w:p>
    <w:p>
      <w:pPr>
        <w:spacing w:before="75" w:after="0"/>
      </w:pPr>
      <w:r>
        <w:rPr/>
        <w:t xml:space="preserve">三、全球抽水蓄能发电行业发展趋势 </w:t>
      </w:r>
    </w:p>
    <w:p>
      <w:pPr>
        <w:spacing w:before="75" w:after="0"/>
      </w:pPr>
      <w:r>
        <w:rPr/>
        <w:t xml:space="preserve">第二节 中国抽水蓄能发电市场分析 </w:t>
      </w:r>
    </w:p>
    <w:p>
      <w:pPr>
        <w:spacing w:before="75" w:after="0"/>
      </w:pPr>
      <w:r>
        <w:rPr/>
        <w:t xml:space="preserve">一、中国抽水蓄能发电行业发展历史 </w:t>
      </w:r>
    </w:p>
    <w:p>
      <w:pPr>
        <w:spacing w:before="75" w:after="0"/>
      </w:pPr>
      <w:r>
        <w:rPr/>
        <w:t xml:space="preserve">二、中国抽水蓄能发电行业技术发展现状 </w:t>
      </w:r>
    </w:p>
    <w:p>
      <w:pPr>
        <w:spacing w:before="75" w:after="0"/>
      </w:pPr>
      <w:r>
        <w:rPr/>
        <w:t xml:space="preserve">三、中国抽水蓄能发电行业发展趋势 </w:t>
      </w:r>
    </w:p>
    <w:p>
      <w:pPr>
        <w:spacing w:before="75" w:after="0"/>
      </w:pPr>
      <w:r>
        <w:rPr>
          <w:b w:val="1"/>
          <w:bCs w:val="1"/>
        </w:rPr>
        <w:t xml:space="preserve">第三章 抽水蓄能发电行业政策分析 </w:t>
      </w:r>
    </w:p>
    <w:p>
      <w:pPr>
        <w:spacing w:before="75" w:after="0"/>
      </w:pPr>
      <w:r>
        <w:rPr/>
        <w:t xml:space="preserve">第一节 中国抽水蓄能发电行业现行政策分析 </w:t>
      </w:r>
    </w:p>
    <w:p>
      <w:pPr>
        <w:spacing w:before="75" w:after="0"/>
      </w:pPr>
      <w:r>
        <w:rPr/>
        <w:t xml:space="preserve">第二节 中国抽水蓄能发电行业政策走势分析 </w:t>
      </w:r>
    </w:p>
    <w:p>
      <w:pPr>
        <w:spacing w:before="75" w:after="0"/>
      </w:pPr>
      <w:r>
        <w:rPr/>
        <w:t xml:space="preserve">第三节 中国抽水蓄能发电行业标准分析 </w:t>
      </w:r>
    </w:p>
    <w:p>
      <w:pPr>
        <w:spacing w:before="75" w:after="0"/>
      </w:pPr>
      <w:r>
        <w:rPr/>
        <w:t xml:space="preserve">第四节 全球其他国家抽水蓄能发电行业政策分析 </w:t>
      </w:r>
    </w:p>
    <w:p>
      <w:pPr>
        <w:spacing w:before="75" w:after="0"/>
      </w:pPr>
      <w:r>
        <w:rPr/>
        <w:t xml:space="preserve">一、美国抽水蓄能发电行业政策分析 </w:t>
      </w:r>
    </w:p>
    <w:p>
      <w:pPr>
        <w:spacing w:before="75" w:after="0"/>
      </w:pPr>
      <w:r>
        <w:rPr/>
        <w:t xml:space="preserve">二、欧洲抽水蓄能发电行业政策分析 </w:t>
      </w:r>
    </w:p>
    <w:p>
      <w:pPr>
        <w:spacing w:before="75" w:after="0"/>
      </w:pPr>
      <w:r>
        <w:rPr/>
        <w:t xml:space="preserve">第五节 抽水蓄能相关新闻分析 </w:t>
      </w:r>
    </w:p>
    <w:p>
      <w:pPr>
        <w:spacing w:before="75" w:after="0"/>
      </w:pPr>
      <w:r>
        <w:rPr>
          <w:b w:val="1"/>
          <w:bCs w:val="1"/>
        </w:rPr>
        <w:t xml:space="preserve">第四章 储能模式分析 </w:t>
      </w:r>
    </w:p>
    <w:p>
      <w:pPr>
        <w:spacing w:before="75" w:after="0"/>
      </w:pPr>
      <w:r>
        <w:rPr/>
        <w:t xml:space="preserve">第一节 抽水储能模式分析 </w:t>
      </w:r>
    </w:p>
    <w:p>
      <w:pPr>
        <w:spacing w:before="75" w:after="0"/>
      </w:pPr>
      <w:r>
        <w:rPr/>
        <w:t xml:space="preserve">第二节 压缩空气储能模式分析 </w:t>
      </w:r>
    </w:p>
    <w:p>
      <w:pPr>
        <w:spacing w:before="75" w:after="0"/>
      </w:pPr>
      <w:r>
        <w:rPr/>
        <w:t xml:space="preserve">第三节 电池储能模式分析 </w:t>
      </w:r>
    </w:p>
    <w:p>
      <w:pPr>
        <w:spacing w:before="75" w:after="0"/>
      </w:pPr>
      <w:r>
        <w:rPr/>
        <w:t xml:space="preserve">一、铅酸电池 </w:t>
      </w:r>
    </w:p>
    <w:p>
      <w:pPr>
        <w:spacing w:before="75" w:after="0"/>
      </w:pPr>
      <w:r>
        <w:rPr/>
        <w:t xml:space="preserve">二、液流电池 </w:t>
      </w:r>
    </w:p>
    <w:p>
      <w:pPr>
        <w:spacing w:before="75" w:after="0"/>
      </w:pPr>
      <w:r>
        <w:rPr/>
        <w:t xml:space="preserve">三、钠硫电池 </w:t>
      </w:r>
    </w:p>
    <w:p>
      <w:pPr>
        <w:spacing w:before="75" w:after="0"/>
      </w:pPr>
      <w:r>
        <w:rPr/>
        <w:t xml:space="preserve">四、锂离子电池 </w:t>
      </w:r>
    </w:p>
    <w:p>
      <w:pPr>
        <w:spacing w:before="75" w:after="0"/>
      </w:pPr>
      <w:r>
        <w:rPr/>
        <w:t xml:space="preserve">第四节 其他储能模式分析 </w:t>
      </w:r>
    </w:p>
    <w:p>
      <w:pPr>
        <w:spacing w:before="75" w:after="0"/>
      </w:pPr>
      <w:r>
        <w:rPr/>
        <w:t xml:space="preserve">一、飞轮储能 </w:t>
      </w:r>
    </w:p>
    <w:p>
      <w:pPr>
        <w:spacing w:before="75" w:after="0"/>
      </w:pPr>
      <w:r>
        <w:rPr/>
        <w:t xml:space="preserve">二、超级电容器储能 </w:t>
      </w:r>
    </w:p>
    <w:p>
      <w:pPr>
        <w:spacing w:before="75" w:after="0"/>
      </w:pPr>
      <w:r>
        <w:rPr/>
        <w:t xml:space="preserve">三、超导磁储能(smes) </w:t>
      </w:r>
    </w:p>
    <w:p>
      <w:pPr>
        <w:spacing w:before="75" w:after="0"/>
      </w:pPr>
      <w:r>
        <w:rPr/>
        <w:t xml:space="preserve">第五节 其它储能技术应用综述 </w:t>
      </w:r>
    </w:p>
    <w:p>
      <w:pPr>
        <w:spacing w:before="75" w:after="0"/>
      </w:pPr>
      <w:r>
        <w:rPr>
          <w:b w:val="1"/>
          <w:bCs w:val="1"/>
        </w:rPr>
        <w:t xml:space="preserve">第五章 抽水蓄能发电技术成本分析 </w:t>
      </w:r>
    </w:p>
    <w:p>
      <w:pPr>
        <w:spacing w:before="75" w:after="0"/>
      </w:pPr>
      <w:r>
        <w:rPr/>
        <w:t xml:space="preserve">第一节 抽水蓄能发电行业技术分析 </w:t>
      </w:r>
    </w:p>
    <w:p>
      <w:pPr>
        <w:spacing w:before="75" w:after="0"/>
      </w:pPr>
      <w:r>
        <w:rPr/>
        <w:t xml:space="preserve">一、抽水蓄能电站关键技术分析 </w:t>
      </w:r>
    </w:p>
    <w:p>
      <w:pPr>
        <w:spacing w:before="75" w:after="0"/>
      </w:pPr>
      <w:r>
        <w:rPr/>
        <w:t xml:space="preserve">二、抽水蓄能电站的发展趋势 </w:t>
      </w:r>
    </w:p>
    <w:p>
      <w:pPr>
        <w:spacing w:before="75" w:after="0"/>
      </w:pPr>
      <w:r>
        <w:rPr/>
        <w:t xml:space="preserve">第二节 抽水蓄能发电设备分析 </w:t>
      </w:r>
    </w:p>
    <w:p>
      <w:pPr>
        <w:spacing w:before="75" w:after="0"/>
      </w:pPr>
      <w:r>
        <w:rPr/>
        <w:t xml:space="preserve">一、机电设备和主接线 </w:t>
      </w:r>
    </w:p>
    <w:p>
      <w:pPr>
        <w:spacing w:before="75" w:after="0"/>
      </w:pPr>
      <w:r>
        <w:rPr/>
        <w:t xml:space="preserve">二、计算机监控系统 </w:t>
      </w:r>
    </w:p>
    <w:p>
      <w:pPr>
        <w:spacing w:before="75" w:after="0"/>
      </w:pPr>
      <w:r>
        <w:rPr/>
        <w:t xml:space="preserve">三、励磁系统 </w:t>
      </w:r>
    </w:p>
    <w:p>
      <w:pPr>
        <w:spacing w:before="75" w:after="0"/>
      </w:pPr>
      <w:r>
        <w:rPr/>
        <w:t xml:space="preserve">四、调速器 </w:t>
      </w:r>
    </w:p>
    <w:p>
      <w:pPr>
        <w:spacing w:before="75" w:after="0"/>
      </w:pPr>
      <w:r>
        <w:rPr/>
        <w:t xml:space="preserve">第三节 抽水蓄能发电运营成本分析 </w:t>
      </w:r>
    </w:p>
    <w:p>
      <w:pPr>
        <w:spacing w:before="75" w:after="0"/>
      </w:pPr>
      <w:r>
        <w:rPr/>
        <w:t xml:space="preserve">第四节 抽水蓄能发电毛利分析 </w:t>
      </w:r>
    </w:p>
    <w:p>
      <w:pPr>
        <w:spacing w:before="75" w:after="0"/>
      </w:pPr>
      <w:r>
        <w:rPr>
          <w:b w:val="1"/>
          <w:bCs w:val="1"/>
        </w:rPr>
        <w:t xml:space="preserve">第六章 中国抽水蓄能发电市场规模分析 </w:t>
      </w:r>
    </w:p>
    <w:p>
      <w:pPr>
        <w:spacing w:before="75" w:after="0"/>
      </w:pPr>
      <w:r>
        <w:rPr/>
        <w:t xml:space="preserve">第一节 2021-2026年中国抽水蓄能发电设备市场规模 </w:t>
      </w:r>
    </w:p>
    <w:p>
      <w:pPr>
        <w:spacing w:before="75" w:after="0"/>
      </w:pPr>
      <w:r>
        <w:rPr/>
        <w:t xml:space="preserve">第二节 2021-2026年中国抽水蓄能发电下游应用规模 </w:t>
      </w:r>
    </w:p>
    <w:p>
      <w:pPr>
        <w:spacing w:before="75" w:after="0"/>
      </w:pPr>
      <w:r>
        <w:rPr/>
        <w:t xml:space="preserve">第三节 2021-2026年中国主要抽水蓄能电站市场营收分析 </w:t>
      </w:r>
    </w:p>
    <w:p>
      <w:pPr>
        <w:spacing w:before="75" w:after="0"/>
      </w:pPr>
      <w:r>
        <w:rPr/>
        <w:t xml:space="preserve">第四节 2021-2026年中国主要发电公司抽水蓄能装机总量分析 </w:t>
      </w:r>
    </w:p>
    <w:p>
      <w:pPr>
        <w:spacing w:before="75" w:after="0"/>
      </w:pPr>
      <w:r>
        <w:rPr/>
        <w:t xml:space="preserve">第五节 2021-2026年中国抽水蓄能产业收益分析 </w:t>
      </w:r>
    </w:p>
    <w:p>
      <w:pPr>
        <w:spacing w:before="75" w:after="0"/>
      </w:pPr>
      <w:r>
        <w:rPr>
          <w:b w:val="1"/>
          <w:bCs w:val="1"/>
        </w:rPr>
        <w:t xml:space="preserve">第七章 国内抽水蓄能电站典型案例分析 </w:t>
      </w:r>
    </w:p>
    <w:p>
      <w:pPr>
        <w:spacing w:before="75" w:after="0"/>
      </w:pPr>
      <w:r>
        <w:rPr/>
        <w:t xml:space="preserve">第一节 浙江天荒坪抽水蓄能电站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第二节 北京昌平十三陵抽水蓄能电站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第三节 广州抽水蓄能电站分析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第四节 惠州抽水蓄能电站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第五节 阳江抽水蓄能电站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第六节 吉林敦化抽水蓄能电站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第七节 蒲石河抽水蓄能电站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第八节 白莲河抽水蓄能电站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第九节 山西西龙池抽水蓄能电站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t xml:space="preserve">第十节 仙游抽水蓄能电站 </w:t>
      </w:r>
    </w:p>
    <w:p>
      <w:pPr>
        <w:spacing w:before="75" w:after="0"/>
      </w:pPr>
      <w:r>
        <w:rPr/>
        <w:t xml:space="preserve">一、电站简介 </w:t>
      </w:r>
    </w:p>
    <w:p>
      <w:pPr>
        <w:spacing w:before="75" w:after="0"/>
      </w:pPr>
      <w:r>
        <w:rPr/>
        <w:t xml:space="preserve">二、电站运营现状 </w:t>
      </w:r>
    </w:p>
    <w:p>
      <w:pPr>
        <w:spacing w:before="75" w:after="0"/>
      </w:pPr>
      <w:r>
        <w:rPr/>
        <w:t xml:space="preserve">三、电站盈利分析 </w:t>
      </w:r>
    </w:p>
    <w:p>
      <w:pPr>
        <w:spacing w:before="75" w:after="0"/>
      </w:pPr>
      <w:r>
        <w:rPr/>
        <w:t xml:space="preserve">四、经济性评价 </w:t>
      </w:r>
    </w:p>
    <w:p>
      <w:pPr>
        <w:spacing w:before="75" w:after="0"/>
      </w:pPr>
      <w:r>
        <w:rPr>
          <w:b w:val="1"/>
          <w:bCs w:val="1"/>
        </w:rPr>
        <w:t xml:space="preserve">第八章 上下游供应链分析及研究 </w:t>
      </w:r>
    </w:p>
    <w:p>
      <w:pPr>
        <w:spacing w:before="75" w:after="0"/>
      </w:pPr>
      <w:r>
        <w:rPr/>
        <w:t xml:space="preserve">第一节 主要抽水蓄能发电设备分析 </w:t>
      </w:r>
    </w:p>
    <w:p>
      <w:pPr>
        <w:spacing w:before="75" w:after="0"/>
      </w:pPr>
      <w:r>
        <w:rPr/>
        <w:t xml:space="preserve">一、发电电机 </w:t>
      </w:r>
    </w:p>
    <w:p>
      <w:pPr>
        <w:spacing w:before="75" w:after="0"/>
      </w:pPr>
      <w:r>
        <w:rPr/>
        <w:t xml:space="preserve">二、sfc变频启动设备 </w:t>
      </w:r>
    </w:p>
    <w:p>
      <w:pPr>
        <w:spacing w:before="75" w:after="0"/>
      </w:pPr>
      <w:r>
        <w:rPr/>
        <w:t xml:space="preserve">三、抽水蓄能机组保护装置 </w:t>
      </w:r>
    </w:p>
    <w:p>
      <w:pPr>
        <w:spacing w:before="75" w:after="0"/>
      </w:pPr>
      <w:r>
        <w:rPr/>
        <w:t xml:space="preserve">第二节 主要抽水蓄能发电设备供应商分析 </w:t>
      </w:r>
    </w:p>
    <w:p>
      <w:pPr>
        <w:spacing w:before="75" w:after="0"/>
      </w:pPr>
      <w:r>
        <w:rPr/>
        <w:t xml:space="preserve">一、国外主要抽水蓄能发电设备供应商分析 </w:t>
      </w:r>
    </w:p>
    <w:p>
      <w:pPr>
        <w:spacing w:before="75" w:after="0"/>
      </w:pPr>
      <w:r>
        <w:rPr/>
        <w:t xml:space="preserve">二、国内主要抽水蓄能发电设备供应商分析 </w:t>
      </w:r>
    </w:p>
    <w:p>
      <w:pPr>
        <w:spacing w:before="75" w:after="0"/>
      </w:pPr>
      <w:r>
        <w:rPr/>
        <w:t xml:space="preserve">三、国内外抽水蓄能发电设备技术现状对比 </w:t>
      </w:r>
    </w:p>
    <w:p>
      <w:pPr>
        <w:spacing w:before="75" w:after="0"/>
      </w:pPr>
      <w:r>
        <w:rPr/>
        <w:t xml:space="preserve">第三节 抽水蓄能发电下游应用分析 </w:t>
      </w:r>
    </w:p>
    <w:p>
      <w:pPr>
        <w:spacing w:before="75" w:after="0"/>
      </w:pPr>
      <w:r>
        <w:rPr/>
        <w:t xml:space="preserve">第四节 抽水蓄能发电产业链综述 </w:t>
      </w:r>
    </w:p>
    <w:p>
      <w:pPr>
        <w:spacing w:before="75" w:after="0"/>
      </w:pPr>
      <w:r>
        <w:rPr>
          <w:b w:val="1"/>
          <w:bCs w:val="1"/>
        </w:rPr>
        <w:t xml:space="preserve">第九章 抽水蓄能发电sfc变频启动设备分析 </w:t>
      </w:r>
    </w:p>
    <w:p>
      <w:pPr>
        <w:spacing w:before="75" w:after="0"/>
      </w:pPr>
      <w:r>
        <w:rPr/>
        <w:t xml:space="preserve">第一节 抽水蓄能发电sfc变频启动设备主要制造商分析 </w:t>
      </w:r>
    </w:p>
    <w:p>
      <w:pPr>
        <w:spacing w:before="75" w:after="0"/>
      </w:pPr>
      <w:r>
        <w:rPr/>
        <w:t xml:space="preserve">第二节 抽水蓄能发电sfc变频启动设备分析 </w:t>
      </w:r>
    </w:p>
    <w:p>
      <w:pPr>
        <w:spacing w:before="75" w:after="0"/>
      </w:pPr>
      <w:r>
        <w:rPr/>
        <w:t xml:space="preserve">一、sfc变频器的结构图 </w:t>
      </w:r>
    </w:p>
    <w:p>
      <w:pPr>
        <w:spacing w:before="75" w:after="0"/>
      </w:pPr>
      <w:r>
        <w:rPr/>
        <w:t xml:space="preserve">二、sfc变频器的作用及原理 </w:t>
      </w:r>
    </w:p>
    <w:p>
      <w:pPr>
        <w:spacing w:before="75" w:after="0"/>
      </w:pPr>
      <w:r>
        <w:rPr/>
        <w:t xml:space="preserve">三、sfc变频器的主要设备和作用 </w:t>
      </w:r>
    </w:p>
    <w:p>
      <w:pPr>
        <w:spacing w:before="75" w:after="0"/>
      </w:pPr>
      <w:r>
        <w:rPr/>
        <w:t xml:space="preserve">第三节 抽水蓄能发电sfc变频启动设备主要产品分析 </w:t>
      </w:r>
    </w:p>
    <w:p>
      <w:pPr>
        <w:spacing w:before="75" w:after="0"/>
      </w:pPr>
      <w:r>
        <w:rPr/>
        <w:t xml:space="preserve">第四节 中国抽水蓄能发电sfc变频启动设备市场规模分析 </w:t>
      </w:r>
    </w:p>
    <w:p>
      <w:pPr>
        <w:spacing w:before="75" w:after="0"/>
      </w:pPr>
      <w:r>
        <w:rPr/>
        <w:t xml:space="preserve">第五节 抽水蓄能发电sfc变频启动设备销售模式分析 </w:t>
      </w:r>
    </w:p>
    <w:p>
      <w:pPr>
        <w:spacing w:before="75" w:after="0"/>
      </w:pPr>
      <w:r>
        <w:rPr/>
        <w:t xml:space="preserve">第六节 抽水蓄能发电sfc变频启动设备发展趋势 </w:t>
      </w:r>
    </w:p>
    <w:p>
      <w:pPr>
        <w:spacing w:before="75" w:after="0"/>
      </w:pPr>
      <w:r>
        <w:rPr>
          <w:b w:val="1"/>
          <w:bCs w:val="1"/>
        </w:rPr>
        <w:t xml:space="preserve">第十章 抽水蓄能发电行业发展趋势 </w:t>
      </w:r>
    </w:p>
    <w:p>
      <w:pPr>
        <w:spacing w:before="75" w:after="0"/>
      </w:pPr>
      <w:r>
        <w:rPr/>
        <w:t xml:space="preserve">第一节 2026-2031年中国抽水蓄能发电设备市场规模 </w:t>
      </w:r>
    </w:p>
    <w:p>
      <w:pPr>
        <w:spacing w:before="75" w:after="0"/>
      </w:pPr>
      <w:r>
        <w:rPr/>
        <w:t xml:space="preserve">第二节 2026-2031年中国抽水蓄能发电下游应用规模 </w:t>
      </w:r>
    </w:p>
    <w:p>
      <w:pPr>
        <w:spacing w:before="75" w:after="0"/>
      </w:pPr>
      <w:r>
        <w:rPr/>
        <w:t xml:space="preserve">第三节 2026-2031年中国主要抽水蓄能电站市场营收分析 </w:t>
      </w:r>
    </w:p>
    <w:p>
      <w:pPr>
        <w:spacing w:before="75" w:after="0"/>
      </w:pPr>
      <w:r>
        <w:rPr/>
        <w:t xml:space="preserve">第四节 2026-2031年中国主要发电公司抽水蓄能装机总量分析 </w:t>
      </w:r>
    </w:p>
    <w:p>
      <w:pPr>
        <w:spacing w:before="75" w:after="0"/>
      </w:pPr>
      <w:r>
        <w:rPr/>
        <w:t xml:space="preserve">第五节 2026-2031年中国抽水蓄能产业收益分析 </w:t>
      </w:r>
    </w:p>
    <w:p>
      <w:pPr>
        <w:spacing w:before="75" w:after="0"/>
      </w:pPr>
      <w:r>
        <w:rPr>
          <w:b w:val="1"/>
          <w:bCs w:val="1"/>
        </w:rPr>
        <w:t xml:space="preserve">第十一章 抽水蓄能发电行业发展建议 </w:t>
      </w:r>
    </w:p>
    <w:p>
      <w:pPr>
        <w:spacing w:before="75" w:after="0"/>
      </w:pPr>
      <w:r>
        <w:rPr/>
        <w:t xml:space="preserve">第一节 政策环境导向及发展建议 </w:t>
      </w:r>
    </w:p>
    <w:p>
      <w:pPr>
        <w:spacing w:before="75" w:after="0"/>
      </w:pPr>
      <w:r>
        <w:rPr/>
        <w:t xml:space="preserve">第二节 设备技术导向及发展建议 </w:t>
      </w:r>
    </w:p>
    <w:p>
      <w:pPr>
        <w:spacing w:before="75" w:after="0"/>
      </w:pPr>
      <w:r>
        <w:rPr/>
        <w:t xml:space="preserve">一、关于抽水蓄能电站选址原则 </w:t>
      </w:r>
    </w:p>
    <w:p>
      <w:pPr>
        <w:spacing w:before="75" w:after="0"/>
      </w:pPr>
      <w:r>
        <w:rPr/>
        <w:t xml:space="preserve">二、关于抽水蓄能电站容量电价 </w:t>
      </w:r>
    </w:p>
    <w:p>
      <w:pPr>
        <w:spacing w:before="75" w:after="0"/>
      </w:pPr>
      <w:r>
        <w:rPr/>
        <w:t xml:space="preserve">三、关于土建方面的相关建议 </w:t>
      </w:r>
    </w:p>
    <w:p>
      <w:pPr>
        <w:spacing w:before="75" w:after="0"/>
      </w:pPr>
      <w:r>
        <w:rPr/>
        <w:t xml:space="preserve">四、关于抽水蓄能运行的建议 </w:t>
      </w:r>
    </w:p>
    <w:p>
      <w:pPr>
        <w:spacing w:before="75" w:after="0"/>
      </w:pPr>
      <w:r>
        <w:rPr/>
        <w:t xml:space="preserve">第三节 营销渠道导向及发展建议 </w:t>
      </w:r>
    </w:p>
    <w:p>
      <w:pPr>
        <w:spacing w:before="75" w:after="0"/>
      </w:pPr>
      <w:r>
        <w:rPr/>
        <w:t xml:space="preserve">一、与风能发电联合运行 </w:t>
      </w:r>
    </w:p>
    <w:p>
      <w:pPr>
        <w:spacing w:before="75" w:after="0"/>
      </w:pPr>
      <w:r>
        <w:rPr/>
        <w:t xml:space="preserve">二、与核能发电联合运行 </w:t>
      </w:r>
    </w:p>
    <w:p>
      <w:pPr>
        <w:spacing w:before="75" w:after="0"/>
      </w:pPr>
      <w:r>
        <w:rPr/>
        <w:t xml:space="preserve">第四节 抽水蓄能发电站投资问题与风险 </w:t>
      </w:r>
    </w:p>
    <w:p>
      <w:pPr>
        <w:spacing w:before="75" w:after="0"/>
      </w:pPr>
      <w:r>
        <w:rPr>
          <w:b w:val="1"/>
          <w:bCs w:val="1"/>
        </w:rPr>
        <w:t xml:space="preserve">第十二章 抽水蓄能电站建设可行性分析 </w:t>
      </w:r>
    </w:p>
    <w:p>
      <w:pPr>
        <w:spacing w:before="75" w:after="0"/>
      </w:pPr>
      <w:r>
        <w:rPr/>
        <w:t xml:space="preserve">第一节 中国华能集团公司 </w:t>
      </w:r>
    </w:p>
    <w:p>
      <w:pPr>
        <w:spacing w:before="75" w:after="0"/>
      </w:pPr>
      <w:r>
        <w:rPr/>
        <w:t xml:space="preserve">一、公司抽水蓄能电站优势 </w:t>
      </w:r>
    </w:p>
    <w:p>
      <w:pPr>
        <w:spacing w:before="75" w:after="0"/>
      </w:pPr>
      <w:r>
        <w:rPr/>
        <w:t xml:space="preserve">二、公司抽水蓄能电站技术现状 </w:t>
      </w:r>
    </w:p>
    <w:p>
      <w:pPr>
        <w:spacing w:before="75" w:after="0"/>
      </w:pPr>
      <w:r>
        <w:rPr/>
        <w:t xml:space="preserve">三、公司抽水蓄能电站建设可行性分析 </w:t>
      </w:r>
    </w:p>
    <w:p>
      <w:pPr>
        <w:spacing w:before="75" w:after="0"/>
      </w:pPr>
      <w:r>
        <w:rPr/>
        <w:t xml:space="preserve">第二节 中国大唐集团公司 </w:t>
      </w:r>
    </w:p>
    <w:p>
      <w:pPr>
        <w:spacing w:before="75" w:after="0"/>
      </w:pPr>
      <w:r>
        <w:rPr/>
        <w:t xml:space="preserve">一、公司抽水蓄能电站优势 </w:t>
      </w:r>
    </w:p>
    <w:p>
      <w:pPr>
        <w:spacing w:before="75" w:after="0"/>
      </w:pPr>
      <w:r>
        <w:rPr/>
        <w:t xml:space="preserve">二、公司抽水蓄能电站技术现状 </w:t>
      </w:r>
    </w:p>
    <w:p>
      <w:pPr>
        <w:spacing w:before="75" w:after="0"/>
      </w:pPr>
      <w:r>
        <w:rPr/>
        <w:t xml:space="preserve">三、公司抽水蓄能电站建设可行性分析 </w:t>
      </w:r>
    </w:p>
    <w:p>
      <w:pPr>
        <w:spacing w:before="75" w:after="0"/>
      </w:pPr>
      <w:r>
        <w:rPr/>
        <w:t xml:space="preserve">第三节 中国华电集团公司 </w:t>
      </w:r>
    </w:p>
    <w:p>
      <w:pPr>
        <w:spacing w:before="75" w:after="0"/>
      </w:pPr>
      <w:r>
        <w:rPr/>
        <w:t xml:space="preserve">一、公司抽水蓄能电站优势 </w:t>
      </w:r>
    </w:p>
    <w:p>
      <w:pPr>
        <w:spacing w:before="75" w:after="0"/>
      </w:pPr>
      <w:r>
        <w:rPr/>
        <w:t xml:space="preserve">二、公司抽水蓄能电站技术现状 </w:t>
      </w:r>
    </w:p>
    <w:p>
      <w:pPr>
        <w:spacing w:before="75" w:after="0"/>
      </w:pPr>
      <w:r>
        <w:rPr/>
        <w:t xml:space="preserve">三、公司抽水蓄能电站建设可行性分析 </w:t>
      </w:r>
    </w:p>
    <w:p>
      <w:pPr>
        <w:spacing w:before="75" w:after="0"/>
      </w:pPr>
      <w:r>
        <w:rPr/>
        <w:t xml:space="preserve">第四节 国家电力投资集团公司 </w:t>
      </w:r>
    </w:p>
    <w:p>
      <w:pPr>
        <w:spacing w:before="75" w:after="0"/>
      </w:pPr>
      <w:r>
        <w:rPr/>
        <w:t xml:space="preserve">一、公司抽水蓄能电站优势 </w:t>
      </w:r>
    </w:p>
    <w:p>
      <w:pPr>
        <w:spacing w:before="75" w:after="0"/>
      </w:pPr>
      <w:r>
        <w:rPr/>
        <w:t xml:space="preserve">二、公司抽水蓄能电站技术现状 </w:t>
      </w:r>
    </w:p>
    <w:p>
      <w:pPr>
        <w:spacing w:before="75" w:after="0"/>
      </w:pPr>
      <w:r>
        <w:rPr/>
        <w:t xml:space="preserve">三、公司抽水蓄能电站建设可行性分析 </w:t>
      </w:r>
    </w:p>
    <w:p>
      <w:pPr>
        <w:spacing w:before="75" w:after="0"/>
      </w:pPr>
      <w:r>
        <w:rPr/>
        <w:t xml:space="preserve">第五节 国家电网公司 </w:t>
      </w:r>
    </w:p>
    <w:p>
      <w:pPr>
        <w:spacing w:before="75" w:after="0"/>
      </w:pPr>
      <w:r>
        <w:rPr/>
        <w:t xml:space="preserve">第六节 中国能建集团 </w:t>
      </w:r>
    </w:p>
    <w:p>
      <w:pPr>
        <w:spacing w:before="75" w:after="0"/>
      </w:pPr>
      <w:r>
        <w:rPr/>
        <w:t xml:space="preserve">第七节 中国电力建设集团有限公司 </w:t>
      </w:r>
    </w:p>
    <w:p>
      <w:pPr>
        <w:spacing w:before="75" w:after="0"/>
      </w:pPr>
      <w:r>
        <w:rPr/>
        <w:t xml:space="preserve">第八节 南方电网公司 </w:t>
      </w:r>
    </w:p>
    <w:p>
      <w:pPr>
        <w:spacing w:before="75" w:after="0"/>
      </w:pPr>
      <w:r>
        <w:rPr>
          <w:b w:val="1"/>
          <w:bCs w:val="1"/>
        </w:rPr>
        <w:t xml:space="preserve">附录 </w:t>
      </w:r>
    </w:p>
    <w:p>
      <w:pPr>
        <w:spacing w:before="75" w:after="0"/>
      </w:pPr>
      <w:r>
        <w:rPr/>
        <w:t xml:space="preserve">《中国制造》 </w:t>
      </w:r>
    </w:p>
    <w:p>
      <w:pPr>
        <w:spacing w:before="75" w:after="0"/>
      </w:pPr>
      <w:r>
        <w:rPr/>
        <w:t xml:space="preserve">《产业结构调整指导目录》 </w:t>
      </w:r>
    </w:p>
    <w:p>
      <w:pPr>
        <w:spacing w:before="75" w:after="0"/>
      </w:pPr>
      <w:r>
        <w:rPr>
          <w:b w:val="1"/>
          <w:bCs w:val="1"/>
        </w:rPr>
        <w:t xml:space="preserve">图表目录</w:t>
      </w:r>
    </w:p>
    <w:p>
      <w:pPr>
        <w:spacing w:before="75" w:after="0"/>
      </w:pPr>
      <w:r>
        <w:rPr/>
        <w:t xml:space="preserve">图表：抽水蓄能电站的分类 </w:t>
      </w:r>
    </w:p>
    <w:p>
      <w:pPr>
        <w:spacing w:before="75" w:after="0"/>
      </w:pPr>
      <w:r>
        <w:rPr/>
        <w:t xml:space="preserve">图表：我国抽水蓄能产业链示意图 </w:t>
      </w:r>
    </w:p>
    <w:p>
      <w:pPr>
        <w:spacing w:before="75" w:after="0"/>
      </w:pPr>
      <w:r>
        <w:rPr/>
        <w:t xml:space="preserve">图表：中国抽水蓄能发电行业标准分析 </w:t>
      </w:r>
    </w:p>
    <w:p>
      <w:pPr>
        <w:spacing w:before="75" w:after="0"/>
      </w:pPr>
      <w:r>
        <w:rPr/>
        <w:t xml:space="preserve">图表：抽水蓄能原理图 </w:t>
      </w:r>
    </w:p>
    <w:p>
      <w:pPr>
        <w:spacing w:before="75" w:after="0"/>
      </w:pPr>
      <w:r>
        <w:rPr/>
        <w:t xml:space="preserve">图表：主接线形式统计 </w:t>
      </w:r>
    </w:p>
    <w:p>
      <w:pPr>
        <w:spacing w:before="75" w:after="0"/>
      </w:pPr>
      <w:r>
        <w:rPr/>
        <w:t xml:space="preserve">图表：国内外抽水蓄能电站主流电价机制比较 </w:t>
      </w:r>
    </w:p>
    <w:p>
      <w:pPr>
        <w:spacing w:before="75" w:after="0"/>
      </w:pPr>
      <w:r>
        <w:rPr/>
        <w:t xml:space="preserve">图表：2021-2026年中国抽水蓄能发电设备市场规模 </w:t>
      </w:r>
    </w:p>
    <w:p>
      <w:pPr>
        <w:spacing w:before="75" w:after="0"/>
      </w:pPr>
      <w:r>
        <w:rPr/>
        <w:t xml:space="preserve">图表：2021-2026年中国抽水蓄能发电下游应用规模 </w:t>
      </w:r>
    </w:p>
    <w:p>
      <w:pPr>
        <w:spacing w:before="75" w:after="0"/>
      </w:pPr>
      <w:r>
        <w:rPr/>
        <w:t xml:space="preserve">图表：2021-2026年中国主要抽水蓄能电站市场营收分析 </w:t>
      </w:r>
    </w:p>
    <w:p>
      <w:pPr>
        <w:spacing w:before="75" w:after="0"/>
      </w:pPr>
      <w:r>
        <w:rPr/>
        <w:t xml:space="preserve">图表：2021-2026年中国主要发电公司抽水蓄能装机总量分析 </w:t>
      </w:r>
    </w:p>
    <w:p>
      <w:pPr>
        <w:spacing w:before="75" w:after="0"/>
      </w:pPr>
      <w:r>
        <w:rPr/>
        <w:t xml:space="preserve">图表：2021-2026年中国抽水蓄能产业收益 </w:t>
      </w:r>
    </w:p>
    <w:p>
      <w:pPr>
        <w:spacing w:before="75" w:after="0"/>
      </w:pPr>
      <w:r>
        <w:rPr/>
        <w:t xml:space="preserve">图表：抽水蓄能的发电机组 </w:t>
      </w:r>
    </w:p>
    <w:p>
      <w:pPr>
        <w:spacing w:before="75" w:after="0"/>
      </w:pPr>
      <w:r>
        <w:rPr/>
        <w:t xml:space="preserve">图表：sfc变频器的结构图 </w:t>
      </w:r>
    </w:p>
    <w:p>
      <w:pPr>
        <w:spacing w:before="75" w:after="0"/>
      </w:pPr>
      <w:r>
        <w:rPr/>
        <w:t xml:space="preserve">图表：sfc基本工作原理 </w:t>
      </w:r>
    </w:p>
    <w:p>
      <w:pPr>
        <w:spacing w:before="75" w:after="0"/>
      </w:pPr>
      <w:r>
        <w:rPr/>
        <w:t xml:space="preserve">图表：2021-2026年中国抽水蓄能发电sfc变频启动设备市场规模 </w:t>
      </w:r>
    </w:p>
    <w:p>
      <w:pPr>
        <w:spacing w:before="75" w:after="0"/>
      </w:pPr>
      <w:r>
        <w:rPr/>
        <w:t xml:space="preserve">图表：2026-2031年中国抽水蓄能发电设备市场规模 </w:t>
      </w:r>
    </w:p>
    <w:p>
      <w:pPr>
        <w:spacing w:before="75" w:after="0"/>
      </w:pPr>
      <w:r>
        <w:rPr/>
        <w:t xml:space="preserve">图表：2026-2031年中国抽水蓄能发电下游应用规模 </w:t>
      </w:r>
    </w:p>
    <w:p>
      <w:pPr>
        <w:spacing w:before="75" w:after="0"/>
      </w:pPr>
      <w:r>
        <w:rPr/>
        <w:t xml:space="preserve">图表：2026-2031年中国抽水蓄能电站市场营收 </w:t>
      </w:r>
    </w:p>
    <w:p>
      <w:pPr>
        <w:spacing w:before="75" w:after="0"/>
      </w:pPr>
      <w:r>
        <w:rPr/>
        <w:t xml:space="preserve">图表：2026-2031年中国抽水蓄能装机总量 </w:t>
      </w:r>
    </w:p>
    <w:p>
      <w:pPr>
        <w:spacing w:before="75" w:after="0"/>
      </w:pPr>
      <w:r>
        <w:rPr/>
        <w:t xml:space="preserve">图表：2026-2031年中国抽水蓄能毛利率 </w:t>
      </w:r>
    </w:p>
    <w:p>
      <w:pPr>
        <w:spacing w:before="75" w:after="0"/>
      </w:pPr>
      <w:r>
        <w:rPr/>
        <w:t xml:space="preserve">图表：两部电价示意图 </w:t>
      </w:r>
    </w:p>
    <w:p>
      <w:pPr>
        <w:spacing w:before="75" w:after="0"/>
      </w:pPr>
      <w:r>
        <w:rPr/>
        <w:t xml:space="preserve">图表：抽水蓄能电站容量电价表 </w:t>
      </w:r>
    </w:p>
    <w:p>
      <w:pPr>
        <w:spacing w:before="75" w:after="0"/>
      </w:pPr>
      <w:r>
        <w:rPr/>
        <w:t xml:space="preserve">图表：抽水蓄能项目建设节 奏示意图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中国抽水蓄能发电行业市场深度调研及发展趋势与可行性研究报告(2026-2031版)</dc:title>
  <dc:description>中国抽水蓄能发电行业市场深度调研及发展趋势与可行性研究报告(2026-2031版)</dc:description>
  <dc:subject>中国抽水蓄能发电行业市场深度调研及发展趋势与可行性研究报告(2026-2031版)</dc:subject>
  <cp:keywords>研究报告</cp:keywords>
  <cp:category>研究报告</cp:category>
  <cp:lastModifiedBy>北京中道泰和信息咨询有限公司</cp:lastModifiedBy>
  <dcterms:created xsi:type="dcterms:W3CDTF">2026-03-27T17:58:34+08:00</dcterms:created>
  <dcterms:modified xsi:type="dcterms:W3CDTF">2026-03-27T17:58:34+08:00</dcterms:modified>
</cp:coreProperties>
</file>

<file path=docProps/custom.xml><?xml version="1.0" encoding="utf-8"?>
<Properties xmlns="http://schemas.openxmlformats.org/officeDocument/2006/custom-properties" xmlns:vt="http://schemas.openxmlformats.org/officeDocument/2006/docPropsVTypes"/>
</file>