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中国分布式燃机发电行业市场发展现状及竞争格局与投资发展研究报告(2024-2029版)</w:t>
      </w:r>
    </w:p>
    <w:p>
      <w:pPr>
        <w:spacing w:after="150"/>
      </w:pPr>
      <w:r>
        <w:rPr>
          <w:b w:val="1"/>
          <w:bCs w:val="1"/>
        </w:rPr>
        <w:t xml:space="preserve">报告简介</w:t>
      </w:r>
    </w:p>
    <w:p>
      <w:pPr>
        <w:spacing w:after="150"/>
      </w:pPr>
      <w:r>
        <w:rPr/>
        <w:t xml:space="preserve">分布式燃机发电是指利用燃机发电机组，将燃料消耗的热能转化为电能而形成的一种发电方式，在分布式热电联产的发电模式中，有利于满足局部需求，具有高效、经济、安全等优点。</w:t>
      </w:r>
    </w:p>
    <w:p>
      <w:pPr>
        <w:spacing w:after="150"/>
      </w:pPr>
      <w:r>
        <w:rPr/>
        <w:t xml:space="preserve">随着分布式燃机发电行业竞争的不断加剧，大型企业间并购整合与资本运作日趋频繁，国内外优秀的分布式燃机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燃机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布式燃机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布式燃机发电行业的市场走向和发展趋势。</w:t>
      </w:r>
    </w:p>
    <w:p>
      <w:pPr>
        <w:spacing w:after="150"/>
      </w:pPr>
      <w:r>
        <w:rPr/>
        <w:t xml:space="preserve">报告对中国分布式燃机发电行业的内外部环境、行业发展现状、产业链发展状况、市场供需、竞争格局、标杆企业、发展趋势、机会风险、发展策略与投资建议等进行了分析，并重点分析了我国分布式燃机发电行业将面临的机遇与挑战。报告将帮助分布式燃机发电企业、学术科研单位、投资企业准确了解分布式燃机发电行业最新发展动向，及早发现分布式燃机发电行业市场的空白点，机会点，增长点和盈利点……准确把握分布式燃机发电行业未被满足的市场需求和趋势，有效规避分布式燃机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分布式燃机发电行业界定和分类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2019-2023年分布式燃机发电行业国内外发展概述</w:t>
      </w:r>
    </w:p>
    <w:p>
      <w:pPr>
        <w:spacing w:after="150"/>
      </w:pPr>
      <w:r>
        <w:rPr/>
        <w:t xml:space="preserve">第一节 全球分布式燃机发电行业发展概况</w:t>
      </w:r>
    </w:p>
    <w:p>
      <w:pPr>
        <w:spacing w:after="150"/>
      </w:pPr>
      <w:r>
        <w:rPr/>
        <w:t xml:space="preserve">一、全球分布式燃机发电行业发展现状</w:t>
      </w:r>
    </w:p>
    <w:p>
      <w:pPr>
        <w:spacing w:after="150"/>
      </w:pPr>
      <w:r>
        <w:rPr/>
        <w:t xml:space="preserve">二、全球分布式燃机发电行业发展趋势</w:t>
      </w:r>
    </w:p>
    <w:p>
      <w:pPr>
        <w:spacing w:after="150"/>
      </w:pPr>
      <w:r>
        <w:rPr/>
        <w:t xml:space="preserve">三、主要国家和地区发展状况</w:t>
      </w:r>
    </w:p>
    <w:p>
      <w:pPr>
        <w:spacing w:after="150"/>
      </w:pPr>
      <w:r>
        <w:rPr/>
        <w:t xml:space="preserve">第二节 中国分布式燃机发电行业发展概况</w:t>
      </w:r>
    </w:p>
    <w:p>
      <w:pPr>
        <w:spacing w:after="150"/>
      </w:pPr>
      <w:r>
        <w:rPr/>
        <w:t xml:space="preserve">一、中国分布式燃机发电行业发展历程与现状</w:t>
      </w:r>
    </w:p>
    <w:p>
      <w:pPr>
        <w:spacing w:after="150"/>
      </w:pPr>
      <w:r>
        <w:rPr/>
        <w:t xml:space="preserve">二、中国分布式燃机发电行业发展中存在的问题</w:t>
      </w:r>
    </w:p>
    <w:p>
      <w:pPr>
        <w:spacing w:after="150"/>
      </w:pPr>
      <w:r>
        <w:rPr>
          <w:b w:val="1"/>
          <w:bCs w:val="1"/>
        </w:rPr>
        <w:t xml:space="preserve">第三章 2019-2023年中国分布式燃机发电行业发展环境分析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分布式燃机发电行业政策环境</w:t>
      </w:r>
    </w:p>
    <w:p>
      <w:pPr>
        <w:spacing w:after="150"/>
      </w:pPr>
      <w:r>
        <w:rPr/>
        <w:t xml:space="preserve">第五节 分布式燃机发电行业技术环境</w:t>
      </w:r>
    </w:p>
    <w:p>
      <w:pPr>
        <w:spacing w:after="150"/>
      </w:pPr>
      <w:r>
        <w:rPr>
          <w:b w:val="1"/>
          <w:bCs w:val="1"/>
        </w:rPr>
        <w:t xml:space="preserve">第二部分 行业现状分析</w:t>
      </w:r>
    </w:p>
    <w:p>
      <w:pPr>
        <w:spacing w:after="150"/>
      </w:pPr>
      <w:r>
        <w:rPr>
          <w:b w:val="1"/>
          <w:bCs w:val="1"/>
        </w:rPr>
        <w:t xml:space="preserve">第四章 2019-2023年中国分布式燃机发电行业市场调研</w:t>
      </w:r>
    </w:p>
    <w:p>
      <w:pPr>
        <w:spacing w:after="150"/>
      </w:pPr>
      <w:r>
        <w:rPr/>
        <w:t xml:space="preserve">第一节 市场规模</w:t>
      </w:r>
    </w:p>
    <w:p>
      <w:pPr>
        <w:spacing w:after="150"/>
      </w:pPr>
      <w:r>
        <w:rPr/>
        <w:t xml:space="preserve">一、分布式燃机发电行业市场规模</w:t>
      </w:r>
    </w:p>
    <w:p>
      <w:pPr>
        <w:spacing w:after="150"/>
      </w:pPr>
      <w:r>
        <w:rPr/>
        <w:t xml:space="preserve">二、分布式燃机发电行业市场饱和度</w:t>
      </w:r>
    </w:p>
    <w:p>
      <w:pPr>
        <w:spacing w:after="150"/>
      </w:pPr>
      <w:r>
        <w:rPr/>
        <w:t xml:space="preserve">三、影响分布式燃机发电行业市场规模的因素</w:t>
      </w:r>
    </w:p>
    <w:p>
      <w:pPr>
        <w:spacing w:after="150"/>
      </w:pPr>
      <w:r>
        <w:rPr/>
        <w:t xml:space="preserve">四、2019-2023年分布式燃机发电行业市场规模</w:t>
      </w:r>
    </w:p>
    <w:p>
      <w:pPr>
        <w:spacing w:after="150"/>
      </w:pPr>
      <w:r>
        <w:rPr/>
        <w:t xml:space="preserve">第二节 市场结构</w:t>
      </w:r>
    </w:p>
    <w:p>
      <w:pPr>
        <w:spacing w:after="150"/>
      </w:pPr>
      <w:r>
        <w:rPr/>
        <w:t xml:space="preserve">第三节 市场特点</w:t>
      </w:r>
    </w:p>
    <w:p>
      <w:pPr>
        <w:spacing w:after="150"/>
      </w:pPr>
      <w:r>
        <w:rPr/>
        <w:t xml:space="preserve">一、分布式燃机发电行业所处生命周期</w:t>
      </w:r>
    </w:p>
    <w:p>
      <w:pPr>
        <w:spacing w:after="150"/>
      </w:pPr>
      <w:r>
        <w:rPr/>
        <w:t xml:space="preserve">二、技术变革与行业革新对分布式燃机发电行业的影响</w:t>
      </w:r>
    </w:p>
    <w:p>
      <w:pPr>
        <w:spacing w:after="150"/>
      </w:pPr>
      <w:r>
        <w:rPr/>
        <w:t xml:space="preserve">三、差异化分析</w:t>
      </w:r>
    </w:p>
    <w:p>
      <w:pPr>
        <w:spacing w:after="150"/>
      </w:pPr>
      <w:r>
        <w:rPr>
          <w:b w:val="1"/>
          <w:bCs w:val="1"/>
        </w:rPr>
        <w:t xml:space="preserve">第五章 2019-2023年中国分布式燃机发电行业区域市场调研</w:t>
      </w:r>
    </w:p>
    <w:p>
      <w:pPr>
        <w:spacing w:after="150"/>
      </w:pPr>
      <w:r>
        <w:rPr/>
        <w:t xml:space="preserve">第一节 区域市场分布及投资</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2019-2023年中国分布式燃机发电行业产业链分析</w:t>
      </w:r>
    </w:p>
    <w:p>
      <w:pPr>
        <w:spacing w:after="150"/>
      </w:pPr>
      <w:r>
        <w:rPr/>
        <w:t xml:space="preserve">第一节 分布式燃机发电行业产业链分析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分布式燃机发电上游行业调研</w:t>
      </w:r>
    </w:p>
    <w:p>
      <w:pPr>
        <w:spacing w:after="150"/>
      </w:pPr>
      <w:r>
        <w:rPr/>
        <w:t xml:space="preserve">一、分布式燃机发电成本构成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四、上游行业对分布式燃机发电行业的影响</w:t>
      </w:r>
    </w:p>
    <w:p>
      <w:pPr>
        <w:spacing w:after="150"/>
      </w:pPr>
      <w:r>
        <w:rPr/>
        <w:t xml:space="preserve">第三节 分布式燃机发电下游行业调研</w:t>
      </w:r>
    </w:p>
    <w:p>
      <w:pPr>
        <w:spacing w:after="150"/>
      </w:pPr>
      <w:r>
        <w:rPr/>
        <w:t xml:space="preserve">一、分布式燃机发电下游行业分布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四、下游需求对分布式燃机发电行业的影响</w:t>
      </w:r>
    </w:p>
    <w:p>
      <w:pPr>
        <w:spacing w:after="150"/>
      </w:pPr>
      <w:r>
        <w:rPr>
          <w:b w:val="1"/>
          <w:bCs w:val="1"/>
        </w:rPr>
        <w:t xml:space="preserve">第七章 2019-2023年中国分布式燃机发电行业主导驱动因素分析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2019-2023年中国分布式燃机发电所属行业偿债能力分析</w:t>
      </w:r>
    </w:p>
    <w:p>
      <w:pPr>
        <w:spacing w:after="150"/>
      </w:pPr>
      <w:r>
        <w:rPr/>
        <w:t xml:space="preserve">第一节 分布式燃机发电所属行业资产负债率分析</w:t>
      </w:r>
    </w:p>
    <w:p>
      <w:pPr>
        <w:spacing w:after="150"/>
      </w:pPr>
      <w:r>
        <w:rPr/>
        <w:t xml:space="preserve">第二节 分布式燃机发电所属行业速动比率分析</w:t>
      </w:r>
    </w:p>
    <w:p>
      <w:pPr>
        <w:spacing w:after="150"/>
      </w:pPr>
      <w:r>
        <w:rPr/>
        <w:t xml:space="preserve">第三节 分布式燃机发电所属行业流动比率分析</w:t>
      </w:r>
    </w:p>
    <w:p>
      <w:pPr>
        <w:spacing w:after="150"/>
      </w:pPr>
      <w:r>
        <w:rPr/>
        <w:t xml:space="preserve">第四节 分布式燃机发电所属行业利息保障倍数分析</w:t>
      </w:r>
    </w:p>
    <w:p>
      <w:pPr>
        <w:spacing w:after="150"/>
      </w:pPr>
      <w:r>
        <w:rPr/>
        <w:t xml:space="preserve">第五节 2024-2029年分布式燃机发电行业偿债能力预测</w:t>
      </w:r>
    </w:p>
    <w:p>
      <w:pPr>
        <w:spacing w:after="150"/>
      </w:pPr>
      <w:r>
        <w:rPr/>
        <w:t xml:space="preserve">第九章 2019-2023年中国分布式燃机发电所属行业营运能力分析</w:t>
      </w:r>
    </w:p>
    <w:p>
      <w:pPr>
        <w:spacing w:after="150"/>
      </w:pPr>
      <w:r>
        <w:rPr/>
        <w:t xml:space="preserve">第一节 分布式燃机发电所属行业总资产周转率分析</w:t>
      </w:r>
    </w:p>
    <w:p>
      <w:pPr>
        <w:spacing w:after="150"/>
      </w:pPr>
      <w:r>
        <w:rPr/>
        <w:t xml:space="preserve">第二节 分布式燃机发电所属行业应收账款周转率分析</w:t>
      </w:r>
    </w:p>
    <w:p>
      <w:pPr>
        <w:spacing w:after="150"/>
      </w:pPr>
      <w:r>
        <w:rPr/>
        <w:t xml:space="preserve">第三节 分布式燃机发电所属行业存货周转率分析</w:t>
      </w:r>
    </w:p>
    <w:p>
      <w:pPr>
        <w:spacing w:after="150"/>
      </w:pPr>
      <w:r>
        <w:rPr/>
        <w:t xml:space="preserve">第四节 2024-2029年分布式燃机发电行业营运能力预测</w:t>
      </w:r>
    </w:p>
    <w:p>
      <w:pPr>
        <w:spacing w:after="150"/>
      </w:pPr>
      <w:r>
        <w:rPr>
          <w:b w:val="1"/>
          <w:bCs w:val="1"/>
        </w:rPr>
        <w:t xml:space="preserve">第三部分 行业格局分析</w:t>
      </w:r>
    </w:p>
    <w:p>
      <w:pPr>
        <w:spacing w:after="150"/>
      </w:pPr>
      <w:r>
        <w:rPr>
          <w:b w:val="1"/>
          <w:bCs w:val="1"/>
        </w:rPr>
        <w:t xml:space="preserve">第十章 2019-2023年中国分布式燃机发电行业竞争分析</w:t>
      </w:r>
    </w:p>
    <w:p>
      <w:pPr>
        <w:spacing w:after="150"/>
      </w:pPr>
      <w:r>
        <w:rPr/>
        <w:t xml:space="preserve">第一节 重点分布式燃机发电企业市场份额</w:t>
      </w:r>
    </w:p>
    <w:p>
      <w:pPr>
        <w:spacing w:after="150"/>
      </w:pPr>
      <w:r>
        <w:rPr/>
        <w:t xml:space="preserve">第二节 分布式燃机发电行业市场集中度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中国分布式燃机发电行业重点企业分析</w:t>
      </w:r>
    </w:p>
    <w:p>
      <w:pPr>
        <w:spacing w:after="150"/>
      </w:pPr>
      <w:r>
        <w:rPr/>
        <w:t xml:space="preserve">第一节 深圳能源集团股份有限公司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中国航空工业新能源投资有限公司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中国华电集团公司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华能上海燃机发电有限责任公司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上海漕泾热电有限责任公司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广东惠州天然气发电有限公司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深圳妈湾电力有限公司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上海申能临港燃机发电有限公司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第四部分 行业前景调研</w:t>
      </w:r>
    </w:p>
    <w:p>
      <w:pPr>
        <w:spacing w:after="150"/>
      </w:pPr>
      <w:r>
        <w:rPr>
          <w:b w:val="1"/>
          <w:bCs w:val="1"/>
        </w:rPr>
        <w:t xml:space="preserve">第十二章 2024-2029年中国分布式燃机发电行业发展与投资前景分析</w:t>
      </w:r>
    </w:p>
    <w:p>
      <w:pPr>
        <w:spacing w:after="150"/>
      </w:pPr>
      <w:r>
        <w:rPr/>
        <w:t xml:space="preserve">第一节 分布式燃机发电行业环境风险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分布式燃机发电行业政策风险</w:t>
      </w:r>
    </w:p>
    <w:p>
      <w:pPr>
        <w:spacing w:after="150"/>
      </w:pPr>
      <w:r>
        <w:rPr/>
        <w:t xml:space="preserve">第四节 分布式燃机发电行业市场风险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2024-2029年中国分布式燃机发电行业趋势预测及投资机会分析</w:t>
      </w:r>
    </w:p>
    <w:p>
      <w:pPr>
        <w:spacing w:after="150"/>
      </w:pPr>
      <w:r>
        <w:rPr/>
        <w:t xml:space="preserve">第一节 分布式燃机发电行业趋势预测分析</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四、行业总体趋势预测及市场机会分析</w:t>
      </w:r>
    </w:p>
    <w:p>
      <w:pPr>
        <w:spacing w:after="150"/>
      </w:pPr>
      <w:r>
        <w:rPr/>
        <w:t xml:space="preserve">第二节分布式燃机发电行业投资机会</w:t>
      </w:r>
    </w:p>
    <w:p>
      <w:pPr>
        <w:spacing w:after="150"/>
      </w:pPr>
      <w:r>
        <w:rPr/>
        <w:t xml:space="preserve">一、区域市场投资机会</w:t>
      </w:r>
    </w:p>
    <w:p>
      <w:pPr>
        <w:spacing w:after="150"/>
      </w:pPr>
      <w:r>
        <w:rPr/>
        <w:t xml:space="preserve">二、产业链投资机会(zy kt)</w:t>
      </w:r>
    </w:p>
    <w:p>
      <w:pPr>
        <w:spacing w:after="150"/>
      </w:pPr>
      <w:r>
        <w:rPr>
          <w:b w:val="1"/>
          <w:bCs w:val="1"/>
        </w:rPr>
        <w:t xml:space="preserve">图表目录：</w:t>
      </w:r>
    </w:p>
    <w:p>
      <w:pPr>
        <w:spacing w:after="150"/>
      </w:pPr>
      <w:r>
        <w:rPr/>
        <w:t xml:space="preserve">图表：2019-2023年gdp及其增长速度变化</w:t>
      </w:r>
    </w:p>
    <w:p>
      <w:pPr>
        <w:spacing w:after="150"/>
      </w:pPr>
      <w:r>
        <w:rPr/>
        <w:t xml:space="preserve">图表：分布式能源相关政策</w:t>
      </w:r>
    </w:p>
    <w:p>
      <w:pPr>
        <w:spacing w:after="150"/>
      </w:pPr>
      <w:r>
        <w:rPr/>
        <w:t xml:space="preserve">图表：2019-2023年我国燃气轮机出口分析</w:t>
      </w:r>
    </w:p>
    <w:p>
      <w:pPr>
        <w:spacing w:after="150"/>
      </w:pPr>
      <w:r>
        <w:rPr/>
        <w:t xml:space="preserve">图表：2019-2023年我国燃气轮机进口情况分析</w:t>
      </w:r>
    </w:p>
    <w:p>
      <w:pPr>
        <w:spacing w:after="150"/>
      </w:pPr>
      <w:r>
        <w:rPr/>
        <w:t xml:space="preserve">图表：2024-2029年我国天然气分布式能源项目增长预测</w:t>
      </w:r>
    </w:p>
    <w:p>
      <w:pPr>
        <w:spacing w:after="150"/>
      </w:pPr>
      <w:r>
        <w:rPr/>
        <w:t xml:space="preserve">图表：热电联产典型结构</w:t>
      </w:r>
    </w:p>
    <w:p>
      <w:pPr>
        <w:spacing w:after="150"/>
      </w:pPr>
      <w:r>
        <w:rPr/>
        <w:t xml:space="preserve">图表：冷热电三联系统典型结构</w:t>
      </w:r>
    </w:p>
    <w:p>
      <w:pPr>
        <w:spacing w:after="150"/>
      </w:pPr>
      <w:r>
        <w:rPr/>
        <w:t xml:space="preserve">图表：分布式燃机发电产业链结构</w:t>
      </w:r>
    </w:p>
    <w:p>
      <w:pPr>
        <w:spacing w:after="150"/>
      </w:pPr>
      <w:r>
        <w:rPr/>
        <w:t xml:space="preserve">图表：分布式能源的核心——系统集成</w:t>
      </w:r>
    </w:p>
    <w:p>
      <w:pPr>
        <w:spacing w:after="150"/>
      </w:pPr>
      <w:r>
        <w:rPr/>
        <w:t xml:space="preserve">图表：2019-2023年我国电累计装机容量区域分布情况</w:t>
      </w:r>
    </w:p>
    <w:p>
      <w:pPr>
        <w:spacing w:after="150"/>
      </w:pPr>
      <w:r>
        <w:rPr/>
        <w:t xml:space="preserve">图表：2019-2023年全社会用电量及年增长率变化情况</w:t>
      </w:r>
    </w:p>
    <w:p>
      <w:pPr>
        <w:spacing w:after="150"/>
      </w:pPr>
      <w:r>
        <w:rPr/>
        <w:t xml:space="preserve">图表：2019-2023年中东部和南方地区陆上风电发展目标</w:t>
      </w:r>
    </w:p>
    <w:p>
      <w:pPr>
        <w:spacing w:after="150"/>
      </w:pPr>
      <w:r>
        <w:rPr/>
        <w:t xml:space="preserve">图表：2019-2023年“三北”地区陆上风电发展目标</w:t>
      </w:r>
    </w:p>
    <w:p>
      <w:pPr>
        <w:spacing w:after="150"/>
      </w:pPr>
      <w:r>
        <w:rPr/>
        <w:t xml:space="preserve">图表：重点地区2019-2023年光伏发电建设规模</w:t>
      </w:r>
    </w:p>
    <w:p>
      <w:pPr>
        <w:spacing w:after="150"/>
      </w:pPr>
      <w:r>
        <w:rPr/>
        <w:t xml:space="preserve">图表：“十四五”期间“三北”地区跨省跨区外送风电基地规划</w:t>
      </w:r>
    </w:p>
    <w:p>
      <w:pPr>
        <w:spacing w:after="150"/>
      </w:pPr>
      <w:r>
        <w:rPr/>
        <w:t xml:space="preserve">图表：电力外送通道配置太阳能发电基地布局情况</w:t>
      </w:r>
    </w:p>
    <w:p>
      <w:pPr>
        <w:spacing w:after="150"/>
      </w:pPr>
      <w:r>
        <w:rPr/>
        <w:t xml:space="preserve">图表：2019-2023年分布式燃机发电行业资产负债率分析</w:t>
      </w:r>
    </w:p>
    <w:p>
      <w:pPr>
        <w:spacing w:after="150"/>
      </w:pPr>
      <w:r>
        <w:rPr/>
        <w:t xml:space="preserve">图表：2019-2023年分布式燃机发电行业速动比率分析</w:t>
      </w:r>
    </w:p>
    <w:p>
      <w:pPr>
        <w:spacing w:after="150"/>
      </w:pPr>
      <w:r>
        <w:rPr/>
        <w:t xml:space="preserve">图表：2019-2023年分布式燃机发电行业利息保障倍数分析</w:t>
      </w:r>
    </w:p>
    <w:p>
      <w:pPr>
        <w:spacing w:after="150"/>
      </w:pPr>
      <w:r>
        <w:rPr/>
        <w:t xml:space="preserve">图表：2024-2029年分布式燃机发电行业偿债能力预测</w:t>
      </w:r>
    </w:p>
    <w:p>
      <w:pPr>
        <w:spacing w:after="150"/>
      </w:pPr>
      <w:r>
        <w:rPr/>
        <w:t xml:space="preserve">图表：2019-2023年分布式燃机发电行业总资产周转率分析</w:t>
      </w:r>
    </w:p>
    <w:p>
      <w:pPr>
        <w:spacing w:after="150"/>
      </w:pPr>
      <w:r>
        <w:rPr/>
        <w:t xml:space="preserve">图表：2019-2023年分布式燃机发电行业应收账款周转率分析</w:t>
      </w:r>
    </w:p>
    <w:p>
      <w:pPr>
        <w:spacing w:after="150"/>
      </w:pPr>
      <w:r>
        <w:rPr/>
        <w:t xml:space="preserve">图表：2019-2023年分布式燃机发电行业存货周转率分析</w:t>
      </w:r>
    </w:p>
    <w:p>
      <w:pPr>
        <w:spacing w:after="150"/>
      </w:pPr>
      <w:r>
        <w:rPr/>
        <w:t xml:space="preserve">图表：2024-2029年分布式燃机发电行业营运能力预测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中国分布式燃机发电行业市场发展现状及竞争格局与投资发展研究报告(2024-2029版)</dc:title>
  <dc:description>中国分布式燃机发电行业市场发展现状及竞争格局与投资发展研究报告(2024-2029版)</dc:description>
  <dc:subject>中国分布式燃机发电行业市场发展现状及竞争格局与投资发展研究报告(2024-2029版)</dc:subject>
  <cp:keywords>研究报告</cp:keywords>
  <cp:category>研究报告</cp:category>
  <cp:lastModifiedBy>北京中道泰和信息咨询有限公司</cp:lastModifiedBy>
  <dcterms:created xsi:type="dcterms:W3CDTF">2024-01-26T07:21:40+08:00</dcterms:created>
  <dcterms:modified xsi:type="dcterms:W3CDTF">2024-01-26T07:21:40+08:00</dcterms:modified>
</cp:coreProperties>
</file>

<file path=docProps/custom.xml><?xml version="1.0" encoding="utf-8"?>
<Properties xmlns="http://schemas.openxmlformats.org/officeDocument/2006/custom-properties" xmlns:vt="http://schemas.openxmlformats.org/officeDocument/2006/docPropsVTypes"/>
</file>