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中国GPU芯片行业市场发展现状调研及竞争格局与投资战略研究报告(2024-2029版)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GPU芯片，为壁仞科技在上海发布了自主研发的首款通用芯片。GPU芯片BR100，其16位浮点算力达到1000T以上、8位定点算力达到2000T以上，单芯片峰值算力达到PFlops(1PFlops等于1000万亿次浮点指令/秒)级别。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U芯片行业研究单位等公布和提供的大量资料。报告对我国GPU芯片行业的供需状况、发展现状、子行业发展变化等进行了分析，重点分析了国内外GPU芯片行业的发展现状、如何面对行业的发展挑战、行业的发展建议、行业竞争力，以及行业的投资分析和趋势预测等等。报告还综合了GPU芯片行业的整体发展动态，对行业在产品方面提供了参考建议和具体解决办法。报告对于GPU芯片产品生产企业、经销商、行业管理部门以及拟进入该行业的投资者具有重要的参考价值，对于研究我国GPU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gpu芯片行业综述及数据来源说明</w:t>
      </w:r>
    </w:p>
    <w:p>
      <w:pPr>
        <w:spacing w:after="150"/>
      </w:pPr>
      <w:r>
        <w:rPr/>
        <w:t xml:space="preserve">第一节  芯片行业界定</w:t>
      </w:r>
    </w:p>
    <w:p>
      <w:pPr>
        <w:spacing w:after="150"/>
      </w:pPr>
      <w:r>
        <w:rPr/>
        <w:t xml:space="preserve">一、  芯片的界定</w:t>
      </w:r>
    </w:p>
    <w:p>
      <w:pPr>
        <w:spacing w:after="150"/>
      </w:pPr>
      <w:r>
        <w:rPr/>
        <w:t xml:space="preserve">二、  芯片的分类</w:t>
      </w:r>
    </w:p>
    <w:p>
      <w:pPr>
        <w:spacing w:after="150"/>
      </w:pPr>
      <w:r>
        <w:rPr/>
        <w:t xml:space="preserve">三、  《国民经济行业分类与代码》中芯片行业归属</w:t>
      </w:r>
    </w:p>
    <w:p>
      <w:pPr>
        <w:spacing w:after="150"/>
      </w:pPr>
      <w:r>
        <w:rPr/>
        <w:t xml:space="preserve">第二节  gpu芯片行业界定</w:t>
      </w:r>
    </w:p>
    <w:p>
      <w:pPr>
        <w:spacing w:after="150"/>
      </w:pPr>
      <w:r>
        <w:rPr/>
        <w:t xml:space="preserve">一、  gpu芯片的界定</w:t>
      </w:r>
    </w:p>
    <w:p>
      <w:pPr>
        <w:spacing w:after="150"/>
      </w:pPr>
      <w:r>
        <w:rPr/>
        <w:t xml:space="preserve">二、  gpu芯片相似概念辨析</w:t>
      </w:r>
    </w:p>
    <w:p>
      <w:pPr>
        <w:spacing w:after="150"/>
      </w:pPr>
      <w:r>
        <w:rPr/>
        <w:t xml:space="preserve">三、  gpu芯片的分类</w:t>
      </w:r>
    </w:p>
    <w:p>
      <w:pPr>
        <w:spacing w:after="150"/>
      </w:pPr>
      <w:r>
        <w:rPr/>
        <w:t xml:space="preserve">第三节  gpu芯片专业术语说明</w:t>
      </w:r>
    </w:p>
    <w:p>
      <w:pPr>
        <w:spacing w:after="150"/>
      </w:pPr>
      <w:r>
        <w:rPr/>
        <w:t xml:space="preserve">第四节  本报告研究范围界定说明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/>
        <w:t xml:space="preserve">一、  本报告权威数据来源</w:t>
      </w:r>
    </w:p>
    <w:p>
      <w:pPr>
        <w:spacing w:after="150"/>
      </w:pPr>
      <w:r>
        <w:rPr/>
        <w:t xml:space="preserve">二、  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中国gpu芯片行业宏观环境分析（pest）</w:t>
      </w:r>
    </w:p>
    <w:p>
      <w:pPr>
        <w:spacing w:after="150"/>
      </w:pPr>
      <w:r>
        <w:rPr/>
        <w:t xml:space="preserve">第一节  中国gpu芯片行业政策(policy)环境分析</w:t>
      </w:r>
    </w:p>
    <w:p>
      <w:pPr>
        <w:spacing w:after="150"/>
      </w:pPr>
      <w:r>
        <w:rPr/>
        <w:t xml:space="preserve">一、  中国gpu芯片行业监管体系及机构介绍</w:t>
      </w:r>
    </w:p>
    <w:p>
      <w:pPr>
        <w:spacing w:after="150"/>
      </w:pPr>
      <w:r>
        <w:rPr/>
        <w:t xml:space="preserve">(1)中国gpu芯片行业主管部门</w:t>
      </w:r>
    </w:p>
    <w:p>
      <w:pPr>
        <w:spacing w:after="150"/>
      </w:pPr>
      <w:r>
        <w:rPr/>
        <w:t xml:space="preserve">(2)中国gpu芯片行业自律组织</w:t>
      </w:r>
    </w:p>
    <w:p>
      <w:pPr>
        <w:spacing w:after="150"/>
      </w:pPr>
      <w:r>
        <w:rPr/>
        <w:t xml:space="preserve">二、  中国gpu芯片行业标准体系建设现状</w:t>
      </w:r>
    </w:p>
    <w:p>
      <w:pPr>
        <w:spacing w:after="150"/>
      </w:pPr>
      <w:r>
        <w:rPr/>
        <w:t xml:space="preserve">(1)中国gpu芯片标准体系建设现状</w:t>
      </w:r>
    </w:p>
    <w:p>
      <w:pPr>
        <w:spacing w:after="150"/>
      </w:pPr>
      <w:r>
        <w:rPr/>
        <w:t xml:space="preserve">(2)中国gpu芯片行业相关现行标准汇总</w:t>
      </w:r>
    </w:p>
    <w:p>
      <w:pPr>
        <w:spacing w:after="150"/>
      </w:pPr>
      <w:r>
        <w:rPr/>
        <w:t xml:space="preserve">1)国家标准</w:t>
      </w:r>
    </w:p>
    <w:p>
      <w:pPr>
        <w:spacing w:after="150"/>
      </w:pPr>
      <w:r>
        <w:rPr/>
        <w:t xml:space="preserve">2)行业标准</w:t>
      </w:r>
    </w:p>
    <w:p>
      <w:pPr>
        <w:spacing w:after="150"/>
      </w:pPr>
      <w:r>
        <w:rPr/>
        <w:t xml:space="preserve">3)地方标准</w:t>
      </w:r>
    </w:p>
    <w:p>
      <w:pPr>
        <w:spacing w:after="150"/>
      </w:pPr>
      <w:r>
        <w:rPr/>
        <w:t xml:space="preserve">(3)中国gpu芯片行业相关即将实施标准</w:t>
      </w:r>
    </w:p>
    <w:p>
      <w:pPr>
        <w:spacing w:after="150"/>
      </w:pPr>
      <w:r>
        <w:rPr/>
        <w:t xml:space="preserve">(4)中国gpu芯片行业相关重点标准解读</w:t>
      </w:r>
    </w:p>
    <w:p>
      <w:pPr>
        <w:spacing w:after="150"/>
      </w:pPr>
      <w:r>
        <w:rPr/>
        <w:t xml:space="preserve">三、  中国gpu芯片行业国家相关政策规划汇总</w:t>
      </w:r>
    </w:p>
    <w:p>
      <w:pPr>
        <w:spacing w:after="150"/>
      </w:pPr>
      <w:r>
        <w:rPr/>
        <w:t xml:space="preserve">(1)中国gpu芯片行业国家层面发展相关政策汇总</w:t>
      </w:r>
    </w:p>
    <w:p>
      <w:pPr>
        <w:spacing w:after="150"/>
      </w:pPr>
      <w:r>
        <w:rPr/>
        <w:t xml:space="preserve">(2)中国gpu芯片行业国家层面发展相关规划汇总</w:t>
      </w:r>
    </w:p>
    <w:p>
      <w:pPr>
        <w:spacing w:after="150"/>
      </w:pPr>
      <w:r>
        <w:rPr/>
        <w:t xml:space="preserve">四、  中国gpu芯片行业国家层面重点政策解析</w:t>
      </w:r>
    </w:p>
    <w:p>
      <w:pPr>
        <w:spacing w:after="150"/>
      </w:pPr>
      <w:r>
        <w:rPr/>
        <w:t xml:space="preserve">五、  中国gpu芯片行业国家层面重点规划解析</w:t>
      </w:r>
    </w:p>
    <w:p>
      <w:pPr>
        <w:spacing w:after="150"/>
      </w:pPr>
      <w:r>
        <w:rPr/>
        <w:t xml:space="preserve">六、  政策环境对中国gpu芯片行业发展的影响总结</w:t>
      </w:r>
    </w:p>
    <w:p>
      <w:pPr>
        <w:spacing w:after="150"/>
      </w:pPr>
      <w:r>
        <w:rPr/>
        <w:t xml:space="preserve">第二节  中国gpu芯片行业经济(economy)环境分析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(1)中国gdp及增长情况</w:t>
      </w:r>
    </w:p>
    <w:p>
      <w:pPr>
        <w:spacing w:after="150"/>
      </w:pPr>
      <w:r>
        <w:rPr/>
        <w:t xml:space="preserve">(2)中国三次产业结构</w:t>
      </w:r>
    </w:p>
    <w:p>
      <w:pPr>
        <w:spacing w:after="150"/>
      </w:pPr>
      <w:r>
        <w:rPr/>
        <w:t xml:space="preserve">(3)中国居民消费价格(cpi)</w:t>
      </w:r>
    </w:p>
    <w:p>
      <w:pPr>
        <w:spacing w:after="150"/>
      </w:pPr>
      <w:r>
        <w:rPr/>
        <w:t xml:space="preserve">(4)中国生产者价格指数(ppi)</w:t>
      </w:r>
    </w:p>
    <w:p>
      <w:pPr>
        <w:spacing w:after="150"/>
      </w:pPr>
      <w:r>
        <w:rPr/>
        <w:t xml:space="preserve">(5)中国第三产业增加值</w:t>
      </w:r>
    </w:p>
    <w:p>
      <w:pPr>
        <w:spacing w:after="150"/>
      </w:pPr>
      <w:r>
        <w:rPr/>
        <w:t xml:space="preserve">(6)中国固定资产投资情况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(1)国际机构对中国gdp增速预测</w:t>
      </w:r>
    </w:p>
    <w:p>
      <w:pPr>
        <w:spacing w:after="150"/>
      </w:pPr>
      <w:r>
        <w:rPr/>
        <w:t xml:space="preserve">(2)国内机构对中国宏观经济指标增速预测</w:t>
      </w:r>
    </w:p>
    <w:p>
      <w:pPr>
        <w:spacing w:after="150"/>
      </w:pPr>
      <w:r>
        <w:rPr/>
        <w:t xml:space="preserve">三、  gpu芯片行业发展与宏观经济相关性分析</w:t>
      </w:r>
    </w:p>
    <w:p>
      <w:pPr>
        <w:spacing w:after="150"/>
      </w:pPr>
      <w:r>
        <w:rPr/>
        <w:t xml:space="preserve">第三节  中国gpu芯片行业社会(society)环境分析</w:t>
      </w:r>
    </w:p>
    <w:p>
      <w:pPr>
        <w:spacing w:after="150"/>
      </w:pPr>
      <w:r>
        <w:rPr/>
        <w:t xml:space="preserve">一、  中国gpu芯片行业社会环境分析</w:t>
      </w:r>
    </w:p>
    <w:p>
      <w:pPr>
        <w:spacing w:after="150"/>
      </w:pPr>
      <w:r>
        <w:rPr/>
        <w:t xml:space="preserve">(1)中国人口规模及增速</w:t>
      </w:r>
    </w:p>
    <w:p>
      <w:pPr>
        <w:spacing w:after="150"/>
      </w:pPr>
      <w:r>
        <w:rPr/>
        <w:t xml:space="preserve">(2)中国城镇化水平变化</w:t>
      </w:r>
    </w:p>
    <w:p>
      <w:pPr>
        <w:spacing w:after="150"/>
      </w:pPr>
      <w:r>
        <w:rPr/>
        <w:t xml:space="preserve">1)中国城镇化现状</w:t>
      </w:r>
    </w:p>
    <w:p>
      <w:pPr>
        <w:spacing w:after="150"/>
      </w:pPr>
      <w:r>
        <w:rPr/>
        <w:t xml:space="preserve">2)中国城镇化趋势展望</w:t>
      </w:r>
    </w:p>
    <w:p>
      <w:pPr>
        <w:spacing w:after="150"/>
      </w:pPr>
      <w:r>
        <w:rPr/>
        <w:t xml:space="preserve">(3)中国居民人均可支配收入</w:t>
      </w:r>
    </w:p>
    <w:p>
      <w:pPr>
        <w:spacing w:after="150"/>
      </w:pPr>
      <w:r>
        <w:rPr/>
        <w:t xml:space="preserve">(4)中国居民人均消费支出及结构</w:t>
      </w:r>
    </w:p>
    <w:p>
      <w:pPr>
        <w:spacing w:after="150"/>
      </w:pPr>
      <w:r>
        <w:rPr/>
        <w:t xml:space="preserve">1)中国居民人均消费支出</w:t>
      </w:r>
    </w:p>
    <w:p>
      <w:pPr>
        <w:spacing w:after="150"/>
      </w:pPr>
      <w:r>
        <w:rPr/>
        <w:t xml:space="preserve">2)中国居民消费结构变化</w:t>
      </w:r>
    </w:p>
    <w:p>
      <w:pPr>
        <w:spacing w:after="150"/>
      </w:pPr>
      <w:r>
        <w:rPr/>
        <w:t xml:space="preserve">(5)电子信息产业发展迅速</w:t>
      </w:r>
    </w:p>
    <w:p>
      <w:pPr>
        <w:spacing w:after="150"/>
      </w:pPr>
      <w:r>
        <w:rPr/>
        <w:t xml:space="preserve">1)电子信息制造业发展现状分析</w:t>
      </w:r>
    </w:p>
    <w:p>
      <w:pPr>
        <w:spacing w:after="150"/>
      </w:pPr>
      <w:r>
        <w:rPr/>
        <w:t xml:space="preserve">2)中国电子信息行业趋势分析</w:t>
      </w:r>
    </w:p>
    <w:p>
      <w:pPr>
        <w:spacing w:after="150"/>
      </w:pPr>
      <w:r>
        <w:rPr/>
        <w:t xml:space="preserve">二、  社会环境对gpu芯片行业的影响总结</w:t>
      </w:r>
    </w:p>
    <w:p>
      <w:pPr>
        <w:spacing w:after="150"/>
      </w:pPr>
      <w:r>
        <w:rPr/>
        <w:t xml:space="preserve">第四节  中国gpu芯片行业技术(technology)环境分析</w:t>
      </w:r>
    </w:p>
    <w:p>
      <w:pPr>
        <w:spacing w:after="150"/>
      </w:pPr>
      <w:r>
        <w:rPr/>
        <w:t xml:space="preserve">一、  中国gpu芯片行业技术解析</w:t>
      </w:r>
    </w:p>
    <w:p>
      <w:pPr>
        <w:spacing w:after="150"/>
      </w:pPr>
      <w:r>
        <w:rPr/>
        <w:t xml:space="preserve">(1)gpu芯片工作原理</w:t>
      </w:r>
    </w:p>
    <w:p>
      <w:pPr>
        <w:spacing w:after="150"/>
      </w:pPr>
      <w:r>
        <w:rPr/>
        <w:t xml:space="preserve">(2)gpu芯片研发和生产流程</w:t>
      </w:r>
    </w:p>
    <w:p>
      <w:pPr>
        <w:spacing w:after="150"/>
      </w:pPr>
      <w:r>
        <w:rPr/>
        <w:t xml:space="preserve">二、  中国gpu芯片行业关键技术分析</w:t>
      </w:r>
    </w:p>
    <w:p>
      <w:pPr>
        <w:spacing w:after="150"/>
      </w:pPr>
      <w:r>
        <w:rPr/>
        <w:t xml:space="preserve">三、  中国gpu芯片行业研发投入状况</w:t>
      </w:r>
    </w:p>
    <w:p>
      <w:pPr>
        <w:spacing w:after="150"/>
      </w:pPr>
      <w:r>
        <w:rPr/>
        <w:t xml:space="preserve">四、  中国gpu芯片行业科研创新成果</w:t>
      </w:r>
    </w:p>
    <w:p>
      <w:pPr>
        <w:spacing w:after="150"/>
      </w:pPr>
      <w:r>
        <w:rPr/>
        <w:t xml:space="preserve">(1)中国gpu芯片行业专利申请量和授权量分析</w:t>
      </w:r>
    </w:p>
    <w:p>
      <w:pPr>
        <w:spacing w:after="150"/>
      </w:pPr>
      <w:r>
        <w:rPr/>
        <w:t xml:space="preserve">(2)中国gpu芯片行业热门申请人</w:t>
      </w:r>
    </w:p>
    <w:p>
      <w:pPr>
        <w:spacing w:after="150"/>
      </w:pPr>
      <w:r>
        <w:rPr/>
        <w:t xml:space="preserve">(3)中国gpu芯片行业热门技术</w:t>
      </w:r>
    </w:p>
    <w:p>
      <w:pPr>
        <w:spacing w:after="150"/>
      </w:pPr>
      <w:r>
        <w:rPr/>
        <w:t xml:space="preserve">五、  中国gpu芯片行业技术发展方向</w:t>
      </w:r>
    </w:p>
    <w:p>
      <w:pPr>
        <w:spacing w:after="150"/>
      </w:pPr>
      <w:r>
        <w:rPr/>
        <w:t xml:space="preserve">六、  技术环境对中国gpu芯片行业发展的影响总结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全球gpu芯片行业发展现状调研及市场趋势洞察</w:t>
      </w:r>
    </w:p>
    <w:p>
      <w:pPr>
        <w:spacing w:after="150"/>
      </w:pPr>
      <w:r>
        <w:rPr/>
        <w:t xml:space="preserve">第一节  全球gpu芯片行业发展历程介绍</w:t>
      </w:r>
    </w:p>
    <w:p>
      <w:pPr>
        <w:spacing w:after="150"/>
      </w:pPr>
      <w:r>
        <w:rPr/>
        <w:t xml:space="preserve">第二节  全球gpu芯片行业宏观环境背景</w:t>
      </w:r>
    </w:p>
    <w:p>
      <w:pPr>
        <w:spacing w:after="150"/>
      </w:pPr>
      <w:r>
        <w:rPr/>
        <w:t xml:space="preserve">一、  全球gpu芯片行业经济环境概况</w:t>
      </w:r>
    </w:p>
    <w:p>
      <w:pPr>
        <w:spacing w:after="150"/>
      </w:pPr>
      <w:r>
        <w:rPr/>
        <w:t xml:space="preserve">(1)全球gdp总量情况</w:t>
      </w:r>
    </w:p>
    <w:p>
      <w:pPr>
        <w:spacing w:after="150"/>
      </w:pPr>
      <w:r>
        <w:rPr/>
        <w:t xml:space="preserve">(2)美国宏观经济分析</w:t>
      </w:r>
    </w:p>
    <w:p>
      <w:pPr>
        <w:spacing w:after="150"/>
      </w:pPr>
      <w:r>
        <w:rPr/>
        <w:t xml:space="preserve">(3)日本宏观经济分析</w:t>
      </w:r>
    </w:p>
    <w:p>
      <w:pPr>
        <w:spacing w:after="150"/>
      </w:pPr>
      <w:r>
        <w:rPr/>
        <w:t xml:space="preserve">(4)欧盟宏观经济分析</w:t>
      </w:r>
    </w:p>
    <w:p>
      <w:pPr>
        <w:spacing w:after="150"/>
      </w:pPr>
      <w:r>
        <w:rPr/>
        <w:t xml:space="preserve">(5)全球宏观经济展望</w:t>
      </w:r>
    </w:p>
    <w:p>
      <w:pPr>
        <w:spacing w:after="150"/>
      </w:pPr>
      <w:r>
        <w:rPr/>
        <w:t xml:space="preserve">二、  全球gpu芯片行业政法环境概况</w:t>
      </w:r>
    </w:p>
    <w:p>
      <w:pPr>
        <w:spacing w:after="150"/>
      </w:pPr>
      <w:r>
        <w:rPr/>
        <w:t xml:space="preserve">三、  全球gpu芯片行业技术环境概况</w:t>
      </w:r>
    </w:p>
    <w:p>
      <w:pPr>
        <w:spacing w:after="150"/>
      </w:pPr>
      <w:r>
        <w:rPr/>
        <w:t xml:space="preserve">(1)全球专利技术分析</w:t>
      </w:r>
    </w:p>
    <w:p>
      <w:pPr>
        <w:spacing w:after="150"/>
      </w:pPr>
      <w:r>
        <w:rPr/>
        <w:t xml:space="preserve">(2)技术发展模式分析</w:t>
      </w:r>
    </w:p>
    <w:p>
      <w:pPr>
        <w:spacing w:after="150"/>
      </w:pPr>
      <w:r>
        <w:rPr/>
        <w:t xml:space="preserve">四、  新冠疫情对全球gpu芯片行业的影响分析</w:t>
      </w:r>
    </w:p>
    <w:p>
      <w:pPr>
        <w:spacing w:after="150"/>
      </w:pPr>
      <w:r>
        <w:rPr/>
        <w:t xml:space="preserve">第三节  全球gpu芯片行业发展现状及市场规模体量分析</w:t>
      </w:r>
    </w:p>
    <w:p>
      <w:pPr>
        <w:spacing w:after="150"/>
      </w:pPr>
      <w:r>
        <w:rPr/>
        <w:t xml:space="preserve">一、  全球gpu芯片行业发展现状分析</w:t>
      </w:r>
    </w:p>
    <w:p>
      <w:pPr>
        <w:spacing w:after="150"/>
      </w:pPr>
      <w:r>
        <w:rPr/>
        <w:t xml:space="preserve">二、  全球gpu芯片行业市场规模体量</w:t>
      </w:r>
    </w:p>
    <w:p>
      <w:pPr>
        <w:spacing w:after="150"/>
      </w:pPr>
      <w:r>
        <w:rPr/>
        <w:t xml:space="preserve">三、  全球gpu芯片行业细分市场分析</w:t>
      </w:r>
    </w:p>
    <w:p>
      <w:pPr>
        <w:spacing w:after="150"/>
      </w:pPr>
      <w:r>
        <w:rPr/>
        <w:t xml:space="preserve">第四节  全球gpu芯片行业区域发展格局及重点区域市场研究</w:t>
      </w:r>
    </w:p>
    <w:p>
      <w:pPr>
        <w:spacing w:after="150"/>
      </w:pPr>
      <w:r>
        <w:rPr/>
        <w:t xml:space="preserve">一、  全球gpu芯片行业区域发展格局</w:t>
      </w:r>
    </w:p>
    <w:p>
      <w:pPr>
        <w:spacing w:after="150"/>
      </w:pPr>
      <w:r>
        <w:rPr/>
        <w:t xml:space="preserve">(1)全球gpu芯片行业区域竞争格局分析</w:t>
      </w:r>
    </w:p>
    <w:p>
      <w:pPr>
        <w:spacing w:after="150"/>
      </w:pPr>
      <w:r>
        <w:rPr/>
        <w:t xml:space="preserve">(2)全球gpu芯片行业专利申请区域分布</w:t>
      </w:r>
    </w:p>
    <w:p>
      <w:pPr>
        <w:spacing w:after="150"/>
      </w:pPr>
      <w:r>
        <w:rPr/>
        <w:t xml:space="preserve">二、  全球gpu芯片行业重点区域市场发展状况</w:t>
      </w:r>
    </w:p>
    <w:p>
      <w:pPr>
        <w:spacing w:after="150"/>
      </w:pPr>
      <w:r>
        <w:rPr/>
        <w:t xml:space="preserve">(1)美国gpu芯片行业发展情况</w:t>
      </w:r>
    </w:p>
    <w:p>
      <w:pPr>
        <w:spacing w:after="150"/>
      </w:pPr>
      <w:r>
        <w:rPr/>
        <w:t xml:space="preserve">1)美国gpu芯片行业发展现状</w:t>
      </w:r>
    </w:p>
    <w:p>
      <w:pPr>
        <w:spacing w:after="150"/>
      </w:pPr>
      <w:r>
        <w:rPr/>
        <w:t xml:space="preserve">2)美国gpu芯片行业主要企业</w:t>
      </w:r>
    </w:p>
    <w:p>
      <w:pPr>
        <w:spacing w:after="150"/>
      </w:pPr>
      <w:r>
        <w:rPr/>
        <w:t xml:space="preserve">3)美国gpu芯片行业发展趋势分析</w:t>
      </w:r>
    </w:p>
    <w:p>
      <w:pPr>
        <w:spacing w:after="150"/>
      </w:pPr>
      <w:r>
        <w:rPr/>
        <w:t xml:space="preserve">(2)日本gpu芯片行业发展情况</w:t>
      </w:r>
    </w:p>
    <w:p>
      <w:pPr>
        <w:spacing w:after="150"/>
      </w:pPr>
      <w:r>
        <w:rPr/>
        <w:t xml:space="preserve">1)日本gpu芯片行业发展现状</w:t>
      </w:r>
    </w:p>
    <w:p>
      <w:pPr>
        <w:spacing w:after="150"/>
      </w:pPr>
      <w:r>
        <w:rPr/>
        <w:t xml:space="preserve">2)日本gpu芯片行业主要企业</w:t>
      </w:r>
    </w:p>
    <w:p>
      <w:pPr>
        <w:spacing w:after="150"/>
      </w:pPr>
      <w:r>
        <w:rPr/>
        <w:t xml:space="preserve">3)日本gpu芯片行业发展趋势</w:t>
      </w:r>
    </w:p>
    <w:p>
      <w:pPr>
        <w:spacing w:after="150"/>
      </w:pPr>
      <w:r>
        <w:rPr/>
        <w:t xml:space="preserve">(3)欧洲gpu芯片行业发展情况</w:t>
      </w:r>
    </w:p>
    <w:p>
      <w:pPr>
        <w:spacing w:after="150"/>
      </w:pPr>
      <w:r>
        <w:rPr/>
        <w:t xml:space="preserve">1)欧洲gpu芯片行业发展现状</w:t>
      </w:r>
    </w:p>
    <w:p>
      <w:pPr>
        <w:spacing w:after="150"/>
      </w:pPr>
      <w:r>
        <w:rPr/>
        <w:t xml:space="preserve">2)欧洲gpu芯片行业主要企业</w:t>
      </w:r>
    </w:p>
    <w:p>
      <w:pPr>
        <w:spacing w:after="150"/>
      </w:pPr>
      <w:r>
        <w:rPr/>
        <w:t xml:space="preserve">3)欧洲gpu芯片行业发展趋势</w:t>
      </w:r>
    </w:p>
    <w:p>
      <w:pPr>
        <w:spacing w:after="150"/>
      </w:pPr>
      <w:r>
        <w:rPr/>
        <w:t xml:space="preserve">第五节  全球gpu芯片行业市场竞争格局及重点企业案例研究</w:t>
      </w:r>
    </w:p>
    <w:p>
      <w:pPr>
        <w:spacing w:after="150"/>
      </w:pPr>
      <w:r>
        <w:rPr/>
        <w:t xml:space="preserve">一、  全球gpu芯片行业市场竞争格局</w:t>
      </w:r>
    </w:p>
    <w:p>
      <w:pPr>
        <w:spacing w:after="150"/>
      </w:pPr>
      <w:r>
        <w:rPr/>
        <w:t xml:space="preserve">(1)全球gpu芯片产业链竞争格局</w:t>
      </w:r>
    </w:p>
    <w:p>
      <w:pPr>
        <w:spacing w:after="150"/>
      </w:pPr>
      <w:r>
        <w:rPr/>
        <w:t xml:space="preserve">(2)全球gpu芯片供应商市场份额</w:t>
      </w:r>
    </w:p>
    <w:p>
      <w:pPr>
        <w:spacing w:after="150"/>
      </w:pPr>
      <w:r>
        <w:rPr/>
        <w:t xml:space="preserve">1)整体市场分析</w:t>
      </w:r>
    </w:p>
    <w:p>
      <w:pPr>
        <w:spacing w:after="150"/>
      </w:pPr>
      <w:r>
        <w:rPr/>
        <w:t xml:space="preserve">2)细分市场分析</w:t>
      </w:r>
    </w:p>
    <w:p>
      <w:pPr>
        <w:spacing w:after="150"/>
      </w:pPr>
      <w:r>
        <w:rPr/>
        <w:t xml:space="preserve">二、  全球gpu芯片企业兼并重组状况</w:t>
      </w:r>
    </w:p>
    <w:p>
      <w:pPr>
        <w:spacing w:after="150"/>
      </w:pPr>
      <w:r>
        <w:rPr/>
        <w:t xml:space="preserve">三、  全球gpu芯片行业重点企业案例</w:t>
      </w:r>
    </w:p>
    <w:p>
      <w:pPr>
        <w:spacing w:after="150"/>
      </w:pPr>
      <w:r>
        <w:rPr/>
        <w:t xml:space="preserve">(1)英特尔</w:t>
      </w:r>
    </w:p>
    <w:p>
      <w:pPr>
        <w:spacing w:after="150"/>
      </w:pPr>
      <w:r>
        <w:rPr/>
        <w:t xml:space="preserve">(2)英伟达</w:t>
      </w:r>
    </w:p>
    <w:p>
      <w:pPr>
        <w:spacing w:after="150"/>
      </w:pPr>
      <w:r>
        <w:rPr/>
        <w:t xml:space="preserve">(3)amd</w:t>
      </w:r>
    </w:p>
    <w:p>
      <w:pPr>
        <w:spacing w:after="150"/>
      </w:pPr>
      <w:r>
        <w:rPr/>
        <w:t xml:space="preserve">第六节  全球gpu芯片行业趋势前景研判</w:t>
      </w:r>
    </w:p>
    <w:p>
      <w:pPr>
        <w:spacing w:after="150"/>
      </w:pPr>
      <w:r>
        <w:rPr/>
        <w:t xml:space="preserve">一、  全球gpu芯片行业发展趋势预判</w:t>
      </w:r>
    </w:p>
    <w:p>
      <w:pPr>
        <w:spacing w:after="150"/>
      </w:pPr>
      <w:r>
        <w:rPr/>
        <w:t xml:space="preserve">二、  全球gpu芯片行业市场前景预测</w:t>
      </w:r>
    </w:p>
    <w:p>
      <w:pPr>
        <w:spacing w:after="150"/>
      </w:pPr>
      <w:r>
        <w:rPr/>
        <w:t xml:space="preserve">第七节  全球gpu芯片行业发展经验借鉴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中国gpu芯片行业市场供需状况及发展痛点分析</w:t>
      </w:r>
    </w:p>
    <w:p>
      <w:pPr>
        <w:spacing w:after="150"/>
      </w:pPr>
      <w:r>
        <w:rPr/>
        <w:t xml:space="preserve">第一节  中国gpu芯片行业发展历程</w:t>
      </w:r>
    </w:p>
    <w:p>
      <w:pPr>
        <w:spacing w:after="150"/>
      </w:pPr>
      <w:r>
        <w:rPr/>
        <w:t xml:space="preserve">第二节  中国集成电路行业对外贸易状况</w:t>
      </w:r>
    </w:p>
    <w:p>
      <w:pPr>
        <w:spacing w:after="150"/>
      </w:pPr>
      <w:r>
        <w:rPr/>
        <w:t xml:space="preserve">一、  中国集成电路行业进出口贸易概况</w:t>
      </w:r>
    </w:p>
    <w:p>
      <w:pPr>
        <w:spacing w:after="150"/>
      </w:pPr>
      <w:r>
        <w:rPr/>
        <w:t xml:space="preserve">二、  中国集成电路行业进口贸易状况</w:t>
      </w:r>
    </w:p>
    <w:p>
      <w:pPr>
        <w:spacing w:after="150"/>
      </w:pPr>
      <w:r>
        <w:rPr/>
        <w:t xml:space="preserve">(1)集成电路行业进口贸易规模</w:t>
      </w:r>
    </w:p>
    <w:p>
      <w:pPr>
        <w:spacing w:after="150"/>
      </w:pPr>
      <w:r>
        <w:rPr/>
        <w:t xml:space="preserve">(2)集成电路行业进口价格水平</w:t>
      </w:r>
    </w:p>
    <w:p>
      <w:pPr>
        <w:spacing w:after="150"/>
      </w:pPr>
      <w:r>
        <w:rPr/>
        <w:t xml:space="preserve">(3)集成电路行业进口产品结构</w:t>
      </w:r>
    </w:p>
    <w:p>
      <w:pPr>
        <w:spacing w:after="150"/>
      </w:pPr>
      <w:r>
        <w:rPr/>
        <w:t xml:space="preserve">(4)集成电路行业进口来源地</w:t>
      </w:r>
    </w:p>
    <w:p>
      <w:pPr>
        <w:spacing w:after="150"/>
      </w:pPr>
      <w:r>
        <w:rPr/>
        <w:t xml:space="preserve">三、  中国集成电路行业出口贸易状况</w:t>
      </w:r>
    </w:p>
    <w:p>
      <w:pPr>
        <w:spacing w:after="150"/>
      </w:pPr>
      <w:r>
        <w:rPr/>
        <w:t xml:space="preserve">(1)集成电路行业出口贸易规模</w:t>
      </w:r>
    </w:p>
    <w:p>
      <w:pPr>
        <w:spacing w:after="150"/>
      </w:pPr>
      <w:r>
        <w:rPr/>
        <w:t xml:space="preserve">(2)集成电路行业出口价格水平</w:t>
      </w:r>
    </w:p>
    <w:p>
      <w:pPr>
        <w:spacing w:after="150"/>
      </w:pPr>
      <w:r>
        <w:rPr/>
        <w:t xml:space="preserve">(3)集成电路行业出口产品结构</w:t>
      </w:r>
    </w:p>
    <w:p>
      <w:pPr>
        <w:spacing w:after="150"/>
      </w:pPr>
      <w:r>
        <w:rPr/>
        <w:t xml:space="preserve">(4)集成电路行业出口目的地</w:t>
      </w:r>
    </w:p>
    <w:p>
      <w:pPr>
        <w:spacing w:after="150"/>
      </w:pPr>
      <w:r>
        <w:rPr/>
        <w:t xml:space="preserve">四、  中国集成电路行业进出口贸易影响因素及发展趋势</w:t>
      </w:r>
    </w:p>
    <w:p>
      <w:pPr>
        <w:spacing w:after="150"/>
      </w:pPr>
      <w:r>
        <w:rPr/>
        <w:t xml:space="preserve">第三节  中国gpu芯片行业市场主体类型及入场方式</w:t>
      </w:r>
    </w:p>
    <w:p>
      <w:pPr>
        <w:spacing w:after="150"/>
      </w:pPr>
      <w:r>
        <w:rPr/>
        <w:t xml:space="preserve">一、  中国gpu芯片行业市场主体类型</w:t>
      </w:r>
    </w:p>
    <w:p>
      <w:pPr>
        <w:spacing w:after="150"/>
      </w:pPr>
      <w:r>
        <w:rPr/>
        <w:t xml:space="preserve">二、  中国gpu芯片行业市场参与者的入场方式</w:t>
      </w:r>
    </w:p>
    <w:p>
      <w:pPr>
        <w:spacing w:after="150"/>
      </w:pPr>
      <w:r>
        <w:rPr/>
        <w:t xml:space="preserve">三、  中国gpu芯片行业市场参与者的经营方式</w:t>
      </w:r>
    </w:p>
    <w:p>
      <w:pPr>
        <w:spacing w:after="150"/>
      </w:pPr>
      <w:r>
        <w:rPr/>
        <w:t xml:space="preserve">(1)idm模式流程</w:t>
      </w:r>
    </w:p>
    <w:p>
      <w:pPr>
        <w:spacing w:after="150"/>
      </w:pPr>
      <w:r>
        <w:rPr/>
        <w:t xml:space="preserve">(2)fabless-foundry模式流程</w:t>
      </w:r>
    </w:p>
    <w:p>
      <w:pPr>
        <w:spacing w:after="150"/>
      </w:pPr>
      <w:r>
        <w:rPr/>
        <w:t xml:space="preserve">第四节  中国gpu芯片行业市场主体数量规模</w:t>
      </w:r>
    </w:p>
    <w:p>
      <w:pPr>
        <w:spacing w:after="150"/>
      </w:pPr>
      <w:r>
        <w:rPr/>
        <w:t xml:space="preserve">第五节  中国gpu芯片行业市场供给状况</w:t>
      </w:r>
    </w:p>
    <w:p>
      <w:pPr>
        <w:spacing w:after="150"/>
      </w:pPr>
      <w:r>
        <w:rPr/>
        <w:t xml:space="preserve">一、  中国gpu芯片行业产品数量变化</w:t>
      </w:r>
    </w:p>
    <w:p>
      <w:pPr>
        <w:spacing w:after="150"/>
      </w:pPr>
      <w:r>
        <w:rPr/>
        <w:t xml:space="preserve">二、  中国gpu芯片行业市场供给状况</w:t>
      </w:r>
    </w:p>
    <w:p>
      <w:pPr>
        <w:spacing w:after="150"/>
      </w:pPr>
      <w:r>
        <w:rPr/>
        <w:t xml:space="preserve">三、  中国gpu芯片行业本土供给情况</w:t>
      </w:r>
    </w:p>
    <w:p>
      <w:pPr>
        <w:spacing w:after="150"/>
      </w:pPr>
      <w:r>
        <w:rPr/>
        <w:t xml:space="preserve">第六节  中国gpu芯片行业市场需求状况</w:t>
      </w:r>
    </w:p>
    <w:p>
      <w:pPr>
        <w:spacing w:after="150"/>
      </w:pPr>
      <w:r>
        <w:rPr/>
        <w:t xml:space="preserve">一、  中国gpu芯片行业新增需求放大供需缺口</w:t>
      </w:r>
    </w:p>
    <w:p>
      <w:pPr>
        <w:spacing w:after="150"/>
      </w:pPr>
      <w:r>
        <w:rPr/>
        <w:t xml:space="preserve">二、  中国gpu芯片行业重点企业业绩变化情况</w:t>
      </w:r>
    </w:p>
    <w:p>
      <w:pPr>
        <w:spacing w:after="150"/>
      </w:pPr>
      <w:r>
        <w:rPr/>
        <w:t xml:space="preserve">第七节  中国gpu芯片行业市场规模体量</w:t>
      </w:r>
    </w:p>
    <w:p>
      <w:pPr>
        <w:spacing w:after="150"/>
      </w:pPr>
      <w:r>
        <w:rPr/>
        <w:t xml:space="preserve">第八节  中国gpu芯片行业市场行情走势</w:t>
      </w:r>
    </w:p>
    <w:p>
      <w:pPr>
        <w:spacing w:after="150"/>
      </w:pPr>
      <w:r>
        <w:rPr/>
        <w:t xml:space="preserve">第九节  中国gpu芯片行业市场痛点分析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中国gpu芯片行业市场竞争状况及发展格局解读</w:t>
      </w:r>
    </w:p>
    <w:p>
      <w:pPr>
        <w:spacing w:after="150"/>
      </w:pPr>
      <w:r>
        <w:rPr/>
        <w:t xml:space="preserve">第一节  中国gpu芯片行业市场竞争格局分析</w:t>
      </w:r>
    </w:p>
    <w:p>
      <w:pPr>
        <w:spacing w:after="150"/>
      </w:pPr>
      <w:r>
        <w:rPr/>
        <w:t xml:space="preserve">一、  中国gpu芯片行业市场竞争梯队</w:t>
      </w:r>
    </w:p>
    <w:p>
      <w:pPr>
        <w:spacing w:after="150"/>
      </w:pPr>
      <w:r>
        <w:rPr/>
        <w:t xml:space="preserve">二、  中国gpu芯片行业本土企业竞争格局</w:t>
      </w:r>
    </w:p>
    <w:p>
      <w:pPr>
        <w:spacing w:after="150"/>
      </w:pPr>
      <w:r>
        <w:rPr/>
        <w:t xml:space="preserve">三、  中国gpu芯片行业产品竞争情况</w:t>
      </w:r>
    </w:p>
    <w:p>
      <w:pPr>
        <w:spacing w:after="150"/>
      </w:pPr>
      <w:r>
        <w:rPr/>
        <w:t xml:space="preserve">第二节  中国gpu芯片行业市场集中度分析</w:t>
      </w:r>
    </w:p>
    <w:p>
      <w:pPr>
        <w:spacing w:after="150"/>
      </w:pPr>
      <w:r>
        <w:rPr/>
        <w:t xml:space="preserve">一、  中国gpu芯片行业企业市场集中度</w:t>
      </w:r>
    </w:p>
    <w:p>
      <w:pPr>
        <w:spacing w:after="150"/>
      </w:pPr>
      <w:r>
        <w:rPr/>
        <w:t xml:space="preserve">二、  中国gpu芯片行业区域市场集中度</w:t>
      </w:r>
    </w:p>
    <w:p>
      <w:pPr>
        <w:spacing w:after="150"/>
      </w:pPr>
      <w:r>
        <w:rPr/>
        <w:t xml:space="preserve">三、  中国gpu芯片行业专利集中度</w:t>
      </w:r>
    </w:p>
    <w:p>
      <w:pPr>
        <w:spacing w:after="150"/>
      </w:pPr>
      <w:r>
        <w:rPr/>
        <w:t xml:space="preserve">第三节  中国gpu芯片行业波特五力模型分析</w:t>
      </w:r>
    </w:p>
    <w:p>
      <w:pPr>
        <w:spacing w:after="150"/>
      </w:pPr>
      <w:r>
        <w:rPr/>
        <w:t xml:space="preserve">一、  中国gpu芯片行业供应商的议价能力</w:t>
      </w:r>
    </w:p>
    <w:p>
      <w:pPr>
        <w:spacing w:after="150"/>
      </w:pPr>
      <w:r>
        <w:rPr/>
        <w:t xml:space="preserve">二、  中国gpu芯片行业购买者的议价能力</w:t>
      </w:r>
    </w:p>
    <w:p>
      <w:pPr>
        <w:spacing w:after="150"/>
      </w:pPr>
      <w:r>
        <w:rPr/>
        <w:t xml:space="preserve">三、  中国gpu芯片行业新进入者威胁</w:t>
      </w:r>
    </w:p>
    <w:p>
      <w:pPr>
        <w:spacing w:after="150"/>
      </w:pPr>
      <w:r>
        <w:rPr/>
        <w:t xml:space="preserve">四、  中国gpu芯片行业的替代品威胁</w:t>
      </w:r>
    </w:p>
    <w:p>
      <w:pPr>
        <w:spacing w:after="150"/>
      </w:pPr>
      <w:r>
        <w:rPr/>
        <w:t xml:space="preserve">五、  中国gpu芯片同业竞争者的竞争能力</w:t>
      </w:r>
    </w:p>
    <w:p>
      <w:pPr>
        <w:spacing w:after="150"/>
      </w:pPr>
      <w:r>
        <w:rPr/>
        <w:t xml:space="preserve">六、  中国gpu芯片行业竞争态势总结</w:t>
      </w:r>
    </w:p>
    <w:p>
      <w:pPr>
        <w:spacing w:after="150"/>
      </w:pPr>
      <w:r>
        <w:rPr/>
        <w:t xml:space="preserve">第四节  中国gpu芯片行业投融资、兼并与重组状况</w:t>
      </w:r>
    </w:p>
    <w:p>
      <w:pPr>
        <w:spacing w:after="150"/>
      </w:pPr>
      <w:r>
        <w:rPr/>
        <w:t xml:space="preserve">第五节  中国gpu芯片企业国际市场竞争参与状况</w:t>
      </w:r>
    </w:p>
    <w:p>
      <w:pPr>
        <w:spacing w:after="150"/>
      </w:pPr>
      <w:r>
        <w:rPr/>
        <w:t xml:space="preserve">第六节  中国gpu芯片行业国产替代布局状况</w:t>
      </w:r>
    </w:p>
    <w:p>
      <w:pPr>
        <w:spacing w:after="150"/>
      </w:pPr>
      <w:r>
        <w:rPr>
          <w:b w:val="1"/>
          <w:bCs w:val="1"/>
        </w:rPr>
        <w:t xml:space="preserve">第六章 中国gpu芯片产业链全景及产业链布局状况研究</w:t>
      </w:r>
    </w:p>
    <w:p>
      <w:pPr>
        <w:spacing w:after="150"/>
      </w:pPr>
      <w:r>
        <w:rPr/>
        <w:t xml:space="preserve">第一节  中国gpu芯片行业结构属性(产业链)分析</w:t>
      </w:r>
    </w:p>
    <w:p>
      <w:pPr>
        <w:spacing w:after="150"/>
      </w:pPr>
      <w:r>
        <w:rPr/>
        <w:t xml:space="preserve">一、  中国gpu芯片行业产业链结构梳理</w:t>
      </w:r>
    </w:p>
    <w:p>
      <w:pPr>
        <w:spacing w:after="150"/>
      </w:pPr>
      <w:r>
        <w:rPr/>
        <w:t xml:space="preserve">二、  中国gpu芯片行业产业链生态图谱</w:t>
      </w:r>
    </w:p>
    <w:p>
      <w:pPr>
        <w:spacing w:after="150"/>
      </w:pPr>
      <w:r>
        <w:rPr/>
        <w:t xml:space="preserve">第二节  中国gpu芯片行业价值属性(价值链)分析</w:t>
      </w:r>
    </w:p>
    <w:p>
      <w:pPr>
        <w:spacing w:after="150"/>
      </w:pPr>
      <w:r>
        <w:rPr/>
        <w:t xml:space="preserve">一、  中国gpu芯片行业成本结构分析</w:t>
      </w:r>
    </w:p>
    <w:p>
      <w:pPr>
        <w:spacing w:after="150"/>
      </w:pPr>
      <w:r>
        <w:rPr/>
        <w:t xml:space="preserve">二、  中国gpu芯片价格传导机制分析</w:t>
      </w:r>
    </w:p>
    <w:p>
      <w:pPr>
        <w:spacing w:after="150"/>
      </w:pPr>
      <w:r>
        <w:rPr/>
        <w:t xml:space="preserve">三、  中国gpu芯片行业价值链分析</w:t>
      </w:r>
    </w:p>
    <w:p>
      <w:pPr>
        <w:spacing w:after="150"/>
      </w:pPr>
      <w:r>
        <w:rPr/>
        <w:t xml:space="preserve">第三节  中国gpu芯片行业上游供应市场分析</w:t>
      </w:r>
    </w:p>
    <w:p>
      <w:pPr>
        <w:spacing w:after="150"/>
      </w:pPr>
      <w:r>
        <w:rPr/>
        <w:t xml:space="preserve">一、  中国半导体材料市场分析</w:t>
      </w:r>
    </w:p>
    <w:p>
      <w:pPr>
        <w:spacing w:after="150"/>
      </w:pPr>
      <w:r>
        <w:rPr/>
        <w:t xml:space="preserve">(1)中国半导体硅片市场</w:t>
      </w:r>
    </w:p>
    <w:p>
      <w:pPr>
        <w:spacing w:after="150"/>
      </w:pPr>
      <w:r>
        <w:rPr/>
        <w:t xml:space="preserve">1)半导体硅片市场概述</w:t>
      </w:r>
    </w:p>
    <w:p>
      <w:pPr>
        <w:spacing w:after="150"/>
      </w:pPr>
      <w:r>
        <w:rPr/>
        <w:t xml:space="preserve">2)半导体硅片市场供应情况</w:t>
      </w:r>
    </w:p>
    <w:p>
      <w:pPr>
        <w:spacing w:after="150"/>
      </w:pPr>
      <w:r>
        <w:rPr/>
        <w:t xml:space="preserve">3)半导体硅片供应商竞争格局</w:t>
      </w:r>
    </w:p>
    <w:p>
      <w:pPr>
        <w:spacing w:after="150"/>
      </w:pPr>
      <w:r>
        <w:rPr/>
        <w:t xml:space="preserve">4)半导体硅片发展前景及趋势分析</w:t>
      </w:r>
    </w:p>
    <w:p>
      <w:pPr>
        <w:spacing w:after="150"/>
      </w:pPr>
      <w:r>
        <w:rPr/>
        <w:t xml:space="preserve">(2)中国半导体光刻胶市场</w:t>
      </w:r>
    </w:p>
    <w:p>
      <w:pPr>
        <w:spacing w:after="150"/>
      </w:pPr>
      <w:r>
        <w:rPr/>
        <w:t xml:space="preserve">1)半导体光刻胶市场概述</w:t>
      </w:r>
    </w:p>
    <w:p>
      <w:pPr>
        <w:spacing w:after="150"/>
      </w:pPr>
      <w:r>
        <w:rPr/>
        <w:t xml:space="preserve">2)半导体光刻胶市场供应情况</w:t>
      </w:r>
    </w:p>
    <w:p>
      <w:pPr>
        <w:spacing w:after="150"/>
      </w:pPr>
      <w:r>
        <w:rPr/>
        <w:t xml:space="preserve">3)半导体光刻胶供应商竞争格局</w:t>
      </w:r>
    </w:p>
    <w:p>
      <w:pPr>
        <w:spacing w:after="150"/>
      </w:pPr>
      <w:r>
        <w:rPr/>
        <w:t xml:space="preserve">4)半导体光刻胶发展前景及趋势分析</w:t>
      </w:r>
    </w:p>
    <w:p>
      <w:pPr>
        <w:spacing w:after="150"/>
      </w:pPr>
      <w:r>
        <w:rPr/>
        <w:t xml:space="preserve">(3)中国电子特种气体市场</w:t>
      </w:r>
    </w:p>
    <w:p>
      <w:pPr>
        <w:spacing w:after="150"/>
      </w:pPr>
      <w:r>
        <w:rPr/>
        <w:t xml:space="preserve">1)电子特种气体市场概述</w:t>
      </w:r>
    </w:p>
    <w:p>
      <w:pPr>
        <w:spacing w:after="150"/>
      </w:pPr>
      <w:r>
        <w:rPr/>
        <w:t xml:space="preserve">2)电子特种气体市场供应情况</w:t>
      </w:r>
    </w:p>
    <w:p>
      <w:pPr>
        <w:spacing w:after="150"/>
      </w:pPr>
      <w:r>
        <w:rPr/>
        <w:t xml:space="preserve">3)电子特种气体供应商竞争格局</w:t>
      </w:r>
    </w:p>
    <w:p>
      <w:pPr>
        <w:spacing w:after="150"/>
      </w:pPr>
      <w:r>
        <w:rPr/>
        <w:t xml:space="preserve">4)电子特种气体发展前景及趋势分析</w:t>
      </w:r>
    </w:p>
    <w:p>
      <w:pPr>
        <w:spacing w:after="150"/>
      </w:pPr>
      <w:r>
        <w:rPr/>
        <w:t xml:space="preserve">二、  中国集成电路设备市场分析</w:t>
      </w:r>
    </w:p>
    <w:p>
      <w:pPr>
        <w:spacing w:after="150"/>
      </w:pPr>
      <w:r>
        <w:rPr/>
        <w:t xml:space="preserve">(1)中国集成电路光刻机市场</w:t>
      </w:r>
    </w:p>
    <w:p>
      <w:pPr>
        <w:spacing w:after="150"/>
      </w:pPr>
      <w:r>
        <w:rPr/>
        <w:t xml:space="preserve">1)集成电路光刻机市场发展现状</w:t>
      </w:r>
    </w:p>
    <w:p>
      <w:pPr>
        <w:spacing w:after="150"/>
      </w:pPr>
      <w:r>
        <w:rPr/>
        <w:t xml:space="preserve">2)集成电路光刻机市场供应情况</w:t>
      </w:r>
    </w:p>
    <w:p>
      <w:pPr>
        <w:spacing w:after="150"/>
      </w:pPr>
      <w:r>
        <w:rPr/>
        <w:t xml:space="preserve">3)集成电路光刻机供应商竞争格局</w:t>
      </w:r>
    </w:p>
    <w:p>
      <w:pPr>
        <w:spacing w:after="150"/>
      </w:pPr>
      <w:r>
        <w:rPr/>
        <w:t xml:space="preserve">4)集成电路光刻机发展前景及趋势分析</w:t>
      </w:r>
    </w:p>
    <w:p>
      <w:pPr>
        <w:spacing w:after="150"/>
      </w:pPr>
      <w:r>
        <w:rPr/>
        <w:t xml:space="preserve">(2)中国集成电路刻蚀设备市场</w:t>
      </w:r>
    </w:p>
    <w:p>
      <w:pPr>
        <w:spacing w:after="150"/>
      </w:pPr>
      <w:r>
        <w:rPr/>
        <w:t xml:space="preserve">1)集成电路刻蚀设备市场发展现状</w:t>
      </w:r>
    </w:p>
    <w:p>
      <w:pPr>
        <w:spacing w:after="150"/>
      </w:pPr>
      <w:r>
        <w:rPr/>
        <w:t xml:space="preserve">2)集成电路刻蚀设备市场供应情况</w:t>
      </w:r>
    </w:p>
    <w:p>
      <w:pPr>
        <w:spacing w:after="150"/>
      </w:pPr>
      <w:r>
        <w:rPr/>
        <w:t xml:space="preserve">3)集成电路刻蚀设备企业竞争格局</w:t>
      </w:r>
    </w:p>
    <w:p>
      <w:pPr>
        <w:spacing w:after="150"/>
      </w:pPr>
      <w:r>
        <w:rPr/>
        <w:t xml:space="preserve">4)集成电路刻蚀设备发展前景及趋势分析</w:t>
      </w:r>
    </w:p>
    <w:p>
      <w:pPr>
        <w:spacing w:after="150"/>
      </w:pPr>
      <w:r>
        <w:rPr/>
        <w:t xml:space="preserve">(3)中国集成电路薄膜沉积设备市场</w:t>
      </w:r>
    </w:p>
    <w:p>
      <w:pPr>
        <w:spacing w:after="150"/>
      </w:pPr>
      <w:r>
        <w:rPr/>
        <w:t xml:space="preserve">1)集成电路薄膜沉积设备市场发展现状</w:t>
      </w:r>
    </w:p>
    <w:p>
      <w:pPr>
        <w:spacing w:after="150"/>
      </w:pPr>
      <w:r>
        <w:rPr/>
        <w:t xml:space="preserve">2)集成电路薄膜沉积设备市场供应情况</w:t>
      </w:r>
    </w:p>
    <w:p>
      <w:pPr>
        <w:spacing w:after="150"/>
      </w:pPr>
      <w:r>
        <w:rPr/>
        <w:t xml:space="preserve">3)集成电路薄膜沉积设备供应商竞争格局</w:t>
      </w:r>
    </w:p>
    <w:p>
      <w:pPr>
        <w:spacing w:after="150"/>
      </w:pPr>
      <w:r>
        <w:rPr/>
        <w:t xml:space="preserve">4)集成电路薄膜沉积设备发展前景及趋势分析</w:t>
      </w:r>
    </w:p>
    <w:p>
      <w:pPr>
        <w:spacing w:after="150"/>
      </w:pPr>
      <w:r>
        <w:rPr/>
        <w:t xml:space="preserve">三、  中国gpu芯片软件开发市场分析</w:t>
      </w:r>
    </w:p>
    <w:p>
      <w:pPr>
        <w:spacing w:after="150"/>
      </w:pPr>
      <w:r>
        <w:rPr/>
        <w:t xml:space="preserve">(1)eda软件市场概述</w:t>
      </w:r>
    </w:p>
    <w:p>
      <w:pPr>
        <w:spacing w:after="150"/>
      </w:pPr>
      <w:r>
        <w:rPr/>
        <w:t xml:space="preserve">(2)eda软件市场供应情况</w:t>
      </w:r>
    </w:p>
    <w:p>
      <w:pPr>
        <w:spacing w:after="150"/>
      </w:pPr>
      <w:r>
        <w:rPr/>
        <w:t xml:space="preserve">(3)eda软件供应商竞争格局</w:t>
      </w:r>
    </w:p>
    <w:p>
      <w:pPr>
        <w:spacing w:after="150"/>
      </w:pPr>
      <w:r>
        <w:rPr/>
        <w:t xml:space="preserve">(4)eda软件发展前景及趋势分析</w:t>
      </w:r>
    </w:p>
    <w:p>
      <w:pPr>
        <w:spacing w:after="150"/>
      </w:pPr>
      <w:r>
        <w:rPr/>
        <w:t xml:space="preserve">第四节  中国gpu芯片行业中游细分市场分析</w:t>
      </w:r>
    </w:p>
    <w:p>
      <w:pPr>
        <w:spacing w:after="150"/>
      </w:pPr>
      <w:r>
        <w:rPr/>
        <w:t xml:space="preserve">一、  中国gpu芯片设计市场分析</w:t>
      </w:r>
    </w:p>
    <w:p>
      <w:pPr>
        <w:spacing w:after="150"/>
      </w:pPr>
      <w:r>
        <w:rPr/>
        <w:t xml:space="preserve">(1)gpu芯片设计发展概况</w:t>
      </w:r>
    </w:p>
    <w:p>
      <w:pPr>
        <w:spacing w:after="150"/>
      </w:pPr>
      <w:r>
        <w:rPr/>
        <w:t xml:space="preserve">(2)gpu芯片设计环节特点分析</w:t>
      </w:r>
    </w:p>
    <w:p>
      <w:pPr>
        <w:spacing w:after="150"/>
      </w:pPr>
      <w:r>
        <w:rPr/>
        <w:t xml:space="preserve">(3)gpu芯片设计市场竞争格局</w:t>
      </w:r>
    </w:p>
    <w:p>
      <w:pPr>
        <w:spacing w:after="150"/>
      </w:pPr>
      <w:r>
        <w:rPr/>
        <w:t xml:space="preserve">二、  中国gpu芯片制造市场分析</w:t>
      </w:r>
    </w:p>
    <w:p>
      <w:pPr>
        <w:spacing w:after="150"/>
      </w:pPr>
      <w:r>
        <w:rPr/>
        <w:t xml:space="preserve">(1)gpu芯片制造发展概况</w:t>
      </w:r>
    </w:p>
    <w:p>
      <w:pPr>
        <w:spacing w:after="150"/>
      </w:pPr>
      <w:r>
        <w:rPr/>
        <w:t xml:space="preserve">(2)gpu芯片制造市场规模</w:t>
      </w:r>
    </w:p>
    <w:p>
      <w:pPr>
        <w:spacing w:after="150"/>
      </w:pPr>
      <w:r>
        <w:rPr/>
        <w:t xml:space="preserve">(3)gpu芯片制造竞争格局</w:t>
      </w:r>
    </w:p>
    <w:p>
      <w:pPr>
        <w:spacing w:after="150"/>
      </w:pPr>
      <w:r>
        <w:rPr/>
        <w:t xml:space="preserve">三、  中国gpu芯片封装及测试市场分析</w:t>
      </w:r>
    </w:p>
    <w:p>
      <w:pPr>
        <w:spacing w:after="150"/>
      </w:pPr>
      <w:r>
        <w:rPr/>
        <w:t xml:space="preserve">(1)gpu芯片封装及测试发展概况</w:t>
      </w:r>
    </w:p>
    <w:p>
      <w:pPr>
        <w:spacing w:after="150"/>
      </w:pPr>
      <w:r>
        <w:rPr/>
        <w:t xml:space="preserve">(2)gpu芯片封装及测试市场规模</w:t>
      </w:r>
    </w:p>
    <w:p>
      <w:pPr>
        <w:spacing w:after="150"/>
      </w:pPr>
      <w:r>
        <w:rPr/>
        <w:t xml:space="preserve">(3)gpu芯片封装及测试竞争格局</w:t>
      </w:r>
    </w:p>
    <w:p>
      <w:pPr>
        <w:spacing w:after="150"/>
      </w:pPr>
      <w:r>
        <w:rPr/>
        <w:t xml:space="preserve">第五节  中国gpu芯片行业下游市场需求分析</w:t>
      </w:r>
    </w:p>
    <w:p>
      <w:pPr>
        <w:spacing w:after="150"/>
      </w:pPr>
      <w:r>
        <w:rPr/>
        <w:t xml:space="preserve">一、  中国gpu芯片应用需求场景/行业领域分布</w:t>
      </w:r>
    </w:p>
    <w:p>
      <w:pPr>
        <w:spacing w:after="150"/>
      </w:pPr>
      <w:r>
        <w:rPr/>
        <w:t xml:space="preserve">二、  中国gpu芯片行业下游应用市场需求分析</w:t>
      </w:r>
    </w:p>
    <w:p>
      <w:pPr>
        <w:spacing w:after="150"/>
      </w:pPr>
      <w:r>
        <w:rPr/>
        <w:t xml:space="preserve">(1)中国加速服务器市场</w:t>
      </w:r>
    </w:p>
    <w:p>
      <w:pPr>
        <w:spacing w:after="150"/>
      </w:pPr>
      <w:r>
        <w:rPr/>
        <w:t xml:space="preserve">1)加速服务器需求特征及产品类型</w:t>
      </w:r>
    </w:p>
    <w:p>
      <w:pPr>
        <w:spacing w:after="150"/>
      </w:pPr>
      <w:r>
        <w:rPr/>
        <w:t xml:space="preserve">2)加速服务器行业发现现状</w:t>
      </w:r>
    </w:p>
    <w:p>
      <w:pPr>
        <w:spacing w:after="150"/>
      </w:pPr>
      <w:r>
        <w:rPr/>
        <w:t xml:space="preserve">3)加速服务器行业gpu芯片应用现状</w:t>
      </w:r>
    </w:p>
    <w:p>
      <w:pPr>
        <w:spacing w:after="150"/>
      </w:pPr>
      <w:r>
        <w:rPr/>
        <w:t xml:space="preserve">4)加速服务器行业gpu芯片市场格局</w:t>
      </w:r>
    </w:p>
    <w:p>
      <w:pPr>
        <w:spacing w:after="150"/>
      </w:pPr>
      <w:r>
        <w:rPr/>
        <w:t xml:space="preserve">5)加速服务器行业gpu芯片发展趋势</w:t>
      </w:r>
    </w:p>
    <w:p>
      <w:pPr>
        <w:spacing w:after="150"/>
      </w:pPr>
      <w:r>
        <w:rPr/>
        <w:t xml:space="preserve">(2)中国智能手机市场</w:t>
      </w:r>
    </w:p>
    <w:p>
      <w:pPr>
        <w:spacing w:after="150"/>
      </w:pPr>
      <w:r>
        <w:rPr/>
        <w:t xml:space="preserve">1)智能手机需求特征及产品类型</w:t>
      </w:r>
    </w:p>
    <w:p>
      <w:pPr>
        <w:spacing w:after="150"/>
      </w:pPr>
      <w:r>
        <w:rPr/>
        <w:t xml:space="preserve">2)智能手机行业发展现状</w:t>
      </w:r>
    </w:p>
    <w:p>
      <w:pPr>
        <w:spacing w:after="150"/>
      </w:pPr>
      <w:r>
        <w:rPr/>
        <w:t xml:space="preserve">3)智能手机行业gpu芯片应用现状</w:t>
      </w:r>
    </w:p>
    <w:p>
      <w:pPr>
        <w:spacing w:after="150"/>
      </w:pPr>
      <w:r>
        <w:rPr/>
        <w:t xml:space="preserve">4)智能手机行业gpu芯片市场竞争格局</w:t>
      </w:r>
    </w:p>
    <w:p>
      <w:pPr>
        <w:spacing w:after="150"/>
      </w:pPr>
      <w:r>
        <w:rPr/>
        <w:t xml:space="preserve">5)智能手机行业gpu芯片发展趋势</w:t>
      </w:r>
    </w:p>
    <w:p>
      <w:pPr>
        <w:spacing w:after="150"/>
      </w:pPr>
      <w:r>
        <w:rPr/>
        <w:t xml:space="preserve">(3)中国个人计算机(pc)市场</w:t>
      </w:r>
    </w:p>
    <w:p>
      <w:pPr>
        <w:spacing w:after="150"/>
      </w:pPr>
      <w:r>
        <w:rPr/>
        <w:t xml:space="preserve">1)个人计算机(pc)需求特征及产品类型</w:t>
      </w:r>
    </w:p>
    <w:p>
      <w:pPr>
        <w:spacing w:after="150"/>
      </w:pPr>
      <w:r>
        <w:rPr/>
        <w:t xml:space="preserve">2)个人计算机(pc)行业发展现状</w:t>
      </w:r>
    </w:p>
    <w:p>
      <w:pPr>
        <w:spacing w:after="150"/>
      </w:pPr>
      <w:r>
        <w:rPr/>
        <w:t xml:space="preserve">3)个人计算机(pc)行业cpu芯片应用现状</w:t>
      </w:r>
    </w:p>
    <w:p>
      <w:pPr>
        <w:spacing w:after="150"/>
      </w:pPr>
      <w:r>
        <w:rPr/>
        <w:t xml:space="preserve">4)个人计算机(pc)行业gpu芯片市场竞争格局</w:t>
      </w:r>
    </w:p>
    <w:p>
      <w:pPr>
        <w:spacing w:after="150"/>
      </w:pPr>
      <w:r>
        <w:rPr/>
        <w:t xml:space="preserve">5)个人计算机(pc)行业gpu芯片发展趋势</w:t>
      </w:r>
    </w:p>
    <w:p>
      <w:pPr>
        <w:spacing w:after="150"/>
      </w:pPr>
      <w:r>
        <w:rPr/>
        <w:t xml:space="preserve">(4)中国智能汽车市场</w:t>
      </w:r>
    </w:p>
    <w:p>
      <w:pPr>
        <w:spacing w:after="150"/>
      </w:pPr>
      <w:r>
        <w:rPr/>
        <w:t xml:space="preserve">1)智能汽车需求特征及产品类型</w:t>
      </w:r>
    </w:p>
    <w:p>
      <w:pPr>
        <w:spacing w:after="150"/>
      </w:pPr>
      <w:r>
        <w:rPr/>
        <w:t xml:space="preserve">2)智能汽车行业发展现状</w:t>
      </w:r>
    </w:p>
    <w:p>
      <w:pPr>
        <w:spacing w:after="150"/>
      </w:pPr>
      <w:r>
        <w:rPr/>
        <w:t xml:space="preserve">3)智能汽车行业gpu芯片应用现状</w:t>
      </w:r>
    </w:p>
    <w:p>
      <w:pPr>
        <w:spacing w:after="150"/>
      </w:pPr>
      <w:r>
        <w:rPr/>
        <w:t xml:space="preserve">4)智能汽车行业gpu芯片市场竞争格局</w:t>
      </w:r>
    </w:p>
    <w:p>
      <w:pPr>
        <w:spacing w:after="150"/>
      </w:pPr>
      <w:r>
        <w:rPr/>
        <w:t xml:space="preserve">5)智能汽车行业gpu芯片市场发展趋势</w:t>
      </w:r>
    </w:p>
    <w:p>
      <w:pPr>
        <w:spacing w:after="150"/>
      </w:pPr>
      <w:r>
        <w:rPr>
          <w:b w:val="1"/>
          <w:bCs w:val="1"/>
        </w:rPr>
        <w:t xml:space="preserve">第七章 中国gpu芯片行业重点企业案例分析</w:t>
      </w:r>
    </w:p>
    <w:p>
      <w:pPr>
        <w:spacing w:after="150"/>
      </w:pPr>
      <w:r>
        <w:rPr/>
        <w:t xml:space="preserve">第一节  中国gpu芯片重点企业布局梳理及对比</w:t>
      </w:r>
    </w:p>
    <w:p>
      <w:pPr>
        <w:spacing w:after="150"/>
      </w:pPr>
      <w:r>
        <w:rPr/>
        <w:t xml:space="preserve">第二节  中国gpu芯片行业重点企业案例分析</w:t>
      </w:r>
    </w:p>
    <w:p>
      <w:pPr>
        <w:spacing w:after="150"/>
      </w:pPr>
      <w:r>
        <w:rPr/>
        <w:t xml:space="preserve">一、  长沙景嘉微电子股份有限公司</w:t>
      </w:r>
    </w:p>
    <w:p>
      <w:pPr>
        <w:spacing w:after="150"/>
      </w:pPr>
      <w:r>
        <w:rPr/>
        <w:t xml:space="preserve">(1)企业基本情况简介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/>
        <w:t xml:space="preserve">二、  上海天数智芯半导体有限公司</w:t>
      </w:r>
    </w:p>
    <w:p>
      <w:pPr>
        <w:spacing w:after="150"/>
      </w:pPr>
      <w:r>
        <w:rPr/>
        <w:t xml:space="preserve">(1)企业基本情况简介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/>
        <w:t xml:space="preserve">三、  武汉芯动科技有限公司</w:t>
      </w:r>
    </w:p>
    <w:p>
      <w:pPr>
        <w:spacing w:after="150"/>
      </w:pPr>
      <w:r>
        <w:rPr/>
        <w:t xml:space="preserve">(1)企业基本情况简介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/>
        <w:t xml:space="preserve">四、  西安芯瞳半导体技术有限公司</w:t>
      </w:r>
    </w:p>
    <w:p>
      <w:pPr>
        <w:spacing w:after="150"/>
      </w:pPr>
      <w:r>
        <w:rPr/>
        <w:t xml:space="preserve">(1)企业基本情况简介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/>
        <w:t xml:space="preserve">五、  上海登临科技有限公司</w:t>
      </w:r>
    </w:p>
    <w:p>
      <w:pPr>
        <w:spacing w:after="150"/>
      </w:pPr>
      <w:r>
        <w:rPr/>
        <w:t xml:space="preserve">(1)企业基本信息简介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/>
        <w:t xml:space="preserve">六、  摩尔线程智能科技(北京)有限责任公司</w:t>
      </w:r>
    </w:p>
    <w:p>
      <w:pPr>
        <w:spacing w:after="150"/>
      </w:pPr>
      <w:r>
        <w:rPr/>
        <w:t xml:space="preserve">(1)企业基本信息简介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/>
        <w:t xml:space="preserve">七、  沐曦集成电路(上海)有限公司</w:t>
      </w:r>
    </w:p>
    <w:p>
      <w:pPr>
        <w:spacing w:after="150"/>
      </w:pPr>
      <w:r>
        <w:rPr/>
        <w:t xml:space="preserve">(1)企业基本信息简介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/>
        <w:t xml:space="preserve">八、  上海壁仞智能科技有限公司</w:t>
      </w:r>
    </w:p>
    <w:p>
      <w:pPr>
        <w:spacing w:after="150"/>
      </w:pPr>
      <w:r>
        <w:rPr/>
        <w:t xml:space="preserve">(1)企业基本信息简介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/>
        <w:t xml:space="preserve">九、  长沙韶光半导体有限公司</w:t>
      </w:r>
    </w:p>
    <w:p>
      <w:pPr>
        <w:spacing w:after="150"/>
      </w:pPr>
      <w:r>
        <w:rPr/>
        <w:t xml:space="preserve">(1)企业基本信息简介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/>
        <w:t xml:space="preserve">十、  中船重工(武汉)凌久电子有限责任公司</w:t>
      </w:r>
    </w:p>
    <w:p>
      <w:pPr>
        <w:spacing w:after="150"/>
      </w:pPr>
      <w:r>
        <w:rPr/>
        <w:t xml:space="preserve">(1)企业基本信息简介</w:t>
      </w:r>
    </w:p>
    <w:p>
      <w:pPr>
        <w:spacing w:after="150"/>
      </w:pPr>
      <w:r>
        <w:rPr/>
        <w:t xml:space="preserve">(2)企业整体经营情况分析</w:t>
      </w:r>
    </w:p>
    <w:p>
      <w:pPr>
        <w:spacing w:after="150"/>
      </w:pPr>
      <w:r>
        <w:rPr/>
        <w:t xml:space="preserve">(3)企业gpu芯片业务布局状况</w:t>
      </w:r>
    </w:p>
    <w:p>
      <w:pPr>
        <w:spacing w:after="150"/>
      </w:pPr>
      <w:r>
        <w:rPr/>
        <w:t xml:space="preserve">(4)企业gpu芯片研发能力分析</w:t>
      </w:r>
    </w:p>
    <w:p>
      <w:pPr>
        <w:spacing w:after="150"/>
      </w:pPr>
      <w:r>
        <w:rPr/>
        <w:t xml:space="preserve">(5)企业gpu芯片业务布局优劣势分析</w:t>
      </w:r>
    </w:p>
    <w:p>
      <w:pPr>
        <w:spacing w:after="150"/>
      </w:pPr>
      <w:r>
        <w:rPr>
          <w:b w:val="1"/>
          <w:bCs w:val="1"/>
        </w:rPr>
        <w:t xml:space="preserve">第八章 中国gpu芯片行业市场前瞻及投资战略规划策略建议</w:t>
      </w:r>
    </w:p>
    <w:p>
      <w:pPr>
        <w:spacing w:after="150"/>
      </w:pPr>
      <w:r>
        <w:rPr/>
        <w:t xml:space="preserve">第一节  中国gpu芯片行业swot分析</w:t>
      </w:r>
    </w:p>
    <w:p>
      <w:pPr>
        <w:spacing w:after="150"/>
      </w:pPr>
      <w:r>
        <w:rPr/>
        <w:t xml:space="preserve">第二节  中国gpu芯片行业发展潜力评估</w:t>
      </w:r>
    </w:p>
    <w:p>
      <w:pPr>
        <w:spacing w:after="150"/>
      </w:pPr>
      <w:r>
        <w:rPr/>
        <w:t xml:space="preserve">一、  中国gpu芯片行业生命发展周期</w:t>
      </w:r>
    </w:p>
    <w:p>
      <w:pPr>
        <w:spacing w:after="150"/>
      </w:pPr>
      <w:r>
        <w:rPr/>
        <w:t xml:space="preserve">二、  中国gpu芯片行业发展潜力评估</w:t>
      </w:r>
    </w:p>
    <w:p>
      <w:pPr>
        <w:spacing w:after="150"/>
      </w:pPr>
      <w:r>
        <w:rPr/>
        <w:t xml:space="preserve">第三节  中国gpu芯片行业发展前景预测</w:t>
      </w:r>
    </w:p>
    <w:p>
      <w:pPr>
        <w:spacing w:after="150"/>
      </w:pPr>
      <w:r>
        <w:rPr/>
        <w:t xml:space="preserve">第四节  中国gpu芯片行业发展趋势预判</w:t>
      </w:r>
    </w:p>
    <w:p>
      <w:pPr>
        <w:spacing w:after="150"/>
      </w:pPr>
      <w:r>
        <w:rPr/>
        <w:t xml:space="preserve">第五节  中国gpu芯片行业进入与退出壁垒</w:t>
      </w:r>
    </w:p>
    <w:p>
      <w:pPr>
        <w:spacing w:after="150"/>
      </w:pPr>
      <w:r>
        <w:rPr/>
        <w:t xml:space="preserve">第六节  中国gpu芯片行业投资风险预警</w:t>
      </w:r>
    </w:p>
    <w:p>
      <w:pPr>
        <w:spacing w:after="150"/>
      </w:pPr>
      <w:r>
        <w:rPr/>
        <w:t xml:space="preserve">第七节  中国gpu芯片行业投资价值评估</w:t>
      </w:r>
    </w:p>
    <w:p>
      <w:pPr>
        <w:spacing w:after="150"/>
      </w:pPr>
      <w:r>
        <w:rPr/>
        <w:t xml:space="preserve">第八节  中国gpu芯片行业投资机会分析</w:t>
      </w:r>
    </w:p>
    <w:p>
      <w:pPr>
        <w:spacing w:after="150"/>
      </w:pPr>
      <w:r>
        <w:rPr/>
        <w:t xml:space="preserve">第九节  中国gpu芯片行业投资策略与建议</w:t>
      </w:r>
    </w:p>
    <w:p>
      <w:pPr>
        <w:spacing w:after="150"/>
      </w:pPr>
      <w:r>
        <w:rPr/>
        <w:t xml:space="preserve">第十节  中国gpu芯片行业可持续发展建议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图表：芯片产品分类简析</w:t>
      </w:r>
    </w:p>
    <w:p>
      <w:pPr>
        <w:spacing w:after="150"/>
      </w:pPr>
      <w:r>
        <w:rPr/>
        <w:t xml:space="preserve">图表：《国民经济行业分类与代码》中芯片行业归属</w:t>
      </w:r>
    </w:p>
    <w:p>
      <w:pPr>
        <w:spacing w:after="150"/>
      </w:pPr>
      <w:r>
        <w:rPr/>
        <w:t xml:space="preserve">图表：gpu组成部分示意图</w:t>
      </w:r>
    </w:p>
    <w:p>
      <w:pPr>
        <w:spacing w:after="150"/>
      </w:pPr>
      <w:r>
        <w:rPr/>
        <w:t xml:space="preserve">图表：gpu芯片相关概念辨析</w:t>
      </w:r>
    </w:p>
    <w:p>
      <w:pPr>
        <w:spacing w:after="150"/>
      </w:pPr>
      <w:r>
        <w:rPr/>
        <w:t xml:space="preserve">图表：gpu芯片的分类</w:t>
      </w:r>
    </w:p>
    <w:p>
      <w:pPr>
        <w:spacing w:after="150"/>
      </w:pPr>
      <w:r>
        <w:rPr/>
        <w:t xml:space="preserve">图表：gpu芯片专业术语说明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图表：本报告权威数据资料来源汇总</w:t>
      </w:r>
    </w:p>
    <w:p>
      <w:pPr>
        <w:spacing w:after="150"/>
      </w:pPr>
      <w:r>
        <w:rPr/>
        <w:t xml:space="preserve">图表：本报告的主要研究方法及统计标准说明</w:t>
      </w:r>
    </w:p>
    <w:p>
      <w:pPr>
        <w:spacing w:after="150"/>
      </w:pPr>
      <w:r>
        <w:rPr/>
        <w:t xml:space="preserve">图表：中国gpu芯片行业监管体系构成</w:t>
      </w:r>
    </w:p>
    <w:p>
      <w:pPr>
        <w:spacing w:after="150"/>
      </w:pPr>
      <w:r>
        <w:rPr/>
        <w:t xml:space="preserve">图表：中国gpu芯片行业主管部门</w:t>
      </w:r>
    </w:p>
    <w:p>
      <w:pPr>
        <w:spacing w:after="150"/>
      </w:pPr>
      <w:r>
        <w:rPr/>
        <w:t xml:space="preserve">图表：中国gpu芯片行业自律组织</w:t>
      </w:r>
    </w:p>
    <w:p>
      <w:pPr>
        <w:spacing w:after="150"/>
      </w:pPr>
      <w:r>
        <w:rPr/>
        <w:t xml:space="preserve">图表：中国gpu芯片行业标准体系</w:t>
      </w:r>
    </w:p>
    <w:p>
      <w:pPr>
        <w:spacing w:after="150"/>
      </w:pPr>
      <w:r>
        <w:rPr/>
        <w:t xml:space="preserve">图表：截至2019-2023年中国集成电路行业政策标准体系建设情况(单位：条)</w:t>
      </w:r>
    </w:p>
    <w:p>
      <w:pPr>
        <w:spacing w:after="150"/>
      </w:pPr>
      <w:r>
        <w:rPr/>
        <w:t xml:space="preserve">图表：截至2019-2023年中国gpu芯片行业相关现行标准汇总</w:t>
      </w:r>
    </w:p>
    <w:p>
      <w:pPr>
        <w:spacing w:after="150"/>
      </w:pPr>
      <w:r>
        <w:rPr/>
        <w:t xml:space="preserve">图表：截至2019-2023年中国gpu芯片行业相关标准汇总</w:t>
      </w:r>
    </w:p>
    <w:p>
      <w:pPr>
        <w:spacing w:after="150"/>
      </w:pPr>
      <w:r>
        <w:rPr/>
        <w:t xml:space="preserve">图表：截至2019-2023年中国gpu芯片行业相关现行地方标准汇总</w:t>
      </w:r>
    </w:p>
    <w:p>
      <w:pPr>
        <w:spacing w:after="150"/>
      </w:pPr>
      <w:r>
        <w:rPr/>
        <w:t xml:space="preserve">图表：截至2019-2023年中国gpu芯片行业相关的即将实施标准汇总</w:t>
      </w:r>
    </w:p>
    <w:p>
      <w:pPr>
        <w:spacing w:after="150"/>
      </w:pPr>
      <w:r>
        <w:rPr/>
        <w:t xml:space="preserve">图表：中国gpu芯片行业相关重点标准解读</w:t>
      </w:r>
    </w:p>
    <w:p>
      <w:pPr>
        <w:spacing w:after="150"/>
      </w:pPr>
      <w:r>
        <w:rPr/>
        <w:t xml:space="preserve">图表：截至2023年中国gpu芯片行业重点政策分析——产业引导鼓励类</w:t>
      </w:r>
    </w:p>
    <w:p>
      <w:pPr>
        <w:spacing w:after="150"/>
      </w:pPr>
      <w:r>
        <w:rPr/>
        <w:t xml:space="preserve">图表：截至2023年中国gpu芯片行业重点政策分析——金融财政扶持类</w:t>
      </w:r>
    </w:p>
    <w:p>
      <w:pPr>
        <w:spacing w:after="150"/>
      </w:pPr>
      <w:r>
        <w:rPr/>
        <w:t xml:space="preserve">图表：截至2019-2023年中国gpu芯片行业发展规划汇总</w:t>
      </w:r>
    </w:p>
    <w:p>
      <w:pPr>
        <w:spacing w:after="150"/>
      </w:pPr>
      <w:r>
        <w:rPr/>
        <w:t xml:space="preserve">图表：政策环境对中国gpu芯片行业发展影响分析</w:t>
      </w:r>
    </w:p>
    <w:p>
      <w:pPr>
        <w:spacing w:after="150"/>
      </w:pPr>
      <w:r>
        <w:rPr/>
        <w:t xml:space="preserve">图表：2019-2023年中国gdp增长走势图(单位：万亿元，%)</w:t>
      </w:r>
    </w:p>
    <w:p>
      <w:pPr>
        <w:spacing w:after="150"/>
      </w:pPr>
      <w:r>
        <w:rPr/>
        <w:t xml:space="preserve">图表：2019-2023年中国三次产业结构(单位：%)</w:t>
      </w:r>
    </w:p>
    <w:p>
      <w:pPr>
        <w:spacing w:after="150"/>
      </w:pPr>
      <w:r>
        <w:rPr/>
        <w:t xml:space="preserve">图表：2019-2023年中国cpi变化情况(单位：%)</w:t>
      </w:r>
    </w:p>
    <w:p>
      <w:pPr>
        <w:spacing w:after="150"/>
      </w:pPr>
      <w:r>
        <w:rPr/>
        <w:t xml:space="preserve">图表：2019-2023年中国ppi同比变化情况(单位：%)</w:t>
      </w:r>
    </w:p>
    <w:p>
      <w:pPr>
        <w:spacing w:after="150"/>
      </w:pPr>
      <w:r>
        <w:rPr/>
        <w:t xml:space="preserve">图表：2019-2023年中国第三产业增加值及增速(单位：万亿元，%)</w:t>
      </w:r>
    </w:p>
    <w:p>
      <w:pPr>
        <w:spacing w:after="150"/>
      </w:pPr>
      <w:r>
        <w:rPr/>
        <w:t xml:space="preserve">图表：2019-2023年中国固定资产投资额(不含农户)及增速(单位：万亿元，%)</w:t>
      </w:r>
    </w:p>
    <w:p>
      <w:pPr>
        <w:spacing w:after="150"/>
      </w:pPr>
      <w:r>
        <w:rPr/>
        <w:t xml:space="preserve">图表：部分国际机构对2023年中国gdp增速的预测(单位：%)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中国GPU芯片行业市场发展现状调研及竞争格局与投资战略研究报告(2024-2029版)</dc:title>
  <dc:description>中国GPU芯片行业市场发展现状调研及竞争格局与投资战略研究报告(2024-2029版)</dc:description>
  <dc:subject>中国GPU芯片行业市场发展现状调研及竞争格局与投资战略研究报告(2024-2029版)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2024-01-26T06:46:46+08:00</dcterms:created>
  <dcterms:modified xsi:type="dcterms:W3CDTF">2024-01-26T06:46:46+08:00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