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中国IT分销行业市场发展现状及前景趋势与投资价值研究报告(2024-2029版)</w:t>
      </w:r>
    </w:p>
    <w:p>
      <w:pPr>
        <w:spacing w:after="150"/>
      </w:pPr>
      <w:r>
        <w:rPr>
          <w:b w:val="1"/>
          <w:bCs w:val="1"/>
        </w:rPr>
        <w:t xml:space="preserve">报告简介</w:t>
      </w:r>
    </w:p>
    <w:p>
      <w:pPr>
        <w:spacing w:after="150"/>
      </w:pPr>
      <w:r>
        <w:rPr/>
        <w:t xml:space="preserve">IT分销指IT产品从生产出来一直到消费者手中的整个传递过程所涉及的一系列活动。随着电脑等IT产品市场的日渐成熟以及产品种类和规模的扩大，IT产品的销售面临着越来越大的压力。为缓解IT产品制造商的销售压力，20世纪90年代初期，IT分销开始出现，主要是指依托分销商强大的现金流、物流、渠道体系，把厂商的产品输送到终极市场上。</w:t>
      </w:r>
    </w:p>
    <w:p>
      <w:pPr>
        <w:spacing w:after="150"/>
      </w:pPr>
      <w:r>
        <w:rPr/>
        <w:t xml:space="preserve">作为IT行业供应链的重要组成部分，IT分销行业具有鲜明的行业特点：一是客户种类多。IT分销行业处于IT产品供应链的中游，面对的客户(合作伙伴)既有上游的制造商，也有下游的渠道商、代理商、零售商等;二是需要充足的现金支持企业运转，IT产品价格都相对比较高，分销行业需要有强大的资金实力来“进货“;三是机构或工作人员分散在各地，注定了IT分销是一种跨地域的并发业务;四是物流机制完善，IT分销行业需要完善的物流机制来保证产品流通能力;五是广泛的渠道网络，对于IT分销行业来说，渠道越多，卖出去的产品便越多。</w:t>
      </w:r>
    </w:p>
    <w:p>
      <w:pPr>
        <w:spacing w:after="150"/>
      </w:pPr>
      <w:r>
        <w:rPr/>
        <w:t xml:space="preserve">表面上看，分销商经营的是IT产品;实际上，分销商提供给下游渠道商的是他们的服务。在消费时代，IT分销商的转型工作就应该从降低服务成本、提高各种情况下的服务能力入手，即从传统意义上的产品分销，转型为厂商与经销商的桥梁。</w:t>
      </w:r>
    </w:p>
    <w:p>
      <w:pPr>
        <w:spacing w:after="150"/>
      </w:pPr>
      <w:r>
        <w:rPr/>
        <w:t xml:space="preserve">提升自身管理水平也是IT分销商成功转型的有效手段。利用信息化管理手段，即上线企业管理软件，可以帮助IT分销商更好地应对转型过程中面临的客户多、现金流不足、客户服务水平低、业务进度监控不力、库存积压/缺货等管理问题，如帮助IT分销商建立全面的客户资料库，维护好客户信息，跟踪客户服务代表的服务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IT分销行业市场进行了分析研究。报告在总结中国IT分销行业发展历程的基础上，结合新时期的各方面因素，对中国IT分销行业的发展趋势给予了细致和审慎的预测论证。报告资料详实，图表丰富，既有深入的分析，又有直观的比较，为中国IT分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it分销行业发展综述 </w:t>
      </w:r>
    </w:p>
    <w:p>
      <w:pPr>
        <w:spacing w:after="150"/>
      </w:pPr>
      <w:r>
        <w:rPr/>
        <w:t xml:space="preserve">第一节 it分销行业概述 </w:t>
      </w:r>
    </w:p>
    <w:p>
      <w:pPr>
        <w:spacing w:after="150"/>
      </w:pPr>
      <w:r>
        <w:rPr/>
        <w:t xml:space="preserve">一、it分销基本概述 </w:t>
      </w:r>
    </w:p>
    <w:p>
      <w:pPr>
        <w:spacing w:after="150"/>
      </w:pPr>
      <w:r>
        <w:rPr/>
        <w:t xml:space="preserve">二、it分销产品分类 </w:t>
      </w:r>
    </w:p>
    <w:p>
      <w:pPr>
        <w:spacing w:after="150"/>
      </w:pPr>
      <w:r>
        <w:rPr/>
        <w:t xml:space="preserve">三、it分销商在渠道中的作用 </w:t>
      </w:r>
    </w:p>
    <w:p>
      <w:pPr>
        <w:spacing w:after="150"/>
      </w:pPr>
      <w:r>
        <w:rPr/>
        <w:t xml:space="preserve">四、it分销对it销售的增长贡献 </w:t>
      </w:r>
    </w:p>
    <w:p>
      <w:pPr>
        <w:spacing w:after="150"/>
      </w:pPr>
      <w:r>
        <w:rPr/>
        <w:t xml:space="preserve">五、我国it分销业务发展的历程 </w:t>
      </w:r>
    </w:p>
    <w:p>
      <w:pPr>
        <w:spacing w:after="150"/>
      </w:pPr>
      <w:r>
        <w:rPr/>
        <w:t xml:space="preserve">六、it分销企业现金流管理的发展历程 </w:t>
      </w:r>
    </w:p>
    <w:p>
      <w:pPr>
        <w:spacing w:after="150"/>
      </w:pPr>
      <w:r>
        <w:rPr/>
        <w:t xml:space="preserve">第二节 最近3-5年中国it分销行业经济指标分析 </w:t>
      </w:r>
    </w:p>
    <w:p>
      <w:pPr>
        <w:spacing w:after="150"/>
      </w:pPr>
      <w:r>
        <w:rPr/>
        <w:t xml:space="preserve">一、赢利性 </w:t>
      </w:r>
    </w:p>
    <w:p>
      <w:pPr>
        <w:spacing w:after="150"/>
      </w:pPr>
      <w:r>
        <w:rPr/>
        <w:t xml:space="preserve">二、成长速度 </w:t>
      </w:r>
    </w:p>
    <w:p>
      <w:pPr>
        <w:spacing w:after="150"/>
      </w:pPr>
      <w:r>
        <w:rPr/>
        <w:t xml:space="preserve">三、行业生命周期 </w:t>
      </w:r>
    </w:p>
    <w:p>
      <w:pPr>
        <w:spacing w:after="150"/>
      </w:pPr>
      <w:r>
        <w:rPr/>
        <w:t xml:space="preserve">四、进入壁垒/退出机制 </w:t>
      </w:r>
    </w:p>
    <w:p>
      <w:pPr>
        <w:spacing w:after="150"/>
      </w:pPr>
      <w:r>
        <w:rPr/>
        <w:t xml:space="preserve">第三节 国外it分销市场发展状况分析 </w:t>
      </w:r>
    </w:p>
    <w:p>
      <w:pPr>
        <w:spacing w:after="150"/>
      </w:pPr>
      <w:r>
        <w:rPr/>
        <w:t xml:space="preserve">一、国外it分销市场渠道特色 </w:t>
      </w:r>
    </w:p>
    <w:p>
      <w:pPr>
        <w:spacing w:after="150"/>
      </w:pPr>
      <w:r>
        <w:rPr/>
        <w:t xml:space="preserve">二、美国it分销市场发展状况分析 </w:t>
      </w:r>
    </w:p>
    <w:p>
      <w:pPr>
        <w:spacing w:after="150"/>
      </w:pPr>
      <w:r>
        <w:rPr/>
        <w:t xml:space="preserve">1、美国it分销市场发展规模分析 </w:t>
      </w:r>
    </w:p>
    <w:p>
      <w:pPr>
        <w:spacing w:after="150"/>
      </w:pPr>
      <w:r>
        <w:rPr/>
        <w:t xml:space="preserve">2、美国it分销行业发展现状分析 </w:t>
      </w:r>
    </w:p>
    <w:p>
      <w:pPr>
        <w:spacing w:after="150"/>
      </w:pPr>
      <w:r>
        <w:rPr/>
        <w:t xml:space="preserve">3、美国it分销行业发展趋势分析 </w:t>
      </w:r>
    </w:p>
    <w:p>
      <w:pPr>
        <w:spacing w:after="150"/>
      </w:pPr>
      <w:r>
        <w:rPr/>
        <w:t xml:space="preserve">三、意大利it分销行业运行分析 </w:t>
      </w:r>
    </w:p>
    <w:p>
      <w:pPr>
        <w:spacing w:after="150"/>
      </w:pPr>
      <w:r>
        <w:rPr/>
        <w:t xml:space="preserve">1、意大利it分销市场发展规模分析 </w:t>
      </w:r>
    </w:p>
    <w:p>
      <w:pPr>
        <w:spacing w:after="150"/>
      </w:pPr>
      <w:r>
        <w:rPr/>
        <w:t xml:space="preserve">2、意大利it分销行业发展现状分析 </w:t>
      </w:r>
    </w:p>
    <w:p>
      <w:pPr>
        <w:spacing w:after="150"/>
      </w:pPr>
      <w:r>
        <w:rPr/>
        <w:t xml:space="preserve">3、意大利it分销行业发展趋势分析 </w:t>
      </w:r>
    </w:p>
    <w:p>
      <w:pPr>
        <w:spacing w:after="150"/>
      </w:pPr>
      <w:r>
        <w:rPr/>
        <w:t xml:space="preserve">四、法国it分销行业运行分析 </w:t>
      </w:r>
    </w:p>
    <w:p>
      <w:pPr>
        <w:spacing w:after="150"/>
      </w:pPr>
      <w:r>
        <w:rPr/>
        <w:t xml:space="preserve">1、法国it分销市场发展规模分析 </w:t>
      </w:r>
    </w:p>
    <w:p>
      <w:pPr>
        <w:spacing w:after="150"/>
      </w:pPr>
      <w:r>
        <w:rPr/>
        <w:t xml:space="preserve">2、法国it分销行业发展现状分析 </w:t>
      </w:r>
    </w:p>
    <w:p>
      <w:pPr>
        <w:spacing w:after="150"/>
      </w:pPr>
      <w:r>
        <w:rPr/>
        <w:t xml:space="preserve">3、法国it分销行业发展趋势分析 </w:t>
      </w:r>
    </w:p>
    <w:p>
      <w:pPr>
        <w:spacing w:after="150"/>
      </w:pPr>
      <w:r>
        <w:rPr>
          <w:b w:val="1"/>
          <w:bCs w:val="1"/>
        </w:rPr>
        <w:t xml:space="preserve">第二章 我国it分销行业运行现状分析 </w:t>
      </w:r>
    </w:p>
    <w:p>
      <w:pPr>
        <w:spacing w:after="150"/>
      </w:pPr>
      <w:r>
        <w:rPr/>
        <w:t xml:space="preserve">第一节 我国it分销行业发展状况分析 </w:t>
      </w:r>
    </w:p>
    <w:p>
      <w:pPr>
        <w:spacing w:after="150"/>
      </w:pPr>
      <w:r>
        <w:rPr/>
        <w:t xml:space="preserve">一、我国it分销行业发展概况 </w:t>
      </w:r>
    </w:p>
    <w:p>
      <w:pPr>
        <w:spacing w:after="150"/>
      </w:pPr>
      <w:r>
        <w:rPr/>
        <w:t xml:space="preserve">二、我国it分销行业发展特点 </w:t>
      </w:r>
    </w:p>
    <w:p>
      <w:pPr>
        <w:spacing w:after="150"/>
      </w:pPr>
      <w:r>
        <w:rPr/>
        <w:t xml:space="preserve">三、我国it设备渠道的经营模式 </w:t>
      </w:r>
    </w:p>
    <w:p>
      <w:pPr>
        <w:spacing w:after="150"/>
      </w:pPr>
      <w:r>
        <w:rPr/>
        <w:t xml:space="preserve">第二节 2019-2023年it分销行业发展现状 </w:t>
      </w:r>
    </w:p>
    <w:p>
      <w:pPr>
        <w:spacing w:after="150"/>
      </w:pPr>
      <w:r>
        <w:rPr/>
        <w:t xml:space="preserve">一、2019-2023年我国it分销行业市场规模 </w:t>
      </w:r>
    </w:p>
    <w:p>
      <w:pPr>
        <w:spacing w:after="150"/>
      </w:pPr>
      <w:r>
        <w:rPr/>
        <w:t xml:space="preserve">二、2019-2023年我国it分销行业发展分析 </w:t>
      </w:r>
    </w:p>
    <w:p>
      <w:pPr>
        <w:spacing w:after="150"/>
      </w:pPr>
      <w:r>
        <w:rPr/>
        <w:t xml:space="preserve">三、2019-2023年中国it分销企业发展分析 </w:t>
      </w:r>
    </w:p>
    <w:p>
      <w:pPr>
        <w:spacing w:after="150"/>
      </w:pPr>
      <w:r>
        <w:rPr/>
        <w:t xml:space="preserve">第三节 2019-2023年it分销市场情况分析 </w:t>
      </w:r>
    </w:p>
    <w:p>
      <w:pPr>
        <w:spacing w:after="150"/>
      </w:pPr>
      <w:r>
        <w:rPr/>
        <w:t xml:space="preserve">一、2019-2023年it分销市场总体概况 </w:t>
      </w:r>
    </w:p>
    <w:p>
      <w:pPr>
        <w:spacing w:after="150"/>
      </w:pPr>
      <w:r>
        <w:rPr/>
        <w:t xml:space="preserve">二、2019-2023年it分销产品市场发展 </w:t>
      </w:r>
    </w:p>
    <w:p>
      <w:pPr>
        <w:spacing w:after="150"/>
      </w:pPr>
      <w:r>
        <w:rPr/>
        <w:t xml:space="preserve">三、2019-2023年我国it分销渠道发展 </w:t>
      </w:r>
    </w:p>
    <w:p>
      <w:pPr>
        <w:spacing w:after="150"/>
      </w:pPr>
      <w:r>
        <w:rPr>
          <w:b w:val="1"/>
          <w:bCs w:val="1"/>
        </w:rPr>
        <w:t xml:space="preserve">第三章 it产品销售状况统计及it分销渠道经营指标 </w:t>
      </w:r>
    </w:p>
    <w:p>
      <w:pPr>
        <w:spacing w:after="150"/>
      </w:pPr>
      <w:r>
        <w:rPr/>
        <w:t xml:space="preserve">第一节 近三年我国it产品销售状况 </w:t>
      </w:r>
    </w:p>
    <w:p>
      <w:pPr>
        <w:spacing w:after="150"/>
      </w:pPr>
      <w:r>
        <w:rPr/>
        <w:t xml:space="preserve">一、近三年我国it产品销售收入 </w:t>
      </w:r>
    </w:p>
    <w:p>
      <w:pPr>
        <w:spacing w:after="150"/>
      </w:pPr>
      <w:r>
        <w:rPr/>
        <w:t xml:space="preserve">二、近三年我国it产品利润总额 </w:t>
      </w:r>
    </w:p>
    <w:p>
      <w:pPr>
        <w:spacing w:after="150"/>
      </w:pPr>
      <w:r>
        <w:rPr/>
        <w:t xml:space="preserve">三、近三年我国it产品销售成本 </w:t>
      </w:r>
    </w:p>
    <w:p>
      <w:pPr>
        <w:spacing w:after="150"/>
      </w:pPr>
      <w:r>
        <w:rPr/>
        <w:t xml:space="preserve">第二节 it分销行业资产负债状况(以神州数码为例) </w:t>
      </w:r>
    </w:p>
    <w:p>
      <w:pPr>
        <w:spacing w:after="150"/>
      </w:pPr>
      <w:r>
        <w:rPr/>
        <w:t xml:space="preserve">一、it分销行业资产分析 </w:t>
      </w:r>
    </w:p>
    <w:p>
      <w:pPr>
        <w:spacing w:after="150"/>
      </w:pPr>
      <w:r>
        <w:rPr/>
        <w:t xml:space="preserve">二、it分销行业负债分析 </w:t>
      </w:r>
    </w:p>
    <w:p>
      <w:pPr>
        <w:spacing w:after="150"/>
      </w:pPr>
      <w:r>
        <w:rPr/>
        <w:t xml:space="preserve">三、it分销行业现金流分销 </w:t>
      </w:r>
    </w:p>
    <w:p>
      <w:pPr>
        <w:spacing w:after="150"/>
      </w:pPr>
      <w:r>
        <w:rPr/>
        <w:t xml:space="preserve">第三节 it分销行业运营能力指标(以神州数码为例) </w:t>
      </w:r>
    </w:p>
    <w:p>
      <w:pPr>
        <w:spacing w:after="150"/>
      </w:pPr>
      <w:r>
        <w:rPr/>
        <w:t xml:space="preserve">一、收入增速分析 </w:t>
      </w:r>
    </w:p>
    <w:p>
      <w:pPr>
        <w:spacing w:after="150"/>
      </w:pPr>
      <w:r>
        <w:rPr/>
        <w:t xml:space="preserve">二、利润增速分析 </w:t>
      </w:r>
    </w:p>
    <w:p>
      <w:pPr>
        <w:spacing w:after="150"/>
      </w:pPr>
      <w:r>
        <w:rPr/>
        <w:t xml:space="preserve">三、毛利率增速分析 </w:t>
      </w:r>
    </w:p>
    <w:p>
      <w:pPr>
        <w:spacing w:after="150"/>
      </w:pPr>
      <w:r>
        <w:rPr>
          <w:b w:val="1"/>
          <w:bCs w:val="1"/>
        </w:rPr>
        <w:t xml:space="preserve">第四章 2024-2029年it分销行业竞争形势及策略 </w:t>
      </w:r>
    </w:p>
    <w:p>
      <w:pPr>
        <w:spacing w:after="150"/>
      </w:pPr>
      <w:r>
        <w:rPr/>
        <w:t xml:space="preserve">第一节 it分销行业波特五力模型分析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行业总体市场竞争状况及格局分析 </w:t>
      </w:r>
    </w:p>
    <w:p>
      <w:pPr>
        <w:spacing w:after="150"/>
      </w:pPr>
      <w:r>
        <w:rPr/>
        <w:t xml:space="preserve">一、it分销行业竞争概况 </w:t>
      </w:r>
    </w:p>
    <w:p>
      <w:pPr>
        <w:spacing w:after="150"/>
      </w:pPr>
      <w:r>
        <w:rPr/>
        <w:t xml:space="preserve">二、it分销行业企业间竞争格局分析 </w:t>
      </w:r>
    </w:p>
    <w:p>
      <w:pPr>
        <w:spacing w:after="150"/>
      </w:pPr>
      <w:r>
        <w:rPr/>
        <w:t xml:space="preserve">三、中国it分销行业竞争力分析 </w:t>
      </w:r>
    </w:p>
    <w:p>
      <w:pPr>
        <w:spacing w:after="150"/>
      </w:pPr>
      <w:r>
        <w:rPr/>
        <w:t xml:space="preserve">四、it分销行业集中度变化 </w:t>
      </w:r>
    </w:p>
    <w:p>
      <w:pPr>
        <w:spacing w:after="150"/>
      </w:pPr>
      <w:r>
        <w:rPr/>
        <w:t xml:space="preserve">第三节 it分销市场竞争策略分析 </w:t>
      </w:r>
    </w:p>
    <w:p>
      <w:pPr>
        <w:spacing w:after="150"/>
      </w:pPr>
      <w:r>
        <w:rPr>
          <w:b w:val="1"/>
          <w:bCs w:val="1"/>
        </w:rPr>
        <w:t xml:space="preserve">第五章 中国重点区域it分销渠道区域市场分析 </w:t>
      </w:r>
    </w:p>
    <w:p>
      <w:pPr>
        <w:spacing w:after="150"/>
      </w:pPr>
      <w:r>
        <w:rPr/>
        <w:t xml:space="preserve">第一节 华南地区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t xml:space="preserve">第二节 华中地区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t xml:space="preserve">第三节 东北地区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t xml:space="preserve">第四节 西北地区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t xml:space="preserve">第五节 西南地区 </w:t>
      </w:r>
    </w:p>
    <w:p>
      <w:pPr>
        <w:spacing w:after="150"/>
      </w:pPr>
      <w:r>
        <w:rPr/>
        <w:t xml:space="preserve">一、地区it产品需求概况 </w:t>
      </w:r>
    </w:p>
    <w:p>
      <w:pPr>
        <w:spacing w:after="150"/>
      </w:pPr>
      <w:r>
        <w:rPr/>
        <w:t xml:space="preserve">二、it分销业务发展情况 </w:t>
      </w:r>
    </w:p>
    <w:p>
      <w:pPr>
        <w:spacing w:after="150"/>
      </w:pPr>
      <w:r>
        <w:rPr/>
        <w:t xml:space="preserve">三、it分销行业竞争格局 </w:t>
      </w:r>
    </w:p>
    <w:p>
      <w:pPr>
        <w:spacing w:after="150"/>
      </w:pPr>
      <w:r>
        <w:rPr/>
        <w:t xml:space="preserve">四、地区it分销行业前景分析 </w:t>
      </w:r>
    </w:p>
    <w:p>
      <w:pPr>
        <w:spacing w:after="150"/>
      </w:pPr>
      <w:r>
        <w:rPr>
          <w:b w:val="1"/>
          <w:bCs w:val="1"/>
        </w:rPr>
        <w:t xml:space="preserve">第六章 2024-2029年it分销行业领先企业经营分析 </w:t>
      </w:r>
    </w:p>
    <w:p>
      <w:pPr>
        <w:spacing w:after="150"/>
      </w:pPr>
      <w:r>
        <w:rPr/>
        <w:t xml:space="preserve">第一节 神州数码集团股份有限公司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第二节 伟仕佳杰控股有限公司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第三节 联强国际贸易(中国)有限公司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第四节 四川长虹佳华信息产品有限责任公司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第五节 紫光数码(苏州)集团有限公司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第六节 英迈国际(中国)有限公司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第七节 翰林汇信息产业股份有限公司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第八节 中建材信息技术股份有限公司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第九节 北京方正世纪信息系统有限公司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t xml:space="preserve">第十节 北京中青旅创格科技有限公司 </w:t>
      </w:r>
    </w:p>
    <w:p>
      <w:pPr>
        <w:spacing w:after="150"/>
      </w:pPr>
      <w:r>
        <w:rPr/>
        <w:t xml:space="preserve">一、企业发展简介 </w:t>
      </w:r>
    </w:p>
    <w:p>
      <w:pPr>
        <w:spacing w:after="150"/>
      </w:pPr>
      <w:r>
        <w:rPr/>
        <w:t xml:space="preserve">二、企业经营情况 </w:t>
      </w:r>
    </w:p>
    <w:p>
      <w:pPr>
        <w:spacing w:after="150"/>
      </w:pPr>
      <w:r>
        <w:rPr/>
        <w:t xml:space="preserve">三、it分销业务发展 </w:t>
      </w:r>
    </w:p>
    <w:p>
      <w:pPr>
        <w:spacing w:after="150"/>
      </w:pPr>
      <w:r>
        <w:rPr/>
        <w:t xml:space="preserve">四、企业渠道分布 </w:t>
      </w:r>
    </w:p>
    <w:p>
      <w:pPr>
        <w:spacing w:after="150"/>
      </w:pPr>
      <w:r>
        <w:rPr/>
        <w:t xml:space="preserve">五、企业竞争优势 </w:t>
      </w:r>
    </w:p>
    <w:p>
      <w:pPr>
        <w:spacing w:after="150"/>
      </w:pPr>
      <w:r>
        <w:rPr/>
        <w:t xml:space="preserve">六、企业发展目标 </w:t>
      </w:r>
    </w:p>
    <w:p>
      <w:pPr>
        <w:spacing w:after="150"/>
      </w:pPr>
      <w:r>
        <w:rPr>
          <w:b w:val="1"/>
          <w:bCs w:val="1"/>
        </w:rPr>
        <w:t xml:space="preserve">第七章 2024-2029年it分销行业前景及趋势预测 </w:t>
      </w:r>
    </w:p>
    <w:p>
      <w:pPr>
        <w:spacing w:after="150"/>
      </w:pPr>
      <w:r>
        <w:rPr/>
        <w:t xml:space="preserve">第一节 2024-2029年it分销市场发展前景 </w:t>
      </w:r>
    </w:p>
    <w:p>
      <w:pPr>
        <w:spacing w:after="150"/>
      </w:pPr>
      <w:r>
        <w:rPr/>
        <w:t xml:space="preserve">一、疫情对it分销行业的影响分析 </w:t>
      </w:r>
    </w:p>
    <w:p>
      <w:pPr>
        <w:spacing w:after="150"/>
      </w:pPr>
      <w:r>
        <w:rPr/>
        <w:t xml:space="preserve">二、2024-2029年it分销市场发展潜力 </w:t>
      </w:r>
    </w:p>
    <w:p>
      <w:pPr>
        <w:spacing w:after="150"/>
      </w:pPr>
      <w:r>
        <w:rPr/>
        <w:t xml:space="preserve">三、疫情影响下it分销行业发展前景展望 </w:t>
      </w:r>
    </w:p>
    <w:p>
      <w:pPr>
        <w:spacing w:after="150"/>
      </w:pPr>
      <w:r>
        <w:rPr/>
        <w:t xml:space="preserve">第二节 2024-2029年it分销市场发展趋势预测 </w:t>
      </w:r>
    </w:p>
    <w:p>
      <w:pPr>
        <w:spacing w:after="150"/>
      </w:pPr>
      <w:r>
        <w:rPr/>
        <w:t xml:space="preserve">一、2024-2029年it分销行业发展趋势 </w:t>
      </w:r>
    </w:p>
    <w:p>
      <w:pPr>
        <w:spacing w:after="150"/>
      </w:pPr>
      <w:r>
        <w:rPr/>
        <w:t xml:space="preserve">二、2024-2029年it分销市场规模预测 </w:t>
      </w:r>
    </w:p>
    <w:p>
      <w:pPr>
        <w:spacing w:after="150"/>
      </w:pPr>
      <w:r>
        <w:rPr/>
        <w:t xml:space="preserve">1、it分销行业市场容量预测 </w:t>
      </w:r>
    </w:p>
    <w:p>
      <w:pPr>
        <w:spacing w:after="150"/>
      </w:pPr>
      <w:r>
        <w:rPr/>
        <w:t xml:space="preserve">2、it分销行业营业收入预测 </w:t>
      </w:r>
    </w:p>
    <w:p>
      <w:pPr>
        <w:spacing w:after="150"/>
      </w:pPr>
      <w:r>
        <w:rPr/>
        <w:t xml:space="preserve">三、2024-2029年细分市场发展趋势预测 </w:t>
      </w:r>
    </w:p>
    <w:p>
      <w:pPr>
        <w:spacing w:after="150"/>
      </w:pPr>
      <w:r>
        <w:rPr/>
        <w:t xml:space="preserve">四、2024-2029年我国it分销商转型方向 </w:t>
      </w:r>
    </w:p>
    <w:p>
      <w:pPr>
        <w:spacing w:after="150"/>
      </w:pPr>
      <w:r>
        <w:rPr/>
        <w:t xml:space="preserve">第三节 2024-2029年中国it分销行业供需预测 </w:t>
      </w:r>
    </w:p>
    <w:p>
      <w:pPr>
        <w:spacing w:after="150"/>
      </w:pPr>
      <w:r>
        <w:rPr/>
        <w:t xml:space="preserve">一、2024-2029年中国it分销行业供给预测 </w:t>
      </w:r>
    </w:p>
    <w:p>
      <w:pPr>
        <w:spacing w:after="150"/>
      </w:pPr>
      <w:r>
        <w:rPr/>
        <w:t xml:space="preserve">二、2024-2029年中国it分销行业需求预测 </w:t>
      </w:r>
    </w:p>
    <w:p>
      <w:pPr>
        <w:spacing w:after="150"/>
      </w:pPr>
      <w:r>
        <w:rPr/>
        <w:t xml:space="preserve">第四节 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第八章 2024-2029年it分销行业投资机会与风险防范 </w:t>
      </w:r>
    </w:p>
    <w:p>
      <w:pPr>
        <w:spacing w:after="150"/>
      </w:pPr>
      <w:r>
        <w:rPr/>
        <w:t xml:space="preserve">第一节 it分销行业投融资情况 </w:t>
      </w:r>
    </w:p>
    <w:p>
      <w:pPr>
        <w:spacing w:after="150"/>
      </w:pPr>
      <w:r>
        <w:rPr/>
        <w:t xml:space="preserve">一、行业资金渠道分析 </w:t>
      </w:r>
    </w:p>
    <w:p>
      <w:pPr>
        <w:spacing w:after="150"/>
      </w:pPr>
      <w:r>
        <w:rPr/>
        <w:t xml:space="preserve">二、it分销行业投资现状分析 </w:t>
      </w:r>
    </w:p>
    <w:p>
      <w:pPr>
        <w:spacing w:after="150"/>
      </w:pPr>
      <w:r>
        <w:rPr/>
        <w:t xml:space="preserve">第二节 2024-2029年it分销行业投资机会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四、it分销行业投资机遇 </w:t>
      </w:r>
    </w:p>
    <w:p>
      <w:pPr>
        <w:spacing w:after="150"/>
      </w:pPr>
      <w:r>
        <w:rPr/>
        <w:t xml:space="preserve">第三节 2024-2029年it分销行业投资风险 </w:t>
      </w:r>
    </w:p>
    <w:p>
      <w:pPr>
        <w:spacing w:after="150"/>
      </w:pPr>
      <w:r>
        <w:rPr/>
        <w:t xml:space="preserve">一、市场竞争风险 </w:t>
      </w:r>
    </w:p>
    <w:p>
      <w:pPr>
        <w:spacing w:after="150"/>
      </w:pPr>
      <w:r>
        <w:rPr/>
        <w:t xml:space="preserve">二、汇率波动风险 </w:t>
      </w:r>
    </w:p>
    <w:p>
      <w:pPr>
        <w:spacing w:after="150"/>
      </w:pPr>
      <w:r>
        <w:rPr/>
        <w:t xml:space="preserve">三、技术水平风险 </w:t>
      </w:r>
    </w:p>
    <w:p>
      <w:pPr>
        <w:spacing w:after="150"/>
      </w:pPr>
      <w:r>
        <w:rPr/>
        <w:t xml:space="preserve">四、宏观经济变化风险 </w:t>
      </w:r>
    </w:p>
    <w:p>
      <w:pPr>
        <w:spacing w:after="150"/>
      </w:pPr>
      <w:r>
        <w:rPr/>
        <w:t xml:space="preserve">五、经营风险 </w:t>
      </w:r>
    </w:p>
    <w:p>
      <w:pPr>
        <w:spacing w:after="150"/>
      </w:pPr>
      <w:r>
        <w:rPr/>
        <w:t xml:space="preserve">第四节 中国it分销行业投资建议 </w:t>
      </w:r>
    </w:p>
    <w:p>
      <w:pPr>
        <w:spacing w:after="150"/>
      </w:pPr>
      <w:r>
        <w:rPr/>
        <w:t xml:space="preserve">一、it分销商业务转型建议 </w:t>
      </w:r>
    </w:p>
    <w:p>
      <w:pPr>
        <w:spacing w:after="150"/>
      </w:pPr>
      <w:r>
        <w:rPr/>
        <w:t xml:space="preserve">二、it分销企业须防现金流危机 </w:t>
      </w:r>
    </w:p>
    <w:p>
      <w:pPr>
        <w:spacing w:after="150"/>
      </w:pPr>
      <w:r>
        <w:rPr/>
        <w:t xml:space="preserve">三、中国it分销企业融资分析 </w:t>
      </w:r>
    </w:p>
    <w:p>
      <w:pPr>
        <w:spacing w:after="150"/>
      </w:pPr>
      <w:r>
        <w:rPr>
          <w:b w:val="1"/>
          <w:bCs w:val="1"/>
        </w:rPr>
        <w:t xml:space="preserve">第九章 2024-2029年it分销行业面临的困境及对策 </w:t>
      </w:r>
    </w:p>
    <w:p>
      <w:pPr>
        <w:spacing w:after="150"/>
      </w:pPr>
      <w:r>
        <w:rPr/>
        <w:t xml:space="preserve">第一节 it分销行业面临的困境 </w:t>
      </w:r>
    </w:p>
    <w:p>
      <w:pPr>
        <w:spacing w:after="150"/>
      </w:pPr>
      <w:r>
        <w:rPr/>
        <w:t xml:space="preserve">第二节 it分销企业面临的困境及对策 </w:t>
      </w:r>
    </w:p>
    <w:p>
      <w:pPr>
        <w:spacing w:after="150"/>
      </w:pPr>
      <w:r>
        <w:rPr/>
        <w:t xml:space="preserve">一、重点it分销企业面临的困境及对策 </w:t>
      </w:r>
    </w:p>
    <w:p>
      <w:pPr>
        <w:spacing w:after="150"/>
      </w:pPr>
      <w:r>
        <w:rPr/>
        <w:t xml:space="preserve">二、中小it分销企业发展困境及策略分析 </w:t>
      </w:r>
    </w:p>
    <w:p>
      <w:pPr>
        <w:spacing w:after="150"/>
      </w:pPr>
      <w:r>
        <w:rPr/>
        <w:t xml:space="preserve">三、国内it分销企业的出路分析 </w:t>
      </w:r>
    </w:p>
    <w:p>
      <w:pPr>
        <w:spacing w:after="150"/>
      </w:pPr>
      <w:r>
        <w:rPr/>
        <w:t xml:space="preserve">第三节 中国it分销行业存在的问题及对策 </w:t>
      </w:r>
    </w:p>
    <w:p>
      <w:pPr>
        <w:spacing w:after="150"/>
      </w:pPr>
      <w:r>
        <w:rPr/>
        <w:t xml:space="preserve">一、中国it分销行业存在的问题 </w:t>
      </w:r>
    </w:p>
    <w:p>
      <w:pPr>
        <w:spacing w:after="150"/>
      </w:pPr>
      <w:r>
        <w:rPr/>
        <w:t xml:space="preserve">二、it分销行业发展的建议对策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中国it分销市场发展面临的挑战与对策 </w:t>
      </w:r>
    </w:p>
    <w:p>
      <w:pPr>
        <w:spacing w:after="150"/>
      </w:pPr>
      <w:r>
        <w:rPr/>
        <w:t xml:space="preserve">一、中国it分销市场发展面临的挑战 </w:t>
      </w:r>
    </w:p>
    <w:p>
      <w:pPr>
        <w:spacing w:after="150"/>
      </w:pPr>
      <w:r>
        <w:rPr/>
        <w:t xml:space="preserve">二、中国it分销市场发展对策分析 </w:t>
      </w:r>
    </w:p>
    <w:p>
      <w:pPr>
        <w:spacing w:after="150"/>
      </w:pPr>
      <w:r>
        <w:rPr>
          <w:b w:val="1"/>
          <w:bCs w:val="1"/>
        </w:rPr>
        <w:t xml:space="preserve">第十章 it分销行业投资战略研究 </w:t>
      </w:r>
    </w:p>
    <w:p>
      <w:pPr>
        <w:spacing w:after="150"/>
      </w:pPr>
      <w:r>
        <w:rPr/>
        <w:t xml:space="preserve">第一节 it分销行业投资战略研究 </w:t>
      </w:r>
    </w:p>
    <w:p>
      <w:pPr>
        <w:spacing w:after="150"/>
      </w:pPr>
      <w:r>
        <w:rPr/>
        <w:t xml:space="preserve">一、区域战略规划 </w:t>
      </w:r>
    </w:p>
    <w:p>
      <w:pPr>
        <w:spacing w:after="150"/>
      </w:pPr>
      <w:r>
        <w:rPr/>
        <w:t xml:space="preserve">二、业务组合战略 </w:t>
      </w:r>
    </w:p>
    <w:p>
      <w:pPr>
        <w:spacing w:after="150"/>
      </w:pPr>
      <w:r>
        <w:rPr/>
        <w:t xml:space="preserve">三、营销品牌战略 </w:t>
      </w:r>
    </w:p>
    <w:p>
      <w:pPr>
        <w:spacing w:after="150"/>
      </w:pPr>
      <w:r>
        <w:rPr/>
        <w:t xml:space="preserve">四、竞争战略规划 </w:t>
      </w:r>
    </w:p>
    <w:p>
      <w:pPr>
        <w:spacing w:after="150"/>
      </w:pPr>
      <w:r>
        <w:rPr/>
        <w:t xml:space="preserve">第二节 it分销经营策略分析 </w:t>
      </w:r>
    </w:p>
    <w:p>
      <w:pPr>
        <w:spacing w:after="150"/>
      </w:pPr>
      <w:r>
        <w:rPr/>
        <w:t xml:space="preserve">一、it分销市场细分策略 </w:t>
      </w:r>
    </w:p>
    <w:p>
      <w:pPr>
        <w:spacing w:after="150"/>
      </w:pPr>
      <w:r>
        <w:rPr/>
        <w:t xml:space="preserve">二、it分销市场创新策略 </w:t>
      </w:r>
    </w:p>
    <w:p>
      <w:pPr>
        <w:spacing w:after="150"/>
      </w:pPr>
      <w:r>
        <w:rPr/>
        <w:t xml:space="preserve">三、品牌定位与品类规划 </w:t>
      </w:r>
    </w:p>
    <w:p>
      <w:pPr>
        <w:spacing w:after="150"/>
      </w:pPr>
      <w:r>
        <w:rPr/>
        <w:t xml:space="preserve">四、it分销新产品差异化战略 </w:t>
      </w:r>
    </w:p>
    <w:p>
      <w:pPr>
        <w:spacing w:after="150"/>
      </w:pPr>
      <w:r>
        <w:rPr/>
        <w:t xml:space="preserve">第三节 it分销行业投资战略研究 </w:t>
      </w:r>
    </w:p>
    <w:p>
      <w:pPr>
        <w:spacing w:after="150"/>
      </w:pPr>
      <w:r>
        <w:rPr/>
        <w:t xml:space="preserve">一、新形势下it分销企业投资战略 </w:t>
      </w:r>
    </w:p>
    <w:p>
      <w:pPr>
        <w:spacing w:after="150"/>
      </w:pPr>
      <w:r>
        <w:rPr/>
        <w:t xml:space="preserve">二、2024-2029年it分销行业投资战略 </w:t>
      </w:r>
    </w:p>
    <w:p>
      <w:pPr>
        <w:spacing w:after="150"/>
      </w:pPr>
      <w:r>
        <w:rPr/>
        <w:t xml:space="preserve">三、2024-2029年it分销主要产品投资战略 </w:t>
      </w:r>
    </w:p>
    <w:p>
      <w:pPr>
        <w:spacing w:after="150"/>
      </w:pPr>
      <w:r>
        <w:rPr>
          <w:b w:val="1"/>
          <w:bCs w:val="1"/>
        </w:rPr>
        <w:t xml:space="preserve">图表目录</w:t>
      </w:r>
    </w:p>
    <w:p>
      <w:pPr>
        <w:spacing w:after="150"/>
      </w:pPr>
      <w:r>
        <w:rPr/>
        <w:t xml:space="preserve">图表：it产品渠道之间的特点 </w:t>
      </w:r>
    </w:p>
    <w:p>
      <w:pPr>
        <w:spacing w:after="150"/>
      </w:pPr>
      <w:r>
        <w:rPr/>
        <w:t xml:space="preserve">图表：2019-2023年中国it分销行业市场规模(亿元) </w:t>
      </w:r>
    </w:p>
    <w:p>
      <w:pPr>
        <w:spacing w:after="150"/>
      </w:pPr>
      <w:r>
        <w:rPr/>
        <w:t xml:space="preserve">图表：2019-2023年中国it产品销售收入(亿元) </w:t>
      </w:r>
    </w:p>
    <w:p>
      <w:pPr>
        <w:spacing w:after="150"/>
      </w:pPr>
      <w:r>
        <w:rPr/>
        <w:t xml:space="preserve">图表：2019-2023年中国it产品利润总额(亿元) </w:t>
      </w:r>
    </w:p>
    <w:p>
      <w:pPr>
        <w:spacing w:after="150"/>
      </w:pPr>
      <w:r>
        <w:rPr/>
        <w:t xml:space="preserve">图表：2019-2023年中国it产品销售成本(亿元) </w:t>
      </w:r>
    </w:p>
    <w:p>
      <w:pPr>
        <w:spacing w:after="150"/>
      </w:pPr>
      <w:r>
        <w:rPr/>
        <w:t xml:space="preserve">图表：2019-2023年神州数码总资产(亿元) </w:t>
      </w:r>
    </w:p>
    <w:p>
      <w:pPr>
        <w:spacing w:after="150"/>
      </w:pPr>
      <w:r>
        <w:rPr/>
        <w:t xml:space="preserve">图表：2019-2023年神州数码总负债(亿元) </w:t>
      </w:r>
    </w:p>
    <w:p>
      <w:pPr>
        <w:spacing w:after="150"/>
      </w:pPr>
      <w:r>
        <w:rPr/>
        <w:t xml:space="preserve">图表：2019-2023年神州数码经营活动现金流入小计(亿元) </w:t>
      </w:r>
    </w:p>
    <w:p>
      <w:pPr>
        <w:spacing w:after="150"/>
      </w:pPr>
      <w:r>
        <w:rPr/>
        <w:t xml:space="preserve">图表：2019-2023年神州数码营业收入(亿元) </w:t>
      </w:r>
    </w:p>
    <w:p>
      <w:pPr>
        <w:spacing w:after="150"/>
      </w:pPr>
      <w:r>
        <w:rPr/>
        <w:t xml:space="preserve">图表：2019-2023年神州数码净利润(亿元) </w:t>
      </w:r>
    </w:p>
    <w:p>
      <w:pPr>
        <w:spacing w:after="150"/>
      </w:pPr>
      <w:r>
        <w:rPr/>
        <w:t xml:space="preserve">图表：2019-2023年神州数码毛利率(%) </w:t>
      </w:r>
    </w:p>
    <w:p>
      <w:pPr>
        <w:spacing w:after="150"/>
      </w:pPr>
      <w:r>
        <w:rPr/>
        <w:t xml:space="preserve">图表：长虹佳华企业优势 </w:t>
      </w:r>
    </w:p>
    <w:p>
      <w:pPr>
        <w:spacing w:after="150"/>
      </w:pPr>
      <w:r>
        <w:rPr/>
        <w:t xml:space="preserve">图表：紫光数码企业布局 </w:t>
      </w:r>
    </w:p>
    <w:p>
      <w:pPr>
        <w:spacing w:after="150"/>
      </w:pPr>
      <w:r>
        <w:rPr/>
        <w:t xml:space="preserve">图表：翰林汇分销模式 </w:t>
      </w:r>
    </w:p>
    <w:p>
      <w:pPr>
        <w:spacing w:after="150"/>
      </w:pPr>
      <w:r>
        <w:rPr/>
        <w:t xml:space="preserve">图表：翰林汇企业渠道分布 </w:t>
      </w:r>
    </w:p>
    <w:p>
      <w:pPr>
        <w:spacing w:after="150"/>
      </w:pPr>
      <w:r>
        <w:rPr/>
        <w:t xml:space="preserve">图表：翰林汇信息管理模式 </w:t>
      </w:r>
    </w:p>
    <w:p>
      <w:pPr>
        <w:spacing w:after="150"/>
      </w:pPr>
      <w:r>
        <w:rPr/>
        <w:t xml:space="preserve">图表：方正世纪it分销情况 </w:t>
      </w:r>
    </w:p>
    <w:p>
      <w:pPr>
        <w:spacing w:after="150"/>
      </w:pPr>
      <w:r>
        <w:rPr/>
        <w:t xml:space="preserve">图表：方正世纪业务模式 </w:t>
      </w:r>
    </w:p>
    <w:p>
      <w:pPr>
        <w:spacing w:after="150"/>
      </w:pPr>
      <w:r>
        <w:rPr/>
        <w:t xml:space="preserve">图表：2024-2029年it分销市场容量预测(亿元) </w:t>
      </w:r>
    </w:p>
    <w:p>
      <w:pPr>
        <w:spacing w:after="150"/>
      </w:pPr>
      <w:r>
        <w:rPr/>
        <w:t xml:space="preserve">图表：2024-2029年it分销营业收入预测(亿元)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中国IT分销行业市场发展现状及前景趋势与投资价值研究报告(2024-2029版)</dc:title>
  <dc:description>中国IT分销行业市场发展现状及前景趋势与投资价值研究报告(2024-2029版)</dc:description>
  <dc:subject>中国IT分销行业市场发展现状及前景趋势与投资价值研究报告(2024-2029版)</dc:subject>
  <cp:keywords>研究报告</cp:keywords>
  <cp:category>研究报告</cp:category>
  <cp:lastModifiedBy>北京中道泰和信息咨询有限公司</cp:lastModifiedBy>
  <dcterms:created xsi:type="dcterms:W3CDTF">2024-01-26T06:26:11+08:00</dcterms:created>
  <dcterms:modified xsi:type="dcterms:W3CDTF">2024-01-26T06:26:11+08:00</dcterms:modified>
</cp:coreProperties>
</file>

<file path=docProps/custom.xml><?xml version="1.0" encoding="utf-8"?>
<Properties xmlns="http://schemas.openxmlformats.org/officeDocument/2006/custom-properties" xmlns:vt="http://schemas.openxmlformats.org/officeDocument/2006/docPropsVTypes"/>
</file>