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中国羰基铁粉行业市场发展现状及企业竞争力与投资发展研究报告(2024-2029版)</w:t>
      </w:r>
    </w:p>
    <w:p>
      <w:pPr>
        <w:spacing w:after="150"/>
      </w:pPr>
      <w:r>
        <w:rPr>
          <w:b w:val="1"/>
          <w:bCs w:val="1"/>
        </w:rPr>
        <w:t xml:space="preserve">报告简介</w:t>
      </w:r>
    </w:p>
    <w:p>
      <w:pPr>
        <w:spacing w:after="150"/>
      </w:pPr>
      <w:r>
        <w:rPr/>
        <w:t xml:space="preserve">羰基铁粉是由羰基铁直接分解得到的铁粉，五羰基铁化合物FeCO5被加热到70～80℃时开始分解成Fe和CO，在155℃时大量分解，最后形成葱头状结构的羰基铁粉，所生成的羰基铁粉主要为铁。</w:t>
      </w:r>
    </w:p>
    <w:p>
      <w:pPr>
        <w:spacing w:after="150"/>
      </w:pPr>
      <w:r>
        <w:rPr/>
        <w:t xml:space="preserve">羰基铁粉行业产能分布集中，全球仅德国，中国，美国及俄罗斯具有羰基铁粉生产能力。德国是全球最大羰基铁粉供应国，占总供应量42%以上;中国羰基铁粉产量占全球总供应量39%，美国及俄罗斯供给占全球19%份额。从国家供给集中度观察，德中两国羰基铁粉供应量占全球总供应81%。从产能角度观察，全球羰基铁粉有效产能增至2022年的3万吨，行业供给端已呈现强刚性特征。</w:t>
      </w:r>
    </w:p>
    <w:p>
      <w:pPr>
        <w:spacing w:after="150"/>
      </w:pPr>
      <w:r>
        <w:rPr/>
        <w:t xml:space="preserve">从大方向看，羰基铁粉主要作为上游原材料流向了粉末冶金行业。据中国机协粉末冶金协会统计，按营业收入计，中国粉末冶金行业市场规模从2014年的125.0亿元增加到2018年的143.2亿元，年复合增长率为3.5%，在此基础上，预计伴随着粉末冶金零部件在新兴领域的运用，如新能源、5G通讯等，国内粉末冶金行业市场规模有望保持5.0%的年复合增长率，于2023年突破182.8亿元。</w:t>
      </w:r>
    </w:p>
    <w:p>
      <w:pPr>
        <w:spacing w:after="150"/>
      </w:pPr>
      <w:r>
        <w:rPr/>
        <w:t xml:space="preserve">由于羰基铁粉行业存有高技术壁垒，对资金、技术以及产品质量均有较高要求，导致国内能够批量化生产羰基铁粉的企业数量较少，市场供给逐渐显现寡头特征。根据中国羰基铁粉市场数据显示，国内羰基铁粉生产主要集中在六家企业，分别是悦安新材、江苏天一、吉林卓创、陕西兴化化学、江油核宝纳米材料及金川集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羰基铁粉行业的供需状况、发展现状、子行业发展变化等进行了分析，重点分析了国内外羰基铁粉行业的发展现状、如何面对行业的发展挑战、行业的发展建议、行业竞争力，以及行业的投资分析和趋势预测等等。报告还综合了羰基铁粉行业的整体发展动态，对行业在产品方面提供了参考建议和具体解决办法。报告对于研究我国羰基铁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羰基铁粉概述 </w:t>
      </w:r>
    </w:p>
    <w:p>
      <w:pPr>
        <w:spacing w:after="150"/>
      </w:pPr>
      <w:r>
        <w:rPr/>
        <w:t xml:space="preserve">第一节 羰基铁粉定义 </w:t>
      </w:r>
    </w:p>
    <w:p>
      <w:pPr>
        <w:spacing w:after="150"/>
      </w:pPr>
      <w:r>
        <w:rPr/>
        <w:t xml:space="preserve">第二节 羰基铁粉发展历程 </w:t>
      </w:r>
    </w:p>
    <w:p>
      <w:pPr>
        <w:spacing w:after="150"/>
      </w:pPr>
      <w:r>
        <w:rPr>
          <w:b w:val="1"/>
          <w:bCs w:val="1"/>
        </w:rPr>
        <w:t xml:space="preserve">第二章 2023年中国羰基铁粉行业发展环境分析 </w:t>
      </w:r>
    </w:p>
    <w:p>
      <w:pPr>
        <w:spacing w:after="150"/>
      </w:pPr>
      <w:r>
        <w:rPr/>
        <w:t xml:space="preserve">第一节 羰基铁粉行业经济环境分析 </w:t>
      </w:r>
    </w:p>
    <w:p>
      <w:pPr>
        <w:spacing w:after="150"/>
      </w:pPr>
      <w:r>
        <w:rPr/>
        <w:t xml:space="preserve">第二节 羰基铁粉行业政策环境分析 </w:t>
      </w:r>
    </w:p>
    <w:p>
      <w:pPr>
        <w:spacing w:after="150"/>
      </w:pPr>
      <w:r>
        <w:rPr/>
        <w:t xml:space="preserve">第三节 羰基铁粉行业技术环境分析 </w:t>
      </w:r>
    </w:p>
    <w:p>
      <w:pPr>
        <w:spacing w:after="150"/>
      </w:pPr>
      <w:r>
        <w:rPr>
          <w:b w:val="1"/>
          <w:bCs w:val="1"/>
        </w:rPr>
        <w:t xml:space="preserve">第三章 世界羰基铁粉行业市场运行形势分析 </w:t>
      </w:r>
    </w:p>
    <w:p>
      <w:pPr>
        <w:spacing w:after="150"/>
      </w:pPr>
      <w:r>
        <w:rPr/>
        <w:t xml:space="preserve">第一节 2019-2023年全球羰基铁粉行业发展概况 </w:t>
      </w:r>
    </w:p>
    <w:p>
      <w:pPr>
        <w:spacing w:after="150"/>
      </w:pPr>
      <w:r>
        <w:rPr/>
        <w:t xml:space="preserve">第二节 世界羰基铁粉行业发展走势 </w:t>
      </w:r>
    </w:p>
    <w:p>
      <w:pPr>
        <w:spacing w:after="150"/>
      </w:pPr>
      <w:r>
        <w:rPr/>
        <w:t xml:space="preserve">一、全球羰基铁粉行业市场分布情况 </w:t>
      </w:r>
    </w:p>
    <w:p>
      <w:pPr>
        <w:spacing w:after="150"/>
      </w:pPr>
      <w:r>
        <w:rPr/>
        <w:t xml:space="preserve">二、全球羰基铁粉行业发展趋势分析 </w:t>
      </w:r>
    </w:p>
    <w:p>
      <w:pPr>
        <w:spacing w:after="150"/>
      </w:pPr>
      <w:r>
        <w:rPr>
          <w:b w:val="1"/>
          <w:bCs w:val="1"/>
        </w:rPr>
        <w:t xml:space="preserve">第四章 中国羰基铁粉行业供给与需求情况分析 </w:t>
      </w:r>
    </w:p>
    <w:p>
      <w:pPr>
        <w:spacing w:after="150"/>
      </w:pPr>
      <w:r>
        <w:rPr/>
        <w:t xml:space="preserve">第一节 中国羰基铁粉行业总体规模 </w:t>
      </w:r>
    </w:p>
    <w:p>
      <w:pPr>
        <w:spacing w:after="150"/>
      </w:pPr>
      <w:r>
        <w:rPr/>
        <w:t xml:space="preserve">第二节 中国羰基铁粉行业供给概况 </w:t>
      </w:r>
    </w:p>
    <w:p>
      <w:pPr>
        <w:spacing w:after="150"/>
      </w:pPr>
      <w:r>
        <w:rPr/>
        <w:t xml:space="preserve">第三节 中国羰基铁粉行业需求概况 </w:t>
      </w:r>
    </w:p>
    <w:p>
      <w:pPr>
        <w:spacing w:after="150"/>
      </w:pPr>
      <w:r>
        <w:rPr>
          <w:b w:val="1"/>
          <w:bCs w:val="1"/>
        </w:rPr>
        <w:t xml:space="preserve">第五章 中国羰基铁粉所属行业规模与效益分析 </w:t>
      </w:r>
    </w:p>
    <w:p>
      <w:pPr>
        <w:spacing w:after="150"/>
      </w:pPr>
      <w:r>
        <w:rPr/>
        <w:t xml:space="preserve">第一节 2019-2023年中国羰基铁粉制造所属行业盈利能力分析 </w:t>
      </w:r>
    </w:p>
    <w:p>
      <w:pPr>
        <w:spacing w:after="150"/>
      </w:pPr>
      <w:r>
        <w:rPr/>
        <w:t xml:space="preserve">第二节 2019-2023年中国羰基铁粉制造所属行业发展能力 </w:t>
      </w:r>
    </w:p>
    <w:p>
      <w:pPr>
        <w:spacing w:after="150"/>
      </w:pPr>
      <w:r>
        <w:rPr/>
        <w:t xml:space="preserve">第三节 2019-2023年羰基铁粉制造所属行业偿债能力分析 </w:t>
      </w:r>
    </w:p>
    <w:p>
      <w:pPr>
        <w:spacing w:after="150"/>
      </w:pPr>
      <w:r>
        <w:rPr/>
        <w:t xml:space="preserve">第四节 2019-2023年羰基铁粉制造企业数量分析 </w:t>
      </w:r>
    </w:p>
    <w:p>
      <w:pPr>
        <w:spacing w:after="150"/>
      </w:pPr>
      <w:r>
        <w:rPr>
          <w:b w:val="1"/>
          <w:bCs w:val="1"/>
        </w:rPr>
        <w:t xml:space="preserve">第六章 2019-2023年羰基铁粉上、下游行业发展现状与趋势 </w:t>
      </w:r>
    </w:p>
    <w:p>
      <w:pPr>
        <w:spacing w:after="150"/>
      </w:pPr>
      <w:r>
        <w:rPr/>
        <w:t xml:space="preserve">第一节 羰基铁粉上游行业发展分析 </w:t>
      </w:r>
    </w:p>
    <w:p>
      <w:pPr>
        <w:spacing w:after="150"/>
      </w:pPr>
      <w:r>
        <w:rPr/>
        <w:t xml:space="preserve">一、羰基铁粉上游行业发展现状 </w:t>
      </w:r>
    </w:p>
    <w:p>
      <w:pPr>
        <w:spacing w:after="150"/>
      </w:pPr>
      <w:r>
        <w:rPr/>
        <w:t xml:space="preserve">二、羰基铁粉上游行业发展趋势预测 </w:t>
      </w:r>
    </w:p>
    <w:p>
      <w:pPr>
        <w:spacing w:after="150"/>
      </w:pPr>
      <w:r>
        <w:rPr/>
        <w:t xml:space="preserve">第二节 羰基铁粉下游行业发展分析 </w:t>
      </w:r>
    </w:p>
    <w:p>
      <w:pPr>
        <w:spacing w:after="150"/>
      </w:pPr>
      <w:r>
        <w:rPr/>
        <w:t xml:space="preserve">一、羰基铁粉下游行业发展现状 </w:t>
      </w:r>
    </w:p>
    <w:p>
      <w:pPr>
        <w:spacing w:after="150"/>
      </w:pPr>
      <w:r>
        <w:rPr/>
        <w:t xml:space="preserve">二、羰基铁粉下游行业发展趋势预测 </w:t>
      </w:r>
    </w:p>
    <w:p>
      <w:pPr>
        <w:spacing w:after="150"/>
      </w:pPr>
      <w:r>
        <w:rPr>
          <w:b w:val="1"/>
          <w:bCs w:val="1"/>
        </w:rPr>
        <w:t xml:space="preserve">第七章 2019-2023年羰基铁粉行业竞争格局分析 </w:t>
      </w:r>
    </w:p>
    <w:p>
      <w:pPr>
        <w:spacing w:after="150"/>
      </w:pPr>
      <w:r>
        <w:rPr/>
        <w:t xml:space="preserve">第一节 羰基铁粉行业集中度分析 </w:t>
      </w:r>
    </w:p>
    <w:p>
      <w:pPr>
        <w:spacing w:after="150"/>
      </w:pPr>
      <w:r>
        <w:rPr/>
        <w:t xml:space="preserve">第二节 羰基铁粉行业竞争格局分析 </w:t>
      </w:r>
    </w:p>
    <w:p>
      <w:pPr>
        <w:spacing w:after="150"/>
      </w:pPr>
      <w:r>
        <w:rPr>
          <w:b w:val="1"/>
          <w:bCs w:val="1"/>
        </w:rPr>
        <w:t xml:space="preserve">第八章 中国羰基铁粉行业重点企业竞争力分析 </w:t>
      </w:r>
    </w:p>
    <w:p>
      <w:pPr>
        <w:spacing w:after="150"/>
      </w:pPr>
      <w:r>
        <w:rPr/>
        <w:t xml:space="preserve">第一节 江西悦安新材 </w:t>
      </w:r>
    </w:p>
    <w:p>
      <w:pPr>
        <w:spacing w:after="150"/>
      </w:pPr>
      <w:r>
        <w:rPr/>
        <w:t xml:space="preserve">一、企业概况 </w:t>
      </w:r>
    </w:p>
    <w:p>
      <w:pPr>
        <w:spacing w:after="150"/>
      </w:pPr>
      <w:r>
        <w:rPr/>
        <w:t xml:space="preserve">二、企业主营产品 </w:t>
      </w:r>
    </w:p>
    <w:p>
      <w:pPr>
        <w:spacing w:after="150"/>
      </w:pPr>
      <w:r>
        <w:rPr/>
        <w:t xml:space="preserve">三、企业经营状况 </w:t>
      </w:r>
    </w:p>
    <w:p>
      <w:pPr>
        <w:spacing w:after="150"/>
      </w:pPr>
      <w:r>
        <w:rPr/>
        <w:t xml:space="preserve">四、企业发展策略 </w:t>
      </w:r>
    </w:p>
    <w:p>
      <w:pPr>
        <w:spacing w:after="150"/>
      </w:pPr>
      <w:r>
        <w:rPr/>
        <w:t xml:space="preserve">第二节 江苏天一超细金属粉末有限公司 </w:t>
      </w:r>
    </w:p>
    <w:p>
      <w:pPr>
        <w:spacing w:after="150"/>
      </w:pPr>
      <w:r>
        <w:rPr/>
        <w:t xml:space="preserve">一、企业概况 </w:t>
      </w:r>
    </w:p>
    <w:p>
      <w:pPr>
        <w:spacing w:after="150"/>
      </w:pPr>
      <w:r>
        <w:rPr/>
        <w:t xml:space="preserve">二、企业主营产品 </w:t>
      </w:r>
    </w:p>
    <w:p>
      <w:pPr>
        <w:spacing w:after="150"/>
      </w:pPr>
      <w:r>
        <w:rPr/>
        <w:t xml:space="preserve">三、企业经营状况 </w:t>
      </w:r>
    </w:p>
    <w:p>
      <w:pPr>
        <w:spacing w:after="150"/>
      </w:pPr>
      <w:r>
        <w:rPr/>
        <w:t xml:space="preserve">四、企业发展策略 </w:t>
      </w:r>
    </w:p>
    <w:p>
      <w:pPr>
        <w:spacing w:after="150"/>
      </w:pPr>
      <w:r>
        <w:rPr/>
        <w:t xml:space="preserve">第三节 陕西兴化化学股份 </w:t>
      </w:r>
    </w:p>
    <w:p>
      <w:pPr>
        <w:spacing w:after="150"/>
      </w:pPr>
      <w:r>
        <w:rPr/>
        <w:t xml:space="preserve">一、企业概况 </w:t>
      </w:r>
    </w:p>
    <w:p>
      <w:pPr>
        <w:spacing w:after="150"/>
      </w:pPr>
      <w:r>
        <w:rPr/>
        <w:t xml:space="preserve">二、企业主营产品 </w:t>
      </w:r>
    </w:p>
    <w:p>
      <w:pPr>
        <w:spacing w:after="150"/>
      </w:pPr>
      <w:r>
        <w:rPr/>
        <w:t xml:space="preserve">三、企业经营状况 </w:t>
      </w:r>
    </w:p>
    <w:p>
      <w:pPr>
        <w:spacing w:after="150"/>
      </w:pPr>
      <w:r>
        <w:rPr/>
        <w:t xml:space="preserve">四、企业发展策略 </w:t>
      </w:r>
    </w:p>
    <w:p>
      <w:pPr>
        <w:spacing w:after="150"/>
      </w:pPr>
      <w:r>
        <w:rPr/>
        <w:t xml:space="preserve">第四节 吉林卓创新材料有限公司 </w:t>
      </w:r>
    </w:p>
    <w:p>
      <w:pPr>
        <w:spacing w:after="150"/>
      </w:pPr>
      <w:r>
        <w:rPr/>
        <w:t xml:space="preserve">一、企业概况 </w:t>
      </w:r>
    </w:p>
    <w:p>
      <w:pPr>
        <w:spacing w:after="150"/>
      </w:pPr>
      <w:r>
        <w:rPr/>
        <w:t xml:space="preserve">二、企业主营产品 </w:t>
      </w:r>
    </w:p>
    <w:p>
      <w:pPr>
        <w:spacing w:after="150"/>
      </w:pPr>
      <w:r>
        <w:rPr/>
        <w:t xml:space="preserve">三、企业经营状况 </w:t>
      </w:r>
    </w:p>
    <w:p>
      <w:pPr>
        <w:spacing w:after="150"/>
      </w:pPr>
      <w:r>
        <w:rPr/>
        <w:t xml:space="preserve">四、企业发展策略 </w:t>
      </w:r>
    </w:p>
    <w:p>
      <w:pPr>
        <w:spacing w:after="150"/>
      </w:pPr>
      <w:r>
        <w:rPr/>
        <w:t xml:space="preserve">第五节 江油核宝纳米材料有限公司 </w:t>
      </w:r>
    </w:p>
    <w:p>
      <w:pPr>
        <w:spacing w:after="150"/>
      </w:pPr>
      <w:r>
        <w:rPr/>
        <w:t xml:space="preserve">一、企业概况 </w:t>
      </w:r>
    </w:p>
    <w:p>
      <w:pPr>
        <w:spacing w:after="150"/>
      </w:pPr>
      <w:r>
        <w:rPr/>
        <w:t xml:space="preserve">二、企业主营产品 </w:t>
      </w:r>
    </w:p>
    <w:p>
      <w:pPr>
        <w:spacing w:after="150"/>
      </w:pPr>
      <w:r>
        <w:rPr/>
        <w:t xml:space="preserve">三、企业经营状况 </w:t>
      </w:r>
    </w:p>
    <w:p>
      <w:pPr>
        <w:spacing w:after="150"/>
      </w:pPr>
      <w:r>
        <w:rPr/>
        <w:t xml:space="preserve">四、企业发展策略 </w:t>
      </w:r>
    </w:p>
    <w:p>
      <w:pPr>
        <w:spacing w:after="150"/>
      </w:pPr>
      <w:r>
        <w:rPr/>
        <w:t xml:space="preserve">第六节 金川集团股份有限公司 </w:t>
      </w:r>
    </w:p>
    <w:p>
      <w:pPr>
        <w:spacing w:after="150"/>
      </w:pPr>
      <w:r>
        <w:rPr/>
        <w:t xml:space="preserve">一、企业概况 </w:t>
      </w:r>
    </w:p>
    <w:p>
      <w:pPr>
        <w:spacing w:after="150"/>
      </w:pPr>
      <w:r>
        <w:rPr/>
        <w:t xml:space="preserve">二、企业主营产品 </w:t>
      </w:r>
    </w:p>
    <w:p>
      <w:pPr>
        <w:spacing w:after="150"/>
      </w:pPr>
      <w:r>
        <w:rPr/>
        <w:t xml:space="preserve">三、企业经营状况 </w:t>
      </w:r>
    </w:p>
    <w:p>
      <w:pPr>
        <w:spacing w:after="150"/>
      </w:pPr>
      <w:r>
        <w:rPr/>
        <w:t xml:space="preserve">四、企业发展策略 </w:t>
      </w:r>
    </w:p>
    <w:p>
      <w:pPr>
        <w:spacing w:after="150"/>
      </w:pPr>
      <w:r>
        <w:rPr>
          <w:b w:val="1"/>
          <w:bCs w:val="1"/>
        </w:rPr>
        <w:t xml:space="preserve">第九章 羰基铁粉行业企业经营策略研究分析 </w:t>
      </w:r>
    </w:p>
    <w:p>
      <w:pPr>
        <w:spacing w:after="150"/>
      </w:pPr>
      <w:r>
        <w:rPr/>
        <w:t xml:space="preserve">第一节 羰基铁粉企业多元化经营策略分析 </w:t>
      </w:r>
    </w:p>
    <w:p>
      <w:pPr>
        <w:spacing w:after="150"/>
      </w:pPr>
      <w:r>
        <w:rPr/>
        <w:t xml:space="preserve">第二节 大型羰基铁粉企业集团未来发展策略分析 </w:t>
      </w:r>
    </w:p>
    <w:p>
      <w:pPr>
        <w:spacing w:after="150"/>
      </w:pPr>
      <w:r>
        <w:rPr/>
        <w:t xml:space="preserve">第三节 对中小羰基铁粉企业生产经营的建议 </w:t>
      </w:r>
    </w:p>
    <w:p>
      <w:pPr>
        <w:spacing w:after="150"/>
      </w:pPr>
      <w:r>
        <w:rPr>
          <w:b w:val="1"/>
          <w:bCs w:val="1"/>
        </w:rPr>
        <w:t xml:space="preserve">第十章 中国羰基铁粉产业市场竞争策略建议 </w:t>
      </w:r>
    </w:p>
    <w:p>
      <w:pPr>
        <w:spacing w:after="150"/>
      </w:pPr>
      <w:r>
        <w:rPr/>
        <w:t xml:space="preserve">第一节 羰基铁粉行业发展战略研究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中国羰基铁粉产业竞争战略建议 </w:t>
      </w:r>
    </w:p>
    <w:p>
      <w:pPr>
        <w:spacing w:after="150"/>
      </w:pPr>
      <w:r>
        <w:rPr/>
        <w:t xml:space="preserve">一、羰基铁粉竞争战略选择建议 </w:t>
      </w:r>
    </w:p>
    <w:p>
      <w:pPr>
        <w:spacing w:after="150"/>
      </w:pPr>
      <w:r>
        <w:rPr/>
        <w:t xml:space="preserve">二、羰基铁粉产业升级策略建议 </w:t>
      </w:r>
    </w:p>
    <w:p>
      <w:pPr>
        <w:spacing w:after="150"/>
      </w:pPr>
      <w:r>
        <w:rPr/>
        <w:t xml:space="preserve">三、羰基铁粉产业转移策略建议 </w:t>
      </w:r>
    </w:p>
    <w:p>
      <w:pPr>
        <w:spacing w:after="150"/>
      </w:pPr>
      <w:r>
        <w:rPr/>
        <w:t xml:space="preserve">四、羰基铁粉价值链定位建议 </w:t>
      </w:r>
    </w:p>
    <w:p>
      <w:pPr>
        <w:spacing w:after="150"/>
      </w:pPr>
      <w:r>
        <w:rPr>
          <w:b w:val="1"/>
          <w:bCs w:val="1"/>
        </w:rPr>
        <w:t xml:space="preserve">第十一章 中国羰基铁粉行业未来发展预测及投资前景分析 </w:t>
      </w:r>
    </w:p>
    <w:p>
      <w:pPr>
        <w:spacing w:after="150"/>
      </w:pPr>
      <w:r>
        <w:rPr/>
        <w:t xml:space="preserve">第一节 未来羰基铁粉行业发展趋势分析 </w:t>
      </w:r>
    </w:p>
    <w:p>
      <w:pPr>
        <w:spacing w:after="150"/>
      </w:pPr>
      <w:r>
        <w:rPr/>
        <w:t xml:space="preserve">一、未来羰基铁粉行业发展分析 </w:t>
      </w:r>
    </w:p>
    <w:p>
      <w:pPr>
        <w:spacing w:after="150"/>
      </w:pPr>
      <w:r>
        <w:rPr/>
        <w:t xml:space="preserve">二、未来羰基铁粉行业技术开发方向 </w:t>
      </w:r>
    </w:p>
    <w:p>
      <w:pPr>
        <w:spacing w:after="150"/>
      </w:pPr>
      <w:r>
        <w:rPr/>
        <w:t xml:space="preserve">第二节 2024-2029年羰基铁粉行业运行状况预测 </w:t>
      </w:r>
    </w:p>
    <w:p>
      <w:pPr>
        <w:spacing w:after="150"/>
      </w:pPr>
      <w:r>
        <w:rPr/>
        <w:t xml:space="preserve">一、2024-2029年羰基铁粉行业产量预测 </w:t>
      </w:r>
    </w:p>
    <w:p>
      <w:pPr>
        <w:spacing w:after="150"/>
      </w:pPr>
      <w:r>
        <w:rPr/>
        <w:t xml:space="preserve">二、2024-2029年羰基铁粉行业需求预测 </w:t>
      </w:r>
    </w:p>
    <w:p>
      <w:pPr>
        <w:spacing w:after="150"/>
      </w:pPr>
      <w:r>
        <w:rPr>
          <w:b w:val="1"/>
          <w:bCs w:val="1"/>
        </w:rPr>
        <w:t xml:space="preserve">第十二章 中国羰基铁粉行业投资的建议及观点 </w:t>
      </w:r>
    </w:p>
    <w:p>
      <w:pPr>
        <w:spacing w:after="150"/>
      </w:pPr>
      <w:r>
        <w:rPr/>
        <w:t xml:space="preserve">第一节 羰基铁粉行业投资机遇 </w:t>
      </w:r>
    </w:p>
    <w:p>
      <w:pPr>
        <w:spacing w:after="150"/>
      </w:pPr>
      <w:r>
        <w:rPr/>
        <w:t xml:space="preserve">一、中国当前经济形势对羰基铁粉行业的影响 </w:t>
      </w:r>
    </w:p>
    <w:p>
      <w:pPr>
        <w:spacing w:after="150"/>
      </w:pPr>
      <w:r>
        <w:rPr/>
        <w:t xml:space="preserve">二、羰基铁粉企业在危机中的竞争优势 </w:t>
      </w:r>
    </w:p>
    <w:p>
      <w:pPr>
        <w:spacing w:after="150"/>
      </w:pPr>
      <w:r>
        <w:rPr/>
        <w:t xml:space="preserve">三、战略联盟的实施 </w:t>
      </w:r>
    </w:p>
    <w:p>
      <w:pPr>
        <w:spacing w:after="150"/>
      </w:pPr>
      <w:r>
        <w:rPr/>
        <w:t xml:space="preserve">第二节 羰基铁粉行业投资风险 </w:t>
      </w:r>
    </w:p>
    <w:p>
      <w:pPr>
        <w:spacing w:after="150"/>
      </w:pPr>
      <w:r>
        <w:rPr/>
        <w:t xml:space="preserve">第三节 羰基铁粉行业应对策略 </w:t>
      </w:r>
    </w:p>
    <w:p>
      <w:pPr>
        <w:spacing w:after="150"/>
      </w:pPr>
      <w:r>
        <w:rPr>
          <w:b w:val="1"/>
          <w:bCs w:val="1"/>
        </w:rPr>
        <w:t xml:space="preserve">图表目录</w:t>
      </w:r>
    </w:p>
    <w:p>
      <w:pPr>
        <w:spacing w:after="150"/>
      </w:pPr>
      <w:r>
        <w:rPr/>
        <w:t xml:space="preserve">图表：羰基铁粉 </w:t>
      </w:r>
    </w:p>
    <w:p>
      <w:pPr>
        <w:spacing w:after="150"/>
      </w:pPr>
      <w:r>
        <w:rPr/>
        <w:t xml:space="preserve">图表：羰基铁粉制造工艺 </w:t>
      </w:r>
    </w:p>
    <w:p>
      <w:pPr>
        <w:spacing w:after="150"/>
      </w:pPr>
      <w:r>
        <w:rPr/>
        <w:t xml:space="preserve">图表：全球铁基粉体市场主要增长点在亚太地区 </w:t>
      </w:r>
    </w:p>
    <w:p>
      <w:pPr>
        <w:spacing w:after="150"/>
      </w:pPr>
      <w:r>
        <w:rPr/>
        <w:t xml:space="preserve">图表：巴斯夫逐步退出国内市场 </w:t>
      </w:r>
    </w:p>
    <w:p>
      <w:pPr>
        <w:spacing w:after="150"/>
      </w:pPr>
      <w:r>
        <w:rPr/>
        <w:t xml:space="preserve">图表：全球羰基铁粉行业市场分布情况 </w:t>
      </w:r>
    </w:p>
    <w:p>
      <w:pPr>
        <w:spacing w:after="150"/>
      </w:pPr>
      <w:r>
        <w:rPr/>
        <w:t xml:space="preserve">图表：全球羰基铁粉消费情况占比 </w:t>
      </w:r>
    </w:p>
    <w:p>
      <w:pPr>
        <w:spacing w:after="150"/>
      </w:pPr>
      <w:r>
        <w:rPr/>
        <w:t xml:space="preserve">图表：美国羰基铁粉消费构成 </w:t>
      </w:r>
    </w:p>
    <w:p>
      <w:pPr>
        <w:spacing w:after="150"/>
      </w:pPr>
      <w:r>
        <w:rPr/>
        <w:t xml:space="preserve">图表：欧洲羰基铁粉消费构成 </w:t>
      </w:r>
    </w:p>
    <w:p>
      <w:pPr>
        <w:spacing w:after="150"/>
      </w:pPr>
      <w:r>
        <w:rPr/>
        <w:t xml:space="preserve">图表：中国粉末冶金行业市场规模(单位：亿元) </w:t>
      </w:r>
    </w:p>
    <w:p>
      <w:pPr>
        <w:spacing w:after="150"/>
      </w:pPr>
      <w:r>
        <w:rPr/>
        <w:t xml:space="preserve">图表：羰基铁粉性能与应用领域对应关系 </w:t>
      </w:r>
    </w:p>
    <w:p>
      <w:pPr>
        <w:spacing w:after="150"/>
      </w:pPr>
      <w:r>
        <w:rPr/>
        <w:t xml:space="preserve">图表：中国羰基铁粉市场市占率变化 </w:t>
      </w:r>
    </w:p>
    <w:p>
      <w:pPr>
        <w:spacing w:after="150"/>
      </w:pPr>
      <w:r>
        <w:rPr/>
        <w:t xml:space="preserve">图表：不同型号汽车粉末冶金件使用量 </w:t>
      </w:r>
    </w:p>
    <w:p>
      <w:pPr>
        <w:spacing w:after="150"/>
      </w:pPr>
      <w:r>
        <w:rPr/>
        <w:t xml:space="preserve">图表：羰基铁粉应用领域 </w:t>
      </w:r>
    </w:p>
    <w:p>
      <w:pPr>
        <w:spacing w:after="150"/>
      </w:pPr>
      <w:r>
        <w:rPr/>
        <w:t xml:space="preserve">图表：2019-2023悦安新材营业收入(单位：亿元) </w:t>
      </w:r>
    </w:p>
    <w:p>
      <w:pPr>
        <w:spacing w:after="150"/>
      </w:pPr>
      <w:r>
        <w:rPr/>
        <w:t xml:space="preserve">图表：2019-2023悦安新材净利润(单位：万元) </w:t>
      </w:r>
    </w:p>
    <w:p>
      <w:pPr>
        <w:spacing w:after="150"/>
      </w:pPr>
      <w:r>
        <w:rPr/>
        <w:t xml:space="preserve">图表：2019-2023悦安新材资产负债率(单位：万元) </w:t>
      </w:r>
    </w:p>
    <w:p>
      <w:pPr>
        <w:spacing w:after="150"/>
      </w:pPr>
      <w:r>
        <w:rPr/>
        <w:t xml:space="preserve">图表：羰基铁粉产业链 </w:t>
      </w:r>
    </w:p>
    <w:p>
      <w:pPr>
        <w:spacing w:after="150"/>
      </w:pPr>
      <w:r>
        <w:rPr/>
        <w:t xml:space="preserve">图表：羰基铁粉下游主要应用领域 </w:t>
      </w:r>
    </w:p>
    <w:p>
      <w:pPr>
        <w:spacing w:after="150"/>
      </w:pPr>
      <w:r>
        <w:rPr/>
        <w:t xml:space="preserve">图表：羰基铁粉应用领域结构图 </w:t>
      </w:r>
    </w:p>
    <w:p>
      <w:pPr>
        <w:spacing w:after="150"/>
      </w:pPr>
      <w:r>
        <w:rPr/>
        <w:t xml:space="preserve">图表：中国铁基粉体进口占比已降至 16% </w:t>
      </w:r>
    </w:p>
    <w:p>
      <w:pPr>
        <w:spacing w:after="150"/>
      </w:pPr>
      <w:r>
        <w:rPr/>
        <w:t xml:space="preserve">图表：公司发展历程 </w:t>
      </w:r>
    </w:p>
    <w:p>
      <w:pPr>
        <w:spacing w:after="150"/>
      </w:pPr>
      <w:r>
        <w:rPr/>
        <w:t xml:space="preserve">图表：公司所处产业链 </w:t>
      </w:r>
    </w:p>
    <w:p>
      <w:pPr>
        <w:spacing w:after="150"/>
      </w:pPr>
      <w:r>
        <w:rPr/>
        <w:t xml:space="preserve">图表：公司羰基铁粉产品对比国外优势 </w:t>
      </w:r>
    </w:p>
    <w:p>
      <w:pPr>
        <w:spacing w:after="150"/>
      </w:pPr>
      <w:r>
        <w:rPr/>
        <w:t xml:space="preserve">图表：悦安新材公司产品产销量 </w:t>
      </w:r>
    </w:p>
    <w:p>
      <w:pPr>
        <w:spacing w:after="150"/>
      </w:pPr>
      <w:r>
        <w:rPr/>
        <w:t xml:space="preserve">图表：悦安新材公司营业收入情况 </w:t>
      </w:r>
    </w:p>
    <w:p>
      <w:pPr>
        <w:spacing w:after="150"/>
      </w:pPr>
      <w:r>
        <w:rPr/>
        <w:t xml:space="preserve">图表：悦安新材公司归母净利润情况 </w:t>
      </w:r>
    </w:p>
    <w:p>
      <w:pPr>
        <w:spacing w:after="150"/>
      </w:pPr>
      <w:r>
        <w:rPr/>
        <w:t xml:space="preserve">图表：悦安新材公司 2019-2023年 年营收结构变化情况 </w:t>
      </w:r>
    </w:p>
    <w:p>
      <w:pPr>
        <w:spacing w:after="150"/>
      </w:pPr>
      <w:r>
        <w:rPr/>
        <w:t xml:space="preserve">图表：悦安新材公司 2022 年营收结构 </w:t>
      </w:r>
    </w:p>
    <w:p>
      <w:pPr>
        <w:spacing w:after="150"/>
      </w:pPr>
      <w:r>
        <w:rPr/>
        <w:t xml:space="preserve">图表：兴化化工实际控制人 </w:t>
      </w:r>
    </w:p>
    <w:p>
      <w:pPr>
        <w:spacing w:after="150"/>
      </w:pPr>
      <w:r>
        <w:rPr/>
        <w:t xml:space="preserve">图表：兴化化工产品简介 </w:t>
      </w:r>
    </w:p>
    <w:p>
      <w:pPr>
        <w:spacing w:after="150"/>
      </w:pPr>
      <w:r>
        <w:rPr/>
        <w:t xml:space="preserve">图表：营业收入构成 </w:t>
      </w:r>
    </w:p>
    <w:p>
      <w:pPr>
        <w:spacing w:after="150"/>
      </w:pPr>
      <w:r>
        <w:rPr/>
        <w:t xml:space="preserve">图表：吉林卓创企业主营产品 </w:t>
      </w:r>
    </w:p>
    <w:p>
      <w:pPr>
        <w:spacing w:after="150"/>
      </w:pPr>
      <w:r>
        <w:rPr/>
        <w:t xml:space="preserve">图表：纳米级羰基铁粉技术参数 </w:t>
      </w:r>
    </w:p>
    <w:p>
      <w:pPr>
        <w:spacing w:after="150"/>
      </w:pPr>
      <w:r>
        <w:rPr/>
        <w:t xml:space="preserve">图表：2024-2029年羰基铁粉行业产量预测(单位：万吨) </w:t>
      </w:r>
    </w:p>
    <w:p>
      <w:pPr>
        <w:spacing w:after="150"/>
      </w:pPr>
      <w:r>
        <w:rPr/>
        <w:t xml:space="preserve">图表：粉末冶金产品在汽车中的应用 </w:t>
      </w:r>
    </w:p>
    <w:p>
      <w:pPr>
        <w:spacing w:after="150"/>
      </w:pPr>
      <w:r>
        <w:rPr/>
        <w:t xml:space="preserve">图表：吸波材料图示 </w:t>
      </w:r>
    </w:p>
    <w:p>
      <w:pPr>
        <w:spacing w:after="150"/>
      </w:pPr>
      <w:r>
        <w:rPr/>
        <w:t xml:space="preserve">图表：吸波材料应用领域 </w:t>
      </w:r>
    </w:p>
    <w:p>
      <w:pPr>
        <w:spacing w:after="150"/>
      </w:pPr>
      <w:r>
        <w:rPr/>
        <w:t xml:space="preserve">图表：羰基铁粉优势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中国羰基铁粉行业市场发展现状及企业竞争力与投资发展研究报告(2024-2029版)</dc:title>
  <dc:description>中国羰基铁粉行业市场发展现状及企业竞争力与投资发展研究报告(2024-2029版)</dc:description>
  <dc:subject>中国羰基铁粉行业市场发展现状及企业竞争力与投资发展研究报告(2024-2029版)</dc:subject>
  <cp:keywords>研究报告</cp:keywords>
  <cp:category>研究报告</cp:category>
  <cp:lastModifiedBy>北京中道泰和信息咨询有限公司</cp:lastModifiedBy>
  <dcterms:created xsi:type="dcterms:W3CDTF">2024-01-26T06:16:55+08:00</dcterms:created>
  <dcterms:modified xsi:type="dcterms:W3CDTF">2024-01-26T06:16:55+08:00</dcterms:modified>
</cp:coreProperties>
</file>

<file path=docProps/custom.xml><?xml version="1.0" encoding="utf-8"?>
<Properties xmlns="http://schemas.openxmlformats.org/officeDocument/2006/custom-properties" xmlns:vt="http://schemas.openxmlformats.org/officeDocument/2006/docPropsVTypes"/>
</file>