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中国教育OMO模式行业市场发展现状及前景趋势与投资机会研究报告(2024-2029版)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OMO 商业模式通过在线分享商务、移动电子商务、线下商务的有效聚合，帮助企业顺应体验经济的发展和用户需求的变化，简化获得实体商品和服务的途径，打造线上——移动——线下三位一体全时空的体验店营销系统，使企业与用户能够通过各种载体及终端进行交易和消费。拥有这种统一平台型商业模式的企业，可结合自身产品与服务特点，合理配置企业资源，制定相应的经营战略，最终实现品牌传播与实际交易的双赢。</w:t>
      </w:r>
    </w:p>
    <w:p>
      <w:pPr>
        <w:spacing w:after="150"/>
      </w:pPr>
      <w:r>
        <w:rPr/>
        <w:t xml:space="preserve">教育OMO模式是以提升教育服务为核心，通过互联网、人工智能和大数据等新技术打通各教育服务环节的数据，并深度融合线上与线下的学习场景，实现教学流程标准化和教育服务个性化的完美结合。</w:t>
      </w:r>
    </w:p>
    <w:p>
      <w:pPr>
        <w:spacing w:after="150"/>
      </w:pPr>
      <w:r>
        <w:rPr/>
        <w:t xml:space="preserve">教育 OMO 的表象是前端获客、教学、服务环节的线上线下融合;本质是数据驱动的、线上线下互为延伸的更高效的运营模式。</w:t>
      </w:r>
    </w:p>
    <w:p>
      <w:pPr>
        <w:spacing w:after="150"/>
      </w:pPr>
      <w:r>
        <w:rPr/>
        <w:t xml:space="preserve">据预测，在未来单纯的线下机构将不复存在，OMO教育模式和纯在线教育模式将作为两种主流模式存在于教育市场。</w:t>
      </w:r>
    </w:p>
    <w:p>
      <w:pPr>
        <w:spacing w:after="150"/>
      </w:pPr>
      <w:r>
        <w:rPr/>
        <w:t xml:space="preserve">虽然纯线下机构将会被淘汰，但在OMO教育模式中的线下场景却是非常重要的存在。因为在对学习场景、 学习氛围、学习体验要求都极高的教育领域，线下场景是不可缺少的重要因素。同时差异化的打法会使竞争格局也将更为分散，不会存在一家独大的场面， 更多的中小型机构将会靠着本土化、差异化和 OMO 模式在教育行业市场中并存。</w:t>
      </w:r>
    </w:p>
    <w:p>
      <w:pPr>
        <w:spacing w:after="150"/>
      </w:pPr>
      <w:r>
        <w:rPr/>
        <w:t xml:space="preserve">长远来看，随着科技的不断发展，教育将会追求更加全面，更加深入的教学方式，机构需要不断研发更新科技迭代来维持生存，这就会将很多小机构拒之门外。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教育OMO模式行业研究单位等公布和提供的大量资料。报告对我国教育OMO模式行业的供需状况、发展现状、子行业发展变化等进行了分析，重点分析了国内外教育OMO模式行业的发展现状、如何面对行业的发展挑战、行业的发展建议、行业竞争力，以及行业的投资分析和趋势预测等等。报告还综合了教育OMO模式行业的整体发展动态，对行业在产品方面提供了参考建议和具体解决办法。报告对于教育OMO模式产品生产企业、经销商、行业管理部门以及拟进入该行业的投资者具有重要的参考价值，对于研究我国教育OMO模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教育omo模式发展综述</w:t>
      </w:r>
    </w:p>
    <w:p>
      <w:pPr>
        <w:spacing w:after="150"/>
      </w:pPr>
      <w:r>
        <w:rPr/>
        <w:t xml:space="preserve">第一节 教育omo模式基本概念</w:t>
      </w:r>
    </w:p>
    <w:p>
      <w:pPr>
        <w:spacing w:after="150"/>
      </w:pPr>
      <w:r>
        <w:rPr/>
        <w:t xml:space="preserve">一、omo商业模式定义</w:t>
      </w:r>
    </w:p>
    <w:p>
      <w:pPr>
        <w:spacing w:after="150"/>
      </w:pPr>
      <w:r>
        <w:rPr/>
        <w:t xml:space="preserve">一、教育omo模式定义</w:t>
      </w:r>
    </w:p>
    <w:p>
      <w:pPr>
        <w:spacing w:after="150"/>
      </w:pPr>
      <w:r>
        <w:rPr/>
        <w:t xml:space="preserve">二、教育omo模式特点</w:t>
      </w:r>
    </w:p>
    <w:p>
      <w:pPr>
        <w:spacing w:after="150"/>
      </w:pPr>
      <w:r>
        <w:rPr/>
        <w:t xml:space="preserve">第二节 教育omo模式的形态</w:t>
      </w:r>
    </w:p>
    <w:p>
      <w:pPr>
        <w:spacing w:after="150"/>
      </w:pPr>
      <w:r>
        <w:rPr/>
        <w:t xml:space="preserve">一、线上教学、线下服务</w:t>
      </w:r>
    </w:p>
    <w:p>
      <w:pPr>
        <w:spacing w:after="150"/>
      </w:pPr>
      <w:r>
        <w:rPr/>
        <w:t xml:space="preserve">二、线下教学，线上服务</w:t>
      </w:r>
    </w:p>
    <w:p>
      <w:pPr>
        <w:spacing w:after="150"/>
      </w:pPr>
      <w:r>
        <w:rPr/>
        <w:t xml:space="preserve">三、线上教学和服务同时兼具线下教学和服务</w:t>
      </w:r>
    </w:p>
    <w:p>
      <w:pPr>
        <w:spacing w:after="150"/>
      </w:pPr>
      <w:r>
        <w:rPr/>
        <w:t xml:space="preserve">第三节 教育业各界对omo模式的发展见解</w:t>
      </w:r>
    </w:p>
    <w:p>
      <w:pPr>
        <w:spacing w:after="150"/>
      </w:pPr>
      <w:r>
        <w:rPr/>
        <w:t xml:space="preserve">第四节 传统教育机构转型omo模式的障碍因素</w:t>
      </w:r>
    </w:p>
    <w:p>
      <w:pPr>
        <w:spacing w:after="150"/>
      </w:pPr>
      <w:r>
        <w:rPr/>
        <w:t xml:space="preserve">第五节 转型omo模式的发展方式</w:t>
      </w:r>
    </w:p>
    <w:p>
      <w:pPr>
        <w:spacing w:after="150"/>
      </w:pPr>
      <w:r>
        <w:rPr/>
        <w:t xml:space="preserve">一、教育线上化</w:t>
      </w:r>
    </w:p>
    <w:p>
      <w:pPr>
        <w:spacing w:after="150"/>
      </w:pPr>
      <w:r>
        <w:rPr/>
        <w:t xml:space="preserve">二、教务信息化</w:t>
      </w:r>
    </w:p>
    <w:p>
      <w:pPr>
        <w:spacing w:after="150"/>
      </w:pPr>
      <w:r>
        <w:rPr/>
        <w:t xml:space="preserve">三、组织架构调整</w:t>
      </w:r>
    </w:p>
    <w:p>
      <w:pPr>
        <w:spacing w:after="150"/>
      </w:pPr>
      <w:r>
        <w:rPr/>
        <w:t xml:space="preserve">四、控制线上获客成本</w:t>
      </w:r>
    </w:p>
    <w:p>
      <w:pPr>
        <w:spacing w:after="150"/>
      </w:pPr>
      <w:r>
        <w:rPr/>
        <w:t xml:space="preserve">五、完善线上线下服务体系</w:t>
      </w:r>
    </w:p>
    <w:p>
      <w:pPr>
        <w:spacing w:after="150"/>
      </w:pPr>
      <w:r>
        <w:rPr>
          <w:b w:val="1"/>
          <w:bCs w:val="1"/>
        </w:rPr>
        <w:t xml:space="preserve">第二章 教育omo模式发展环境分析（pest）</w:t>
      </w:r>
    </w:p>
    <w:p>
      <w:pPr>
        <w:spacing w:after="150"/>
      </w:pPr>
      <w:r>
        <w:rPr/>
        <w:t xml:space="preserve">第一节 教育omo模式政策环境分析</w:t>
      </w:r>
    </w:p>
    <w:p>
      <w:pPr>
        <w:spacing w:after="150"/>
      </w:pPr>
      <w:r>
        <w:rPr/>
        <w:t xml:space="preserve">一、行业市场监管体制</w:t>
      </w:r>
    </w:p>
    <w:p>
      <w:pPr>
        <w:spacing w:after="150"/>
      </w:pPr>
      <w:r>
        <w:rPr/>
        <w:t xml:space="preserve">二、行业相关政策汇总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四、政策环境对行业发展的影响</w:t>
      </w:r>
    </w:p>
    <w:p>
      <w:pPr>
        <w:spacing w:after="150"/>
      </w:pPr>
      <w:r>
        <w:rPr/>
        <w:t xml:space="preserve">第二节 教育omo模式经济环境分析</w:t>
      </w:r>
    </w:p>
    <w:p>
      <w:pPr>
        <w:spacing w:after="150"/>
      </w:pPr>
      <w:r>
        <w:rPr/>
        <w:t xml:space="preserve">一、国内宏观经济形势</w:t>
      </w:r>
    </w:p>
    <w:p>
      <w:pPr>
        <w:spacing w:after="150"/>
      </w:pPr>
      <w:r>
        <w:rPr/>
        <w:t xml:space="preserve">二、中国教育行业财政支出占比</w:t>
      </w:r>
    </w:p>
    <w:p>
      <w:pPr>
        <w:spacing w:after="150"/>
      </w:pPr>
      <w:r>
        <w:rPr/>
        <w:t xml:space="preserve">三、宏观经济对行业发展的影响</w:t>
      </w:r>
    </w:p>
    <w:p>
      <w:pPr>
        <w:spacing w:after="150"/>
      </w:pPr>
      <w:r>
        <w:rPr/>
        <w:t xml:space="preserve">第三节 教育omo模式社会环境分析</w:t>
      </w:r>
    </w:p>
    <w:p>
      <w:pPr>
        <w:spacing w:after="150"/>
      </w:pPr>
      <w:r>
        <w:rPr/>
        <w:t xml:space="preserve">一、中国青少年人口数量规模</w:t>
      </w:r>
    </w:p>
    <w:p>
      <w:pPr>
        <w:spacing w:after="150"/>
      </w:pPr>
      <w:r>
        <w:rPr/>
        <w:t xml:space="preserve">二、中国家庭教育支出规模</w:t>
      </w:r>
    </w:p>
    <w:p>
      <w:pPr>
        <w:spacing w:after="150"/>
      </w:pPr>
      <w:r>
        <w:rPr/>
        <w:t xml:space="preserve">三、社会环境对行业发展的影响</w:t>
      </w:r>
    </w:p>
    <w:p>
      <w:pPr>
        <w:spacing w:after="150"/>
      </w:pPr>
      <w:r>
        <w:rPr/>
        <w:t xml:space="preserve">第四节 教育omo模式技术环境分析</w:t>
      </w:r>
    </w:p>
    <w:p>
      <w:pPr>
        <w:spacing w:after="150"/>
      </w:pPr>
      <w:r>
        <w:rPr/>
        <w:t xml:space="preserve">一、移动互联网技术</w:t>
      </w:r>
    </w:p>
    <w:p>
      <w:pPr>
        <w:spacing w:after="150"/>
      </w:pPr>
      <w:r>
        <w:rPr/>
        <w:t xml:space="preserve">二、技术环境对行业发展的影响</w:t>
      </w:r>
    </w:p>
    <w:p>
      <w:pPr>
        <w:spacing w:after="150"/>
      </w:pPr>
      <w:r>
        <w:rPr/>
        <w:t xml:space="preserve">第五节 新冠肺炎疫情对行业发展的影响</w:t>
      </w:r>
    </w:p>
    <w:p>
      <w:pPr>
        <w:spacing w:after="150"/>
      </w:pPr>
      <w:r>
        <w:rPr>
          <w:b w:val="1"/>
          <w:bCs w:val="1"/>
        </w:rPr>
        <w:t xml:space="preserve">第三章 教育omo模式产业链结构分析</w:t>
      </w:r>
    </w:p>
    <w:p>
      <w:pPr>
        <w:spacing w:after="150"/>
      </w:pPr>
      <w:r>
        <w:rPr/>
        <w:t xml:space="preserve">第一节 教育行业“omo模式”价值链分布</w:t>
      </w:r>
    </w:p>
    <w:p>
      <w:pPr>
        <w:spacing w:after="150"/>
      </w:pPr>
      <w:r>
        <w:rPr/>
        <w:t xml:space="preserve">第二节 教育omo模式产业链分析</w:t>
      </w:r>
    </w:p>
    <w:p>
      <w:pPr>
        <w:spacing w:after="150"/>
      </w:pPr>
      <w:r>
        <w:rPr/>
        <w:t xml:space="preserve">一、教育omo模式产业链结构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三、与上下游行业的关联性</w:t>
      </w:r>
    </w:p>
    <w:p>
      <w:pPr>
        <w:spacing w:after="150"/>
      </w:pPr>
      <w:r>
        <w:rPr/>
        <w:t xml:space="preserve">第三节 教育omo模式上游产业分析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三、上游产业对行业发展的影响</w:t>
      </w:r>
    </w:p>
    <w:p>
      <w:pPr>
        <w:spacing w:after="150"/>
      </w:pPr>
      <w:r>
        <w:rPr/>
        <w:t xml:space="preserve">第四节 教育omo模式下游产业分析</w:t>
      </w:r>
    </w:p>
    <w:p>
      <w:pPr>
        <w:spacing w:after="150"/>
      </w:pPr>
      <w:r>
        <w:rPr/>
        <w:t xml:space="preserve">一、下游产业发展现状</w:t>
      </w:r>
    </w:p>
    <w:p>
      <w:pPr>
        <w:spacing w:after="150"/>
      </w:pPr>
      <w:r>
        <w:rPr/>
        <w:t xml:space="preserve">二、下游产业需求分析</w:t>
      </w:r>
    </w:p>
    <w:p>
      <w:pPr>
        <w:spacing w:after="150"/>
      </w:pPr>
      <w:r>
        <w:rPr/>
        <w:t xml:space="preserve">三、下游产业对行业发展的影响</w:t>
      </w:r>
    </w:p>
    <w:p>
      <w:pPr>
        <w:spacing w:after="150"/>
      </w:pPr>
      <w:r>
        <w:rPr>
          <w:b w:val="1"/>
          <w:bCs w:val="1"/>
        </w:rPr>
        <w:t xml:space="preserve">第四章 教育omo模式发展情况分析</w:t>
      </w:r>
    </w:p>
    <w:p>
      <w:pPr>
        <w:spacing w:after="150"/>
      </w:pPr>
      <w:r>
        <w:rPr/>
        <w:t xml:space="preserve">第一节 教育omo模式发展现状分析</w:t>
      </w:r>
    </w:p>
    <w:p>
      <w:pPr>
        <w:spacing w:after="150"/>
      </w:pPr>
      <w:r>
        <w:rPr/>
        <w:t xml:space="preserve">一、行业用户规模分析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三、行业商业模式分析</w:t>
      </w:r>
    </w:p>
    <w:p>
      <w:pPr>
        <w:spacing w:after="150"/>
      </w:pPr>
      <w:r>
        <w:rPr/>
        <w:t xml:space="preserve">第二节 教育omo模式市场竞争分析</w:t>
      </w:r>
    </w:p>
    <w:p>
      <w:pPr>
        <w:spacing w:after="150"/>
      </w:pPr>
      <w:r>
        <w:rPr/>
        <w:t xml:space="preserve">一、行业市场竞争特点分析</w:t>
      </w:r>
    </w:p>
    <w:p>
      <w:pPr>
        <w:spacing w:after="150"/>
      </w:pPr>
      <w:r>
        <w:rPr/>
        <w:t xml:space="preserve">二、行业市场竞争格局分析</w:t>
      </w:r>
    </w:p>
    <w:p>
      <w:pPr>
        <w:spacing w:after="150"/>
      </w:pPr>
      <w:r>
        <w:rPr/>
        <w:t xml:space="preserve">三、行业市场竞争热点分析</w:t>
      </w:r>
    </w:p>
    <w:p>
      <w:pPr>
        <w:spacing w:after="150"/>
      </w:pPr>
      <w:r>
        <w:rPr/>
        <w:t xml:space="preserve">第三节 教育omo模式用户需求分析</w:t>
      </w:r>
    </w:p>
    <w:p>
      <w:pPr>
        <w:spacing w:after="150"/>
      </w:pPr>
      <w:r>
        <w:rPr/>
        <w:t xml:space="preserve">一、行业不同用户群体痛点分析</w:t>
      </w:r>
    </w:p>
    <w:p>
      <w:pPr>
        <w:spacing w:after="150"/>
      </w:pPr>
      <w:r>
        <w:rPr/>
        <w:t xml:space="preserve">二、行业不同产品用户体验分析</w:t>
      </w:r>
    </w:p>
    <w:p>
      <w:pPr>
        <w:spacing w:after="150"/>
      </w:pPr>
      <w:r>
        <w:rPr/>
        <w:t xml:space="preserve">第四节 教育omo模式招生渠道分析</w:t>
      </w:r>
    </w:p>
    <w:p>
      <w:pPr>
        <w:spacing w:after="150"/>
      </w:pPr>
      <w:r>
        <w:rPr>
          <w:b w:val="1"/>
          <w:bCs w:val="1"/>
        </w:rPr>
        <w:t xml:space="preserve">第五章 教育omo模式细分市场分析</w:t>
      </w:r>
    </w:p>
    <w:p>
      <w:pPr>
        <w:spacing w:after="150"/>
      </w:pPr>
      <w:r>
        <w:rPr/>
        <w:t xml:space="preserve">第一节 中美教育细分市场结构对比</w:t>
      </w:r>
    </w:p>
    <w:p>
      <w:pPr>
        <w:spacing w:after="150"/>
      </w:pPr>
      <w:r>
        <w:rPr/>
        <w:t xml:space="preserve">一、美国教育市场结构</w:t>
      </w:r>
    </w:p>
    <w:p>
      <w:pPr>
        <w:spacing w:after="150"/>
      </w:pPr>
      <w:r>
        <w:rPr/>
        <w:t xml:space="preserve">二、中国教育市场结构</w:t>
      </w:r>
    </w:p>
    <w:p>
      <w:pPr>
        <w:spacing w:after="150"/>
      </w:pPr>
      <w:r>
        <w:rPr/>
        <w:t xml:space="preserve">第二节 k12在线教育市场分析</w:t>
      </w:r>
    </w:p>
    <w:p>
      <w:pPr>
        <w:spacing w:after="150"/>
      </w:pPr>
      <w:r>
        <w:rPr/>
        <w:t xml:space="preserve">一、行业发展环境分析</w:t>
      </w:r>
    </w:p>
    <w:p>
      <w:pPr>
        <w:spacing w:after="150"/>
      </w:pPr>
      <w:r>
        <w:rPr/>
        <w:t xml:space="preserve">1、行业发展驱动因素</w:t>
      </w:r>
    </w:p>
    <w:p>
      <w:pPr>
        <w:spacing w:after="150"/>
      </w:pPr>
      <w:r>
        <w:rPr/>
        <w:t xml:space="preserve">2、用户学习特点分析</w:t>
      </w:r>
    </w:p>
    <w:p>
      <w:pPr>
        <w:spacing w:after="150"/>
      </w:pPr>
      <w:r>
        <w:rPr/>
        <w:t xml:space="preserve">二、行业发展现状分析</w:t>
      </w:r>
    </w:p>
    <w:p>
      <w:pPr>
        <w:spacing w:after="150"/>
      </w:pPr>
      <w:r>
        <w:rPr/>
        <w:t xml:space="preserve">1、行业所处生命周期</w:t>
      </w:r>
    </w:p>
    <w:p>
      <w:pPr>
        <w:spacing w:after="150"/>
      </w:pPr>
      <w:r>
        <w:rPr/>
        <w:t xml:space="preserve">2、行业市场规模情况</w:t>
      </w:r>
    </w:p>
    <w:p>
      <w:pPr>
        <w:spacing w:after="150"/>
      </w:pPr>
      <w:r>
        <w:rPr/>
        <w:t xml:space="preserve">3、行业商业模式分析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1、行业规模发展预测</w:t>
      </w:r>
    </w:p>
    <w:p>
      <w:pPr>
        <w:spacing w:after="150"/>
      </w:pPr>
      <w:r>
        <w:rPr/>
        <w:t xml:space="preserve">2、行业发展趋势分析</w:t>
      </w:r>
    </w:p>
    <w:p>
      <w:pPr>
        <w:spacing w:after="150"/>
      </w:pPr>
      <w:r>
        <w:rPr/>
        <w:t xml:space="preserve">第三节 高等学历在线教育市场分析</w:t>
      </w:r>
    </w:p>
    <w:p>
      <w:pPr>
        <w:spacing w:after="150"/>
      </w:pPr>
      <w:r>
        <w:rPr/>
        <w:t xml:space="preserve">一、行业发展环境分析</w:t>
      </w:r>
    </w:p>
    <w:p>
      <w:pPr>
        <w:spacing w:after="150"/>
      </w:pPr>
      <w:r>
        <w:rPr/>
        <w:t xml:space="preserve">1、行业发展驱动因素</w:t>
      </w:r>
    </w:p>
    <w:p>
      <w:pPr>
        <w:spacing w:after="150"/>
      </w:pPr>
      <w:r>
        <w:rPr/>
        <w:t xml:space="preserve">2、用户学习特点分析</w:t>
      </w:r>
    </w:p>
    <w:p>
      <w:pPr>
        <w:spacing w:after="150"/>
      </w:pPr>
      <w:r>
        <w:rPr/>
        <w:t xml:space="preserve">二、行业发展现状分析</w:t>
      </w:r>
    </w:p>
    <w:p>
      <w:pPr>
        <w:spacing w:after="150"/>
      </w:pPr>
      <w:r>
        <w:rPr/>
        <w:t xml:space="preserve">1、行业所处生命周期</w:t>
      </w:r>
    </w:p>
    <w:p>
      <w:pPr>
        <w:spacing w:after="150"/>
      </w:pPr>
      <w:r>
        <w:rPr/>
        <w:t xml:space="preserve">2、行业市场规模情况</w:t>
      </w:r>
    </w:p>
    <w:p>
      <w:pPr>
        <w:spacing w:after="150"/>
      </w:pPr>
      <w:r>
        <w:rPr/>
        <w:t xml:space="preserve">3、行业商业模式分析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1、行业规模发展预测</w:t>
      </w:r>
    </w:p>
    <w:p>
      <w:pPr>
        <w:spacing w:after="150"/>
      </w:pPr>
      <w:r>
        <w:rPr/>
        <w:t xml:space="preserve">2、行业发展趋势分析</w:t>
      </w:r>
    </w:p>
    <w:p>
      <w:pPr>
        <w:spacing w:after="150"/>
      </w:pPr>
      <w:r>
        <w:rPr/>
        <w:t xml:space="preserve">第四节 职业在线教育市场分析</w:t>
      </w:r>
    </w:p>
    <w:p>
      <w:pPr>
        <w:spacing w:after="150"/>
      </w:pPr>
      <w:r>
        <w:rPr/>
        <w:t xml:space="preserve">一、行业发展环境分析</w:t>
      </w:r>
    </w:p>
    <w:p>
      <w:pPr>
        <w:spacing w:after="150"/>
      </w:pPr>
      <w:r>
        <w:rPr/>
        <w:t xml:space="preserve">1、行业发展驱动因素</w:t>
      </w:r>
    </w:p>
    <w:p>
      <w:pPr>
        <w:spacing w:after="150"/>
      </w:pPr>
      <w:r>
        <w:rPr/>
        <w:t xml:space="preserve">2、用户学习特点分析</w:t>
      </w:r>
    </w:p>
    <w:p>
      <w:pPr>
        <w:spacing w:after="150"/>
      </w:pPr>
      <w:r>
        <w:rPr/>
        <w:t xml:space="preserve">二、行业发展现状分析</w:t>
      </w:r>
    </w:p>
    <w:p>
      <w:pPr>
        <w:spacing w:after="150"/>
      </w:pPr>
      <w:r>
        <w:rPr/>
        <w:t xml:space="preserve">1、行业所处生命周期</w:t>
      </w:r>
    </w:p>
    <w:p>
      <w:pPr>
        <w:spacing w:after="150"/>
      </w:pPr>
      <w:r>
        <w:rPr/>
        <w:t xml:space="preserve">2、行业市场规模情况</w:t>
      </w:r>
    </w:p>
    <w:p>
      <w:pPr>
        <w:spacing w:after="150"/>
      </w:pPr>
      <w:r>
        <w:rPr/>
        <w:t xml:space="preserve">3、行业商业模式分析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1、行业规模发展预测</w:t>
      </w:r>
    </w:p>
    <w:p>
      <w:pPr>
        <w:spacing w:after="150"/>
      </w:pPr>
      <w:r>
        <w:rPr/>
        <w:t xml:space="preserve">2、行业发展趋势分析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中国主要在线教育网站发展情况分析</w:t>
      </w:r>
    </w:p>
    <w:p>
      <w:pPr>
        <w:spacing w:after="150"/>
      </w:pPr>
      <w:r>
        <w:rPr/>
        <w:t xml:space="preserve">第一节 高等教育在线网站分析</w:t>
      </w:r>
    </w:p>
    <w:p>
      <w:pPr>
        <w:spacing w:after="150"/>
      </w:pPr>
      <w:r>
        <w:rPr/>
        <w:t xml:space="preserve">一、啄木鸟教育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二、万门大学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三、决胜网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四、盈禾优仕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第二节 职业教育在线网站分析</w:t>
      </w:r>
    </w:p>
    <w:p>
      <w:pPr>
        <w:spacing w:after="150"/>
      </w:pPr>
      <w:r>
        <w:rPr/>
        <w:t xml:space="preserve">一、开课吧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二、沪江网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三、无忧英语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四、奇迹曼特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五、学尔森教育</w:t>
      </w:r>
    </w:p>
    <w:p>
      <w:pPr>
        <w:spacing w:after="150"/>
      </w:pPr>
      <w:r>
        <w:rPr/>
        <w:t xml:space="preserve">1、网站发展概况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>
          <w:b w:val="1"/>
          <w:bCs w:val="1"/>
        </w:rPr>
        <w:t xml:space="preserve">第七章 中国主要在线教育企业情况分析</w:t>
      </w:r>
    </w:p>
    <w:p>
      <w:pPr>
        <w:spacing w:after="150"/>
      </w:pPr>
      <w:r>
        <w:rPr/>
        <w:t xml:space="preserve">第一节 中国教育企业概览</w:t>
      </w:r>
    </w:p>
    <w:p>
      <w:pPr>
        <w:spacing w:after="150"/>
      </w:pPr>
      <w:r>
        <w:rPr/>
        <w:t xml:space="preserve">第二节 重点教育企业分析</w:t>
      </w:r>
    </w:p>
    <w:p>
      <w:pPr>
        <w:spacing w:after="150"/>
      </w:pPr>
      <w:r>
        <w:rPr/>
        <w:t xml:space="preserve">一、新东方教育科技集团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二、广东全通教育股份有限公司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三、正保远程教育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四、精锐国际教育集团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五、麦奇教育集团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2、业务结构布局</w:t>
      </w:r>
    </w:p>
    <w:p>
      <w:pPr>
        <w:spacing w:after="150"/>
      </w:pPr>
      <w:r>
        <w:rPr/>
        <w:t xml:space="preserve">3、课程体系模式</w:t>
      </w:r>
    </w:p>
    <w:p>
      <w:pPr>
        <w:spacing w:after="150"/>
      </w:pPr>
      <w:r>
        <w:rPr/>
        <w:t xml:space="preserve">4、核心竞争优势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>
          <w:b w:val="1"/>
          <w:bCs w:val="1"/>
        </w:rPr>
        <w:t xml:space="preserve">第八章 教育omo模式标杆企业——案例研究与经验借鉴</w:t>
      </w:r>
    </w:p>
    <w:p>
      <w:pPr>
        <w:spacing w:after="150"/>
      </w:pPr>
      <w:r>
        <w:rPr/>
        <w:t xml:space="preserve">第一节 好未来公司简介</w:t>
      </w:r>
    </w:p>
    <w:p>
      <w:pPr>
        <w:spacing w:after="150"/>
      </w:pPr>
      <w:r>
        <w:rPr/>
        <w:t xml:space="preserve">第二节 好未来业务结构与课程体系</w:t>
      </w:r>
    </w:p>
    <w:p>
      <w:pPr>
        <w:spacing w:after="150"/>
      </w:pPr>
      <w:r>
        <w:rPr/>
        <w:t xml:space="preserve">一、业务组合发展思路</w:t>
      </w:r>
    </w:p>
    <w:p>
      <w:pPr>
        <w:spacing w:after="150"/>
      </w:pPr>
      <w:r>
        <w:rPr/>
        <w:t xml:space="preserve">二、课程体系发展分析</w:t>
      </w:r>
    </w:p>
    <w:p>
      <w:pPr>
        <w:spacing w:after="150"/>
      </w:pPr>
      <w:r>
        <w:rPr/>
        <w:t xml:space="preserve">1、线上课程</w:t>
      </w:r>
    </w:p>
    <w:p>
      <w:pPr>
        <w:spacing w:after="150"/>
      </w:pPr>
      <w:r>
        <w:rPr/>
        <w:t xml:space="preserve">2、线下课程</w:t>
      </w:r>
    </w:p>
    <w:p>
      <w:pPr>
        <w:spacing w:after="150"/>
      </w:pPr>
      <w:r>
        <w:rPr/>
        <w:t xml:space="preserve">三、好未来线上线下课程体系分布</w:t>
      </w:r>
    </w:p>
    <w:p>
      <w:pPr>
        <w:spacing w:after="150"/>
      </w:pPr>
      <w:r>
        <w:rPr/>
        <w:t xml:space="preserve">第三节 好未来主要发展布局</w:t>
      </w:r>
    </w:p>
    <w:p>
      <w:pPr>
        <w:spacing w:after="150"/>
      </w:pPr>
      <w:r>
        <w:rPr/>
        <w:t xml:space="preserve">一、技术端</w:t>
      </w:r>
    </w:p>
    <w:p>
      <w:pPr>
        <w:spacing w:after="150"/>
      </w:pPr>
      <w:r>
        <w:rPr/>
        <w:t xml:space="preserve">二、人才端</w:t>
      </w:r>
    </w:p>
    <w:p>
      <w:pPr>
        <w:spacing w:after="150"/>
      </w:pPr>
      <w:r>
        <w:rPr/>
        <w:t xml:space="preserve">三、内容端</w:t>
      </w:r>
    </w:p>
    <w:p>
      <w:pPr>
        <w:spacing w:after="150"/>
      </w:pPr>
      <w:r>
        <w:rPr>
          <w:b w:val="1"/>
          <w:bCs w:val="1"/>
        </w:rPr>
        <w:t xml:space="preserve">第九章 教育omo模式发展前景及规模预测</w:t>
      </w:r>
    </w:p>
    <w:p>
      <w:pPr>
        <w:spacing w:after="150"/>
      </w:pPr>
      <w:r>
        <w:rPr/>
        <w:t xml:space="preserve">第一节 2024-2029年教育omo模式市场发展前景分析</w:t>
      </w:r>
    </w:p>
    <w:p>
      <w:pPr>
        <w:spacing w:after="150"/>
      </w:pPr>
      <w:r>
        <w:rPr/>
        <w:t xml:space="preserve">一、教育omo模式市场发展潜力</w:t>
      </w:r>
    </w:p>
    <w:p>
      <w:pPr>
        <w:spacing w:after="150"/>
      </w:pPr>
      <w:r>
        <w:rPr/>
        <w:t xml:space="preserve">二、教育omo模式市场前景展望</w:t>
      </w:r>
    </w:p>
    <w:p>
      <w:pPr>
        <w:spacing w:after="150"/>
      </w:pPr>
      <w:r>
        <w:rPr/>
        <w:t xml:space="preserve">第二节 2024-2029年教育omo模式发展趋势预测</w:t>
      </w:r>
    </w:p>
    <w:p>
      <w:pPr>
        <w:spacing w:after="150"/>
      </w:pPr>
      <w:r>
        <w:rPr/>
        <w:t xml:space="preserve">第三节 2024-2029年教育omo模式行业市场规模预测分析</w:t>
      </w:r>
    </w:p>
    <w:p>
      <w:pPr>
        <w:spacing w:after="150"/>
      </w:pPr>
      <w:r>
        <w:rPr/>
        <w:t xml:space="preserve">一、教育omo模式市场规模预测分析</w:t>
      </w:r>
    </w:p>
    <w:p>
      <w:pPr>
        <w:spacing w:after="150"/>
      </w:pPr>
      <w:r>
        <w:rPr/>
        <w:t xml:space="preserve">(1)用户规模预测</w:t>
      </w:r>
    </w:p>
    <w:p>
      <w:pPr>
        <w:spacing w:after="150"/>
      </w:pPr>
      <w:r>
        <w:rPr/>
        <w:t xml:space="preserve">(2)市场规模预测</w:t>
      </w:r>
    </w:p>
    <w:p>
      <w:pPr>
        <w:spacing w:after="150"/>
      </w:pPr>
      <w:r>
        <w:rPr/>
        <w:t xml:space="preserve">二、教育omo模式细分市场规模预测分析</w:t>
      </w:r>
    </w:p>
    <w:p>
      <w:pPr>
        <w:spacing w:after="150"/>
      </w:pPr>
      <w:r>
        <w:rPr>
          <w:b w:val="1"/>
          <w:bCs w:val="1"/>
        </w:rPr>
        <w:t xml:space="preserve">第十章 教育omo模式发展策略与投资机会分析</w:t>
      </w:r>
    </w:p>
    <w:p>
      <w:pPr>
        <w:spacing w:after="150"/>
      </w:pPr>
      <w:r>
        <w:rPr/>
        <w:t xml:space="preserve">第一节 教育omo模式风险因素与发展策略</w:t>
      </w:r>
    </w:p>
    <w:p>
      <w:pPr>
        <w:spacing w:after="150"/>
      </w:pPr>
      <w:r>
        <w:rPr/>
        <w:t xml:space="preserve">一、教育omo模式发展环境</w:t>
      </w:r>
    </w:p>
    <w:p>
      <w:pPr>
        <w:spacing w:after="150"/>
      </w:pPr>
      <w:r>
        <w:rPr/>
        <w:t xml:space="preserve">二、教育omo模式发展壁垒</w:t>
      </w:r>
    </w:p>
    <w:p>
      <w:pPr>
        <w:spacing w:after="150"/>
      </w:pPr>
      <w:r>
        <w:rPr/>
        <w:t xml:space="preserve">三、教育omo模式发展风险</w:t>
      </w:r>
    </w:p>
    <w:p>
      <w:pPr>
        <w:spacing w:after="150"/>
      </w:pPr>
      <w:r>
        <w:rPr/>
        <w:t xml:space="preserve">四、教育omo模式发展策略</w:t>
      </w:r>
    </w:p>
    <w:p>
      <w:pPr>
        <w:spacing w:after="150"/>
      </w:pPr>
      <w:r>
        <w:rPr/>
        <w:t xml:space="preserve">第二节 教育omo模式市场投资机会分析</w:t>
      </w:r>
    </w:p>
    <w:p>
      <w:pPr>
        <w:spacing w:after="150"/>
      </w:pPr>
      <w:r>
        <w:rPr/>
        <w:t xml:space="preserve">一、细分领域投资机会</w:t>
      </w:r>
    </w:p>
    <w:p>
      <w:pPr>
        <w:spacing w:after="150"/>
      </w:pPr>
      <w:r>
        <w:rPr/>
        <w:t xml:space="preserve">二、市场空白点发展机会</w:t>
      </w:r>
    </w:p>
    <w:p>
      <w:pPr>
        <w:spacing w:after="150"/>
      </w:pPr>
      <w:r>
        <w:rPr/>
        <w:t xml:space="preserve">三、市场痛点投资机会</w:t>
      </w:r>
    </w:p>
    <w:p>
      <w:pPr>
        <w:spacing w:after="150"/>
      </w:pPr>
      <w:r>
        <w:rPr/>
        <w:t xml:space="preserve">四、行业爆发点分析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图表：教育omo模式的特点介绍</w:t>
      </w:r>
    </w:p>
    <w:p>
      <w:pPr>
        <w:spacing w:after="150"/>
      </w:pPr>
      <w:r>
        <w:rPr/>
        <w:t xml:space="preserve">图表：教育omo模式产业链图</w:t>
      </w:r>
    </w:p>
    <w:p>
      <w:pPr>
        <w:spacing w:after="150"/>
      </w:pPr>
      <w:r>
        <w:rPr/>
        <w:t xml:space="preserve">图表：教育omo模式市场监管部门</w:t>
      </w:r>
    </w:p>
    <w:p>
      <w:pPr>
        <w:spacing w:after="150"/>
      </w:pPr>
      <w:r>
        <w:rPr/>
        <w:t xml:space="preserve">图表：中国教育omo模式相关政策汇总</w:t>
      </w:r>
    </w:p>
    <w:p>
      <w:pPr>
        <w:spacing w:after="150"/>
      </w:pPr>
      <w:r>
        <w:rPr/>
        <w:t xml:space="preserve">图表：中国教育omo模式相关发展规划</w:t>
      </w:r>
    </w:p>
    <w:p>
      <w:pPr>
        <w:spacing w:after="150"/>
      </w:pPr>
      <w:r>
        <w:rPr/>
        <w:t xml:space="preserve">图表：2019-2023年我国教育行业国家财政支出占gdp比重</w:t>
      </w:r>
    </w:p>
    <w:p>
      <w:pPr>
        <w:spacing w:after="150"/>
      </w:pPr>
      <w:r>
        <w:rPr/>
        <w:t xml:space="preserve">图表：2019-2023年青少年(0-15岁)人口数量</w:t>
      </w:r>
    </w:p>
    <w:p>
      <w:pPr>
        <w:spacing w:after="150"/>
      </w:pPr>
      <w:r>
        <w:rPr/>
        <w:t xml:space="preserve">图表：疫情为教育omo模式带来的发展机会点</w:t>
      </w:r>
    </w:p>
    <w:p>
      <w:pPr>
        <w:spacing w:after="150"/>
      </w:pPr>
      <w:r>
        <w:rPr/>
        <w:t xml:space="preserve">图表：传统线下教育机构的教育omo模式布局</w:t>
      </w:r>
    </w:p>
    <w:p>
      <w:pPr>
        <w:spacing w:after="150"/>
      </w:pPr>
      <w:r>
        <w:rPr/>
        <w:t xml:space="preserve">图表：2019-2023年我国k12在线教育市场规模</w:t>
      </w:r>
    </w:p>
    <w:p>
      <w:pPr>
        <w:spacing w:after="150"/>
      </w:pPr>
      <w:r>
        <w:rPr/>
        <w:t xml:space="preserve">图表：2024-2029年我国k12在线教育市场规模预测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本文地址：https://www.51baogao.cn/baogao/20230628/446777.shtml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8/446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中国教育OMO模式行业市场发展现状及前景趋势与投资机会研究报告(2024-2029版)</dc:title>
  <dc:description>中国教育OMO模式行业市场发展现状及前景趋势与投资机会研究报告(2024-2029版)</dc:description>
  <dc:subject>中国教育OMO模式行业市场发展现状及前景趋势与投资机会研究报告(2024-2029版)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2024-01-26T06:04:58+08:00</dcterms:created>
  <dcterms:modified xsi:type="dcterms:W3CDTF">2024-01-26T06:04:58+08:00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