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中国数字文化行业市场发展现状及前景趋势与投资策略研究报告(2024-2029版)</w:t>
      </w:r>
    </w:p>
    <w:p>
      <w:pPr>
        <w:spacing w:after="150"/>
      </w:pPr>
      <w:r>
        <w:rPr>
          <w:b w:val="1"/>
          <w:bCs w:val="1"/>
        </w:rPr>
        <w:t xml:space="preserve">报告简介</w:t>
      </w:r>
    </w:p>
    <w:p>
      <w:pPr>
        <w:spacing w:after="150"/>
      </w:pPr>
      <w:r>
        <w:rPr/>
        <w:t xml:space="preserve">数字文化指以计算机、互联网、以及数字化视频信息采集、处理、存储和传输技术的文化的数字化共享。它是依托各公共、组织与个体文化资源，利用VR、AR、3D等数字技术以及互联网、大数据等平台实现文化传播的时空普及与内容升级，具备创新性、体验性、互动性的文化服务与共享模式。</w:t>
      </w:r>
    </w:p>
    <w:p>
      <w:pPr>
        <w:spacing w:after="150"/>
      </w:pPr>
      <w:r>
        <w:rPr/>
        <w:t xml:space="preserve">2022年，全国数字文化新业态特征较为明显的16个行业小类实现营业收入43860亿元，比上年增长5.3%，快于全部规模以上文化企业4.4个百分点;文化新业态行业营业收入占全部规模以上文化企业营业收入的36.0%，占比较上年提高1.5个百分点。在16个行业小类中，13个行业营业收入比上年增长，增长面达到81.3%。其中，数字出版、娱乐用智能无人飞行器制造、互联网文化娱乐平台、增值电信文化服务和可穿戴智能文化设备制造等行业实现两位数增长，分别为30.3%、21.6%、18.6%、16.9%和10.2%。</w:t>
      </w:r>
    </w:p>
    <w:p>
      <w:pPr>
        <w:spacing w:after="150"/>
      </w:pPr>
      <w:r>
        <w:rPr/>
        <w:t xml:space="preserve">2021年5月6日，文化和旅游部印发《“十四五”文化产业发展规划》，提出顺应数字产业化和产业数字化发展趋势，深度应用5G、大数据、云计算、人工智能、超高清、物联网、虚拟现实、增强现实等技术，推动数字文化产业高质量发展，培育壮大线上演播、数字创意、数字艺术、数字娱乐、沉浸式体验等新型文化业态。充分运用数字文化产业形态推动中华优秀传统文化创造性转化、创新性发展，继承革命文化，发展社会主义先进文化，打造更多具有影响力的数字文化品牌。促进数字文化与社交电商、网络直播、短视频等在线新经济结合，支持基于知识传播、经验分享的创新平台发展。促进数字文化产业赋能实体经济。2022年7月21日，商务部等27部门发布《关于推进对外文化贸易高质量发展的意见》，提出：到2025年，建成若干覆盖全国的文化贸易专业服务平台，形成一批具有国际影响力的数字文化平台和行业领军企业，我国文化产品和服务的竞争力进一步增强，文化品牌的国际影响力进一步提高，文化贸易对中华文化走出去的带动作用进一步提升、对文化强国建设的贡献显著增强。2022年8月16日，中共中央办公厅 国务院办公厅印发《“十四五”文化发展规划》，并发出通知，要求各地区各部门结合实际认真贯彻落实。作为锚定到2035年建成文化强国目标的第一个文化发展五年规划，《规划》系统谋划“十四五”时期文化发展的重点目标任务、政策举措和工程项目。规划提出要开展“互联网+中华文明”行动计划，推进数字文化资源进乡村。大力发展数字文化贸易。</w:t>
      </w:r>
    </w:p>
    <w:p>
      <w:pPr>
        <w:spacing w:after="150"/>
      </w:pPr>
      <w:r>
        <w:rPr/>
        <w:t xml:space="preserve">数字文化产业正逐步成为我国文化产业发展的新增长点。当前，以IP为核心的文创产业正从内容融合向产业生态融合迈进，新业态、新模式不断涌现，行业发展焕发新活力，呈现新技术引领、生态化运营、产业化发展的新动向。未来数字文化产业将朝着生态化竞争继续深入、“IP+产业”全面融合、新技术广泛应用等方向推进。预计到2035年我国数字经济将达16万亿美元，数字文化产业也有望开启万亿级市场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文化行业研究单位等公布和提供的大量资料。报告对我国数字文化行业的供需状况、发展现状、子行业发展变化等进行了分析，重点分析了国内外数字文化行业的发展现状、如何面对行业的发展挑战、行业的发展建议、行业竞争力，以及行业的投资分析和趋势预测等等。报告还综合了数字文化行业的整体发展动态，对行业在产品方面提供了参考建议和具体解决办法。报告对于数字文化产品生产企业、经销商、行业管理部门以及拟进入该行业的投资者具有重要的参考价值，对于研究我国数字文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数字文化产业相关概述</w:t>
      </w:r>
    </w:p>
    <w:p>
      <w:pPr>
        <w:spacing w:after="150"/>
      </w:pPr>
      <w:r>
        <w:rPr/>
        <w:t xml:space="preserve">第一节 数字创意产业综述</w:t>
      </w:r>
    </w:p>
    <w:p>
      <w:pPr>
        <w:spacing w:after="150"/>
      </w:pPr>
      <w:r>
        <w:rPr/>
        <w:t xml:space="preserve">一、数字创意产业界定</w:t>
      </w:r>
    </w:p>
    <w:p>
      <w:pPr>
        <w:spacing w:after="150"/>
      </w:pPr>
      <w:r>
        <w:rPr/>
        <w:t xml:space="preserve">二、数字创意产业媒介</w:t>
      </w:r>
    </w:p>
    <w:p>
      <w:pPr>
        <w:spacing w:after="150"/>
      </w:pPr>
      <w:r>
        <w:rPr/>
        <w:t xml:space="preserve">三、数字创意产品内容</w:t>
      </w:r>
    </w:p>
    <w:p>
      <w:pPr>
        <w:spacing w:after="150"/>
      </w:pPr>
      <w:r>
        <w:rPr/>
        <w:t xml:space="preserve">四、数字创意产业管理</w:t>
      </w:r>
    </w:p>
    <w:p>
      <w:pPr>
        <w:spacing w:after="150"/>
      </w:pPr>
      <w:r>
        <w:rPr/>
        <w:t xml:space="preserve">第二节 数字文化产业概述</w:t>
      </w:r>
    </w:p>
    <w:p>
      <w:pPr>
        <w:spacing w:after="150"/>
      </w:pPr>
      <w:r>
        <w:rPr/>
        <w:t xml:space="preserve">一、数字文化产业内涵</w:t>
      </w:r>
    </w:p>
    <w:p>
      <w:pPr>
        <w:spacing w:after="150"/>
      </w:pPr>
      <w:r>
        <w:rPr/>
        <w:t xml:space="preserve">二、数字文化产业特点</w:t>
      </w:r>
    </w:p>
    <w:p>
      <w:pPr>
        <w:spacing w:after="150"/>
      </w:pPr>
      <w:r>
        <w:rPr/>
        <w:t xml:space="preserve">三、数字文化产业范畴</w:t>
      </w:r>
    </w:p>
    <w:p>
      <w:pPr>
        <w:spacing w:after="150"/>
      </w:pPr>
      <w:r>
        <w:rPr>
          <w:b w:val="1"/>
          <w:bCs w:val="1"/>
        </w:rPr>
        <w:t xml:space="preserve">第二章 2019-2023年中国数字文化产业发展环境分析</w:t>
      </w:r>
    </w:p>
    <w:p>
      <w:pPr>
        <w:spacing w:after="150"/>
      </w:pPr>
      <w:r>
        <w:rPr/>
        <w:t xml:space="preserve">第一节 宏观经济环境</w:t>
      </w:r>
    </w:p>
    <w:p>
      <w:pPr>
        <w:spacing w:after="150"/>
      </w:pPr>
      <w:r>
        <w:rPr/>
        <w:t xml:space="preserve">一、宏观经济概况</w:t>
      </w:r>
    </w:p>
    <w:p>
      <w:pPr>
        <w:spacing w:after="150"/>
      </w:pPr>
      <w:r>
        <w:rPr/>
        <w:t xml:space="preserve">二、工业运行情况</w:t>
      </w:r>
    </w:p>
    <w:p>
      <w:pPr>
        <w:spacing w:after="150"/>
      </w:pPr>
      <w:r>
        <w:rPr/>
        <w:t xml:space="preserve">三、固定资产投资</w:t>
      </w:r>
    </w:p>
    <w:p>
      <w:pPr>
        <w:spacing w:after="150"/>
      </w:pPr>
      <w:r>
        <w:rPr/>
        <w:t xml:space="preserve">四、宏观经济展望</w:t>
      </w:r>
    </w:p>
    <w:p>
      <w:pPr>
        <w:spacing w:after="150"/>
      </w:pPr>
      <w:r>
        <w:rPr/>
        <w:t xml:space="preserve">第二节 数字经济环境</w:t>
      </w:r>
    </w:p>
    <w:p>
      <w:pPr>
        <w:spacing w:after="150"/>
      </w:pPr>
      <w:r>
        <w:rPr/>
        <w:t xml:space="preserve">一、数字经济概念内涵</w:t>
      </w:r>
    </w:p>
    <w:p>
      <w:pPr>
        <w:spacing w:after="150"/>
      </w:pPr>
      <w:r>
        <w:rPr/>
        <w:t xml:space="preserve">二、数字经济发展现状</w:t>
      </w:r>
    </w:p>
    <w:p>
      <w:pPr>
        <w:spacing w:after="150"/>
      </w:pPr>
      <w:r>
        <w:rPr/>
        <w:t xml:space="preserve">三、数字经济发展特征</w:t>
      </w:r>
    </w:p>
    <w:p>
      <w:pPr>
        <w:spacing w:after="150"/>
      </w:pPr>
      <w:r>
        <w:rPr/>
        <w:t xml:space="preserve">四、数字经济总体规模</w:t>
      </w:r>
    </w:p>
    <w:p>
      <w:pPr>
        <w:spacing w:after="150"/>
      </w:pPr>
      <w:r>
        <w:rPr/>
        <w:t xml:space="preserve">五、数字经济运行机理</w:t>
      </w:r>
    </w:p>
    <w:p>
      <w:pPr>
        <w:spacing w:after="150"/>
      </w:pPr>
      <w:r>
        <w:rPr/>
        <w:t xml:space="preserve">六、数字经济体系架构</w:t>
      </w:r>
    </w:p>
    <w:p>
      <w:pPr>
        <w:spacing w:after="150"/>
      </w:pPr>
      <w:r>
        <w:rPr/>
        <w:t xml:space="preserve">第三节 政策环境</w:t>
      </w:r>
    </w:p>
    <w:p>
      <w:pPr>
        <w:spacing w:after="150"/>
      </w:pPr>
      <w:r>
        <w:rPr/>
        <w:t xml:space="preserve">一、政策背景</w:t>
      </w:r>
    </w:p>
    <w:p>
      <w:pPr>
        <w:spacing w:after="150"/>
      </w:pPr>
      <w:r>
        <w:rPr/>
        <w:t xml:space="preserve">二、政策重点</w:t>
      </w:r>
    </w:p>
    <w:p>
      <w:pPr>
        <w:spacing w:after="150"/>
      </w:pPr>
      <w:r>
        <w:rPr/>
        <w:t xml:space="preserve">三、政策亮点</w:t>
      </w:r>
    </w:p>
    <w:p>
      <w:pPr>
        <w:spacing w:after="150"/>
      </w:pPr>
      <w:r>
        <w:rPr/>
        <w:t xml:space="preserve">四、政策动能</w:t>
      </w:r>
    </w:p>
    <w:p>
      <w:pPr>
        <w:spacing w:after="150"/>
      </w:pPr>
      <w:r>
        <w:rPr/>
        <w:t xml:space="preserve">第四节 社会环境</w:t>
      </w:r>
    </w:p>
    <w:p>
      <w:pPr>
        <w:spacing w:after="150"/>
      </w:pPr>
      <w:r>
        <w:rPr/>
        <w:t xml:space="preserve">一、文化产业发展状况</w:t>
      </w:r>
    </w:p>
    <w:p>
      <w:pPr>
        <w:spacing w:after="150"/>
      </w:pPr>
      <w:r>
        <w:rPr/>
        <w:t xml:space="preserve">二、网民规模增长快速</w:t>
      </w:r>
    </w:p>
    <w:p>
      <w:pPr>
        <w:spacing w:after="150"/>
      </w:pPr>
      <w:r>
        <w:rPr/>
        <w:t xml:space="preserve">三、互联网+发展背景</w:t>
      </w:r>
    </w:p>
    <w:p>
      <w:pPr>
        <w:spacing w:after="150"/>
      </w:pPr>
      <w:r>
        <w:rPr/>
        <w:t xml:space="preserve">四、数字化发展背景</w:t>
      </w:r>
    </w:p>
    <w:p>
      <w:pPr>
        <w:spacing w:after="150"/>
      </w:pPr>
      <w:r>
        <w:rPr>
          <w:b w:val="1"/>
          <w:bCs w:val="1"/>
        </w:rPr>
        <w:t xml:space="preserve">第三章 2019-2023年中国数字创意产业发展状况</w:t>
      </w:r>
    </w:p>
    <w:p>
      <w:pPr>
        <w:spacing w:after="150"/>
      </w:pPr>
      <w:r>
        <w:rPr/>
        <w:t xml:space="preserve">第一节 数字创意产业发展特征剖析</w:t>
      </w:r>
    </w:p>
    <w:p>
      <w:pPr>
        <w:spacing w:after="150"/>
      </w:pPr>
      <w:r>
        <w:rPr/>
        <w:t xml:space="preserve">一、典型融合产业</w:t>
      </w:r>
    </w:p>
    <w:p>
      <w:pPr>
        <w:spacing w:after="150"/>
      </w:pPr>
      <w:r>
        <w:rPr/>
        <w:t xml:space="preserve">二、社会资本青睐</w:t>
      </w:r>
    </w:p>
    <w:p>
      <w:pPr>
        <w:spacing w:after="150"/>
      </w:pPr>
      <w:r>
        <w:rPr/>
        <w:t xml:space="preserve">三、竞争聚焦内容</w:t>
      </w:r>
    </w:p>
    <w:p>
      <w:pPr>
        <w:spacing w:after="150"/>
      </w:pPr>
      <w:r>
        <w:rPr/>
        <w:t xml:space="preserve">四、创造市场机会</w:t>
      </w:r>
    </w:p>
    <w:p>
      <w:pPr>
        <w:spacing w:after="150"/>
      </w:pPr>
      <w:r>
        <w:rPr/>
        <w:t xml:space="preserve">五、增值空间广阔</w:t>
      </w:r>
    </w:p>
    <w:p>
      <w:pPr>
        <w:spacing w:after="150"/>
      </w:pPr>
      <w:r>
        <w:rPr/>
        <w:t xml:space="preserve">第二节 2019-2023年中国数字创意产业发展分析</w:t>
      </w:r>
    </w:p>
    <w:p>
      <w:pPr>
        <w:spacing w:after="150"/>
      </w:pPr>
      <w:r>
        <w:rPr/>
        <w:t xml:space="preserve">一、世界市场发展分析</w:t>
      </w:r>
    </w:p>
    <w:p>
      <w:pPr>
        <w:spacing w:after="150"/>
      </w:pPr>
      <w:r>
        <w:rPr/>
        <w:t xml:space="preserve">二、中国市场发展现状</w:t>
      </w:r>
    </w:p>
    <w:p>
      <w:pPr>
        <w:spacing w:after="150"/>
      </w:pPr>
      <w:r>
        <w:rPr/>
        <w:t xml:space="preserve">三、市场发展格局解析</w:t>
      </w:r>
    </w:p>
    <w:p>
      <w:pPr>
        <w:spacing w:after="150"/>
      </w:pPr>
      <w:r>
        <w:rPr/>
        <w:t xml:space="preserve">四、发展困境及其建议</w:t>
      </w:r>
    </w:p>
    <w:p>
      <w:pPr>
        <w:spacing w:after="150"/>
      </w:pPr>
      <w:r>
        <w:rPr/>
        <w:t xml:space="preserve">五、产业发展思路分析</w:t>
      </w:r>
    </w:p>
    <w:p>
      <w:pPr>
        <w:spacing w:after="150"/>
      </w:pPr>
      <w:r>
        <w:rPr/>
        <w:t xml:space="preserve">六、市场2024-2029年发展目标</w:t>
      </w:r>
    </w:p>
    <w:p>
      <w:pPr>
        <w:spacing w:after="150"/>
      </w:pPr>
      <w:r>
        <w:rPr/>
        <w:t xml:space="preserve">第三节 2019-2023年中国数字创意产业投资热点分析</w:t>
      </w:r>
    </w:p>
    <w:p>
      <w:pPr>
        <w:spacing w:after="150"/>
      </w:pPr>
      <w:r>
        <w:rPr/>
        <w:t xml:space="preserve">一、数字创意总体投资情况</w:t>
      </w:r>
    </w:p>
    <w:p>
      <w:pPr>
        <w:spacing w:after="150"/>
      </w:pPr>
      <w:r>
        <w:rPr/>
        <w:t xml:space="preserve">二、数字创意投资表现分析</w:t>
      </w:r>
    </w:p>
    <w:p>
      <w:pPr>
        <w:spacing w:after="150"/>
      </w:pPr>
      <w:r>
        <w:rPr/>
        <w:t xml:space="preserve">三、数字创意投资主要特征</w:t>
      </w:r>
    </w:p>
    <w:p>
      <w:pPr>
        <w:spacing w:after="150"/>
      </w:pPr>
      <w:r>
        <w:rPr/>
        <w:t xml:space="preserve">四、数字创意投资热点领域</w:t>
      </w:r>
    </w:p>
    <w:p>
      <w:pPr>
        <w:spacing w:after="150"/>
      </w:pPr>
      <w:r>
        <w:rPr>
          <w:b w:val="1"/>
          <w:bCs w:val="1"/>
        </w:rPr>
        <w:t xml:space="preserve">第四章 2019-2023年中国数字文化产业发展状况分析</w:t>
      </w:r>
    </w:p>
    <w:p>
      <w:pPr>
        <w:spacing w:after="150"/>
      </w:pPr>
      <w:r>
        <w:rPr/>
        <w:t xml:space="preserve">第一节 2019-2023年中国数字文化产业市场运行分析</w:t>
      </w:r>
    </w:p>
    <w:p>
      <w:pPr>
        <w:spacing w:after="150"/>
      </w:pPr>
      <w:r>
        <w:rPr/>
        <w:t xml:space="preserve">一、数字文化产业发展意义</w:t>
      </w:r>
    </w:p>
    <w:p>
      <w:pPr>
        <w:spacing w:after="150"/>
      </w:pPr>
      <w:r>
        <w:rPr/>
        <w:t xml:space="preserve">二、数字文化发展规模分析</w:t>
      </w:r>
    </w:p>
    <w:p>
      <w:pPr>
        <w:spacing w:after="150"/>
      </w:pPr>
      <w:r>
        <w:rPr/>
        <w:t xml:space="preserve">三、移动数字文化产业发展</w:t>
      </w:r>
    </w:p>
    <w:p>
      <w:pPr>
        <w:spacing w:after="150"/>
      </w:pPr>
      <w:r>
        <w:rPr/>
        <w:t xml:space="preserve">四、数字文化领域发展活跃</w:t>
      </w:r>
    </w:p>
    <w:p>
      <w:pPr>
        <w:spacing w:after="150"/>
      </w:pPr>
      <w:r>
        <w:rPr/>
        <w:t xml:space="preserve">五、数字文化进入付费时代</w:t>
      </w:r>
    </w:p>
    <w:p>
      <w:pPr>
        <w:spacing w:after="150"/>
      </w:pPr>
      <w:r>
        <w:rPr/>
        <w:t xml:space="preserve">第二节 数字文化产业创新生态体系建设</w:t>
      </w:r>
    </w:p>
    <w:p>
      <w:pPr>
        <w:spacing w:after="150"/>
      </w:pPr>
      <w:r>
        <w:rPr/>
        <w:t xml:space="preserve">一、培育市场主体</w:t>
      </w:r>
    </w:p>
    <w:p>
      <w:pPr>
        <w:spacing w:after="150"/>
      </w:pPr>
      <w:r>
        <w:rPr/>
        <w:t xml:space="preserve">二、推进创新创业</w:t>
      </w:r>
    </w:p>
    <w:p>
      <w:pPr>
        <w:spacing w:after="150"/>
      </w:pPr>
      <w:r>
        <w:rPr/>
        <w:t xml:space="preserve">三、引导产业集聚</w:t>
      </w:r>
    </w:p>
    <w:p>
      <w:pPr>
        <w:spacing w:after="150"/>
      </w:pPr>
      <w:r>
        <w:rPr/>
        <w:t xml:space="preserve">四、参与国际分工</w:t>
      </w:r>
    </w:p>
    <w:p>
      <w:pPr>
        <w:spacing w:after="150"/>
      </w:pPr>
      <w:r>
        <w:rPr/>
        <w:t xml:space="preserve">五、构建标准体系</w:t>
      </w:r>
    </w:p>
    <w:p>
      <w:pPr>
        <w:spacing w:after="150"/>
      </w:pPr>
      <w:r>
        <w:rPr/>
        <w:t xml:space="preserve">六、优化市场环境</w:t>
      </w:r>
    </w:p>
    <w:p>
      <w:pPr>
        <w:spacing w:after="150"/>
      </w:pPr>
      <w:r>
        <w:rPr/>
        <w:t xml:space="preserve">第三节 中国数字文化产业发展面临问题</w:t>
      </w:r>
    </w:p>
    <w:p>
      <w:pPr>
        <w:spacing w:after="150"/>
      </w:pPr>
      <w:r>
        <w:rPr/>
        <w:t xml:space="preserve">一、人才体系不匹配</w:t>
      </w:r>
    </w:p>
    <w:p>
      <w:pPr>
        <w:spacing w:after="150"/>
      </w:pPr>
      <w:r>
        <w:rPr/>
        <w:t xml:space="preserve">二、版权保护需加强</w:t>
      </w:r>
    </w:p>
    <w:p>
      <w:pPr>
        <w:spacing w:after="150"/>
      </w:pPr>
      <w:r>
        <w:rPr/>
        <w:t xml:space="preserve">三、监管办法不明确</w:t>
      </w:r>
    </w:p>
    <w:p>
      <w:pPr>
        <w:spacing w:after="150"/>
      </w:pPr>
      <w:r>
        <w:rPr/>
        <w:t xml:space="preserve">四、产业发展有挑战</w:t>
      </w:r>
    </w:p>
    <w:p>
      <w:pPr>
        <w:spacing w:after="150"/>
      </w:pPr>
      <w:r>
        <w:rPr/>
        <w:t xml:space="preserve">第四节 中国数字文化产业发展对策建议</w:t>
      </w:r>
    </w:p>
    <w:p>
      <w:pPr>
        <w:spacing w:after="150"/>
      </w:pPr>
      <w:r>
        <w:rPr/>
        <w:t xml:space="preserve">一、制定发展规划</w:t>
      </w:r>
    </w:p>
    <w:p>
      <w:pPr>
        <w:spacing w:after="150"/>
      </w:pPr>
      <w:r>
        <w:rPr/>
        <w:t xml:space="preserve">二、加强战略定位</w:t>
      </w:r>
    </w:p>
    <w:p>
      <w:pPr>
        <w:spacing w:after="150"/>
      </w:pPr>
      <w:r>
        <w:rPr/>
        <w:t xml:space="preserve">三、行业侧重发展</w:t>
      </w:r>
    </w:p>
    <w:p>
      <w:pPr>
        <w:spacing w:after="150"/>
      </w:pPr>
      <w:r>
        <w:rPr/>
        <w:t xml:space="preserve">四、采取保障措施</w:t>
      </w:r>
    </w:p>
    <w:p>
      <w:pPr>
        <w:spacing w:after="150"/>
      </w:pPr>
      <w:r>
        <w:rPr/>
        <w:t xml:space="preserve">五、加大扶持力量</w:t>
      </w:r>
    </w:p>
    <w:p>
      <w:pPr>
        <w:spacing w:after="150"/>
      </w:pPr>
      <w:r>
        <w:rPr>
          <w:b w:val="1"/>
          <w:bCs w:val="1"/>
        </w:rPr>
        <w:t xml:space="preserve">第五章 2019-2023年中国数字文化发展模式分析</w:t>
      </w:r>
    </w:p>
    <w:p>
      <w:pPr>
        <w:spacing w:after="150"/>
      </w:pPr>
      <w:r>
        <w:rPr/>
        <w:t xml:space="preserve">第一节 中国数字文化发展模式分类</w:t>
      </w:r>
    </w:p>
    <w:p>
      <w:pPr>
        <w:spacing w:after="150"/>
      </w:pPr>
      <w:r>
        <w:rPr/>
        <w:t xml:space="preserve">一、电商直播主要模式</w:t>
      </w:r>
    </w:p>
    <w:p>
      <w:pPr>
        <w:spacing w:after="150"/>
      </w:pPr>
      <w:r>
        <w:rPr/>
        <w:t xml:space="preserve">二、数字文化发展模式</w:t>
      </w:r>
    </w:p>
    <w:p>
      <w:pPr>
        <w:spacing w:after="150"/>
      </w:pPr>
      <w:r>
        <w:rPr/>
        <w:t xml:space="preserve">三、数字文化模式案例</w:t>
      </w:r>
    </w:p>
    <w:p>
      <w:pPr>
        <w:spacing w:after="150"/>
      </w:pPr>
      <w:r>
        <w:rPr/>
        <w:t xml:space="preserve">第二节 中国数字文化模式发展优劣势和策略分析</w:t>
      </w:r>
    </w:p>
    <w:p>
      <w:pPr>
        <w:spacing w:after="150"/>
      </w:pPr>
      <w:r>
        <w:rPr/>
        <w:t xml:space="preserve">一、数字文化模式发展优势</w:t>
      </w:r>
    </w:p>
    <w:p>
      <w:pPr>
        <w:spacing w:after="150"/>
      </w:pPr>
      <w:r>
        <w:rPr/>
        <w:t xml:space="preserve">二、数字文化模式发展瓶颈</w:t>
      </w:r>
    </w:p>
    <w:p>
      <w:pPr>
        <w:spacing w:after="150"/>
      </w:pPr>
      <w:r>
        <w:rPr/>
        <w:t xml:space="preserve">三、数字文化模式发展策略</w:t>
      </w:r>
    </w:p>
    <w:p>
      <w:pPr>
        <w:spacing w:after="150"/>
      </w:pPr>
      <w:r>
        <w:rPr/>
        <w:t xml:space="preserve">第三节 中国数字文化营销模式分析</w:t>
      </w:r>
    </w:p>
    <w:p>
      <w:pPr>
        <w:spacing w:after="150"/>
      </w:pPr>
      <w:r>
        <w:rPr/>
        <w:t xml:space="preserve">一、营销模式优势分析</w:t>
      </w:r>
    </w:p>
    <w:p>
      <w:pPr>
        <w:spacing w:after="150"/>
      </w:pPr>
      <w:r>
        <w:rPr/>
        <w:t xml:space="preserve">二、营销模式运营问题</w:t>
      </w:r>
    </w:p>
    <w:p>
      <w:pPr>
        <w:spacing w:after="150"/>
      </w:pPr>
      <w:r>
        <w:rPr/>
        <w:t xml:space="preserve">三、营销模式优化策略</w:t>
      </w:r>
    </w:p>
    <w:p>
      <w:pPr>
        <w:spacing w:after="150"/>
      </w:pPr>
      <w:r>
        <w:rPr>
          <w:b w:val="1"/>
          <w:bCs w:val="1"/>
        </w:rPr>
        <w:t xml:space="preserve">第六章 2019-2023年中国数字音乐行业深度透析</w:t>
      </w:r>
    </w:p>
    <w:p>
      <w:pPr>
        <w:spacing w:after="150"/>
      </w:pPr>
      <w:r>
        <w:rPr/>
        <w:t xml:space="preserve">第一节 中国数字音乐行业发展综述</w:t>
      </w:r>
    </w:p>
    <w:p>
      <w:pPr>
        <w:spacing w:after="150"/>
      </w:pPr>
      <w:r>
        <w:rPr/>
        <w:t xml:space="preserve">一、业务类型</w:t>
      </w:r>
    </w:p>
    <w:p>
      <w:pPr>
        <w:spacing w:after="150"/>
      </w:pPr>
      <w:r>
        <w:rPr/>
        <w:t xml:space="preserve">二、产品特征</w:t>
      </w:r>
    </w:p>
    <w:p>
      <w:pPr>
        <w:spacing w:after="150"/>
      </w:pPr>
      <w:r>
        <w:rPr/>
        <w:t xml:space="preserve">三、出版模式</w:t>
      </w:r>
    </w:p>
    <w:p>
      <w:pPr>
        <w:spacing w:after="150"/>
      </w:pPr>
      <w:r>
        <w:rPr/>
        <w:t xml:space="preserve">四、传播链分析</w:t>
      </w:r>
    </w:p>
    <w:p>
      <w:pPr>
        <w:spacing w:after="150"/>
      </w:pPr>
      <w:r>
        <w:rPr/>
        <w:t xml:space="preserve">第二节 2019-2023年中国数字音乐行业发展新态势</w:t>
      </w:r>
    </w:p>
    <w:p>
      <w:pPr>
        <w:spacing w:after="150"/>
      </w:pPr>
      <w:r>
        <w:rPr/>
        <w:t xml:space="preserve">一、数字音乐进入高速发展期</w:t>
      </w:r>
    </w:p>
    <w:p>
      <w:pPr>
        <w:spacing w:after="150"/>
      </w:pPr>
      <w:r>
        <w:rPr/>
        <w:t xml:space="preserve">二、网络音乐版权正规化发展</w:t>
      </w:r>
    </w:p>
    <w:p>
      <w:pPr>
        <w:spacing w:after="150"/>
      </w:pPr>
      <w:r>
        <w:rPr/>
        <w:t xml:space="preserve">三、数字专辑开拓市场新蓝海</w:t>
      </w:r>
    </w:p>
    <w:p>
      <w:pPr>
        <w:spacing w:after="150"/>
      </w:pPr>
      <w:r>
        <w:rPr/>
        <w:t xml:space="preserve">四、数字音乐的创新发展道路</w:t>
      </w:r>
    </w:p>
    <w:p>
      <w:pPr>
        <w:spacing w:after="150"/>
      </w:pPr>
      <w:r>
        <w:rPr/>
        <w:t xml:space="preserve">第三节 2019-2023年中国数字音乐市场运行状况</w:t>
      </w:r>
    </w:p>
    <w:p>
      <w:pPr>
        <w:spacing w:after="150"/>
      </w:pPr>
      <w:r>
        <w:rPr/>
        <w:t xml:space="preserve">一、行业市场规模</w:t>
      </w:r>
    </w:p>
    <w:p>
      <w:pPr>
        <w:spacing w:after="150"/>
      </w:pPr>
      <w:r>
        <w:rPr/>
        <w:t xml:space="preserve">二、企业实力分析</w:t>
      </w:r>
    </w:p>
    <w:p>
      <w:pPr>
        <w:spacing w:after="150"/>
      </w:pPr>
      <w:r>
        <w:rPr/>
        <w:t xml:space="preserve">三、市场竞争格局</w:t>
      </w:r>
    </w:p>
    <w:p>
      <w:pPr>
        <w:spacing w:after="150"/>
      </w:pPr>
      <w:r>
        <w:rPr/>
        <w:t xml:space="preserve">四、投资并购情况</w:t>
      </w:r>
    </w:p>
    <w:p>
      <w:pPr>
        <w:spacing w:after="150"/>
      </w:pPr>
      <w:r>
        <w:rPr/>
        <w:t xml:space="preserve">第四节 中国数字音乐行业的盈利模式分析</w:t>
      </w:r>
    </w:p>
    <w:p>
      <w:pPr>
        <w:spacing w:after="150"/>
      </w:pPr>
      <w:r>
        <w:rPr/>
        <w:t xml:space="preserve">一、主要盈利模式</w:t>
      </w:r>
    </w:p>
    <w:p>
      <w:pPr>
        <w:spacing w:after="150"/>
      </w:pPr>
      <w:r>
        <w:rPr/>
        <w:t xml:space="preserve">二、数字专辑模式</w:t>
      </w:r>
    </w:p>
    <w:p>
      <w:pPr>
        <w:spacing w:after="150"/>
      </w:pPr>
      <w:r>
        <w:rPr/>
        <w:t xml:space="preserve">三、市场付费潜力</w:t>
      </w:r>
    </w:p>
    <w:p>
      <w:pPr>
        <w:spacing w:after="150"/>
      </w:pPr>
      <w:r>
        <w:rPr/>
        <w:t xml:space="preserve">四、付费模式案例</w:t>
      </w:r>
    </w:p>
    <w:p>
      <w:pPr>
        <w:spacing w:after="150"/>
      </w:pPr>
      <w:r>
        <w:rPr/>
        <w:t xml:space="preserve">五、收费模式的尝试</w:t>
      </w:r>
    </w:p>
    <w:p>
      <w:pPr>
        <w:spacing w:after="150"/>
      </w:pPr>
      <w:r>
        <w:rPr/>
        <w:t xml:space="preserve">第五节 中国数字音乐发展存在问题</w:t>
      </w:r>
    </w:p>
    <w:p>
      <w:pPr>
        <w:spacing w:after="150"/>
      </w:pPr>
      <w:r>
        <w:rPr/>
        <w:t xml:space="preserve">一、音乐创作门槛低</w:t>
      </w:r>
    </w:p>
    <w:p>
      <w:pPr>
        <w:spacing w:after="150"/>
      </w:pPr>
      <w:r>
        <w:rPr/>
        <w:t xml:space="preserve">二、行业存在的瓶颈</w:t>
      </w:r>
    </w:p>
    <w:p>
      <w:pPr>
        <w:spacing w:after="150"/>
      </w:pPr>
      <w:r>
        <w:rPr/>
        <w:t xml:space="preserve">三、行业运营难度大</w:t>
      </w:r>
    </w:p>
    <w:p>
      <w:pPr>
        <w:spacing w:after="150"/>
      </w:pPr>
      <w:r>
        <w:rPr/>
        <w:t xml:space="preserve">第六节 中国数字音乐发展解决对策</w:t>
      </w:r>
    </w:p>
    <w:p>
      <w:pPr>
        <w:spacing w:after="150"/>
      </w:pPr>
      <w:r>
        <w:rPr/>
        <w:t xml:space="preserve">一、行业良性发展对策</w:t>
      </w:r>
    </w:p>
    <w:p>
      <w:pPr>
        <w:spacing w:after="150"/>
      </w:pPr>
      <w:r>
        <w:rPr/>
        <w:t xml:space="preserve">二、提高音乐产品质量</w:t>
      </w:r>
    </w:p>
    <w:p>
      <w:pPr>
        <w:spacing w:after="150"/>
      </w:pPr>
      <w:r>
        <w:rPr/>
        <w:t xml:space="preserve">三、加强音乐版权保护</w:t>
      </w:r>
    </w:p>
    <w:p>
      <w:pPr>
        <w:spacing w:after="150"/>
      </w:pPr>
      <w:r>
        <w:rPr>
          <w:b w:val="1"/>
          <w:bCs w:val="1"/>
        </w:rPr>
        <w:t xml:space="preserve">第七章 2019-2023年中国数字阅读市场发展分析</w:t>
      </w:r>
    </w:p>
    <w:p>
      <w:pPr>
        <w:spacing w:after="150"/>
      </w:pPr>
      <w:r>
        <w:rPr/>
        <w:t xml:space="preserve">第一节 2019-2023年中国数字阅读市场运行状况</w:t>
      </w:r>
    </w:p>
    <w:p>
      <w:pPr>
        <w:spacing w:after="150"/>
      </w:pPr>
      <w:r>
        <w:rPr/>
        <w:t xml:space="preserve">一、市场发展规模</w:t>
      </w:r>
    </w:p>
    <w:p>
      <w:pPr>
        <w:spacing w:after="150"/>
      </w:pPr>
      <w:r>
        <w:rPr/>
        <w:t xml:space="preserve">二、市场运行状况</w:t>
      </w:r>
    </w:p>
    <w:p>
      <w:pPr>
        <w:spacing w:after="150"/>
      </w:pPr>
      <w:r>
        <w:rPr/>
        <w:t xml:space="preserve">三、听书市场规模</w:t>
      </w:r>
    </w:p>
    <w:p>
      <w:pPr>
        <w:spacing w:after="150"/>
      </w:pPr>
      <w:r>
        <w:rPr/>
        <w:t xml:space="preserve">四、终端应用市场</w:t>
      </w:r>
    </w:p>
    <w:p>
      <w:pPr>
        <w:spacing w:after="150"/>
      </w:pPr>
      <w:r>
        <w:rPr/>
        <w:t xml:space="preserve">五、行业用户分析</w:t>
      </w:r>
    </w:p>
    <w:p>
      <w:pPr>
        <w:spacing w:after="150"/>
      </w:pPr>
      <w:r>
        <w:rPr/>
        <w:t xml:space="preserve">六、行业竞争态势</w:t>
      </w:r>
    </w:p>
    <w:p>
      <w:pPr>
        <w:spacing w:after="150"/>
      </w:pPr>
      <w:r>
        <w:rPr/>
        <w:t xml:space="preserve">七、2024-2029年发展趋势</w:t>
      </w:r>
    </w:p>
    <w:p>
      <w:pPr>
        <w:spacing w:after="150"/>
      </w:pPr>
      <w:r>
        <w:rPr/>
        <w:t xml:space="preserve">第二节 2019-2023年中国移动阅读行业发展解读</w:t>
      </w:r>
    </w:p>
    <w:p>
      <w:pPr>
        <w:spacing w:after="150"/>
      </w:pPr>
      <w:r>
        <w:rPr/>
        <w:t xml:space="preserve">一、行业发展综述</w:t>
      </w:r>
    </w:p>
    <w:p>
      <w:pPr>
        <w:spacing w:after="150"/>
      </w:pPr>
      <w:r>
        <w:rPr/>
        <w:t xml:space="preserve">二、用户特征分析</w:t>
      </w:r>
    </w:p>
    <w:p>
      <w:pPr>
        <w:spacing w:after="150"/>
      </w:pPr>
      <w:r>
        <w:rPr/>
        <w:t xml:space="preserve">三、市场发展态势</w:t>
      </w:r>
    </w:p>
    <w:p>
      <w:pPr>
        <w:spacing w:after="150"/>
      </w:pPr>
      <w:r>
        <w:rPr/>
        <w:t xml:space="preserve">四、行业竞争优势</w:t>
      </w:r>
    </w:p>
    <w:p>
      <w:pPr>
        <w:spacing w:after="150"/>
      </w:pPr>
      <w:r>
        <w:rPr/>
        <w:t xml:space="preserve">五、产品定位策略</w:t>
      </w:r>
    </w:p>
    <w:p>
      <w:pPr>
        <w:spacing w:after="150"/>
      </w:pPr>
      <w:r>
        <w:rPr/>
        <w:t xml:space="preserve">六、行业盈利模式</w:t>
      </w:r>
    </w:p>
    <w:p>
      <w:pPr>
        <w:spacing w:after="150"/>
      </w:pPr>
      <w:r>
        <w:rPr/>
        <w:t xml:space="preserve">七、2024-2029年发展趋势</w:t>
      </w:r>
    </w:p>
    <w:p>
      <w:pPr>
        <w:spacing w:after="150"/>
      </w:pPr>
      <w:r>
        <w:rPr/>
        <w:t xml:space="preserve">第三节 2019-2023年中国电子书阅读器市场分析</w:t>
      </w:r>
    </w:p>
    <w:p>
      <w:pPr>
        <w:spacing w:after="150"/>
      </w:pPr>
      <w:r>
        <w:rPr/>
        <w:t xml:space="preserve">一、市场发展现状</w:t>
      </w:r>
    </w:p>
    <w:p>
      <w:pPr>
        <w:spacing w:after="150"/>
      </w:pPr>
      <w:r>
        <w:rPr/>
        <w:t xml:space="preserve">二、企业市场竞争</w:t>
      </w:r>
    </w:p>
    <w:p>
      <w:pPr>
        <w:spacing w:after="150"/>
      </w:pPr>
      <w:r>
        <w:rPr/>
        <w:t xml:space="preserve">三、产业链条发展</w:t>
      </w:r>
    </w:p>
    <w:p>
      <w:pPr>
        <w:spacing w:after="150"/>
      </w:pPr>
      <w:r>
        <w:rPr/>
        <w:t xml:space="preserve">四、产品迭代状况</w:t>
      </w:r>
    </w:p>
    <w:p>
      <w:pPr>
        <w:spacing w:after="150"/>
      </w:pPr>
      <w:r>
        <w:rPr/>
        <w:t xml:space="preserve">五、行业变化情况</w:t>
      </w:r>
    </w:p>
    <w:p>
      <w:pPr>
        <w:spacing w:after="150"/>
      </w:pPr>
      <w:r>
        <w:rPr/>
        <w:t xml:space="preserve">六、市场发展趋势</w:t>
      </w:r>
    </w:p>
    <w:p>
      <w:pPr>
        <w:spacing w:after="150"/>
      </w:pPr>
      <w:r>
        <w:rPr>
          <w:b w:val="1"/>
          <w:bCs w:val="1"/>
        </w:rPr>
        <w:t xml:space="preserve">第八章 2019-2023年中国数字出版行业发展状况分析</w:t>
      </w:r>
    </w:p>
    <w:p>
      <w:pPr>
        <w:spacing w:after="150"/>
      </w:pPr>
      <w:r>
        <w:rPr/>
        <w:t xml:space="preserve">第一节 2019-2023年中国数字出版业运行状况分析</w:t>
      </w:r>
    </w:p>
    <w:p>
      <w:pPr>
        <w:spacing w:after="150"/>
      </w:pPr>
      <w:r>
        <w:rPr/>
        <w:t xml:space="preserve">一、行业总体情况</w:t>
      </w:r>
    </w:p>
    <w:p>
      <w:pPr>
        <w:spacing w:after="150"/>
      </w:pPr>
      <w:r>
        <w:rPr/>
        <w:t xml:space="preserve">二、市场发展特点</w:t>
      </w:r>
    </w:p>
    <w:p>
      <w:pPr>
        <w:spacing w:after="150"/>
      </w:pPr>
      <w:r>
        <w:rPr/>
        <w:t xml:space="preserve">三、行业收入规模</w:t>
      </w:r>
    </w:p>
    <w:p>
      <w:pPr>
        <w:spacing w:after="150"/>
      </w:pPr>
      <w:r>
        <w:rPr/>
        <w:t xml:space="preserve">四、行业用户情况</w:t>
      </w:r>
    </w:p>
    <w:p>
      <w:pPr>
        <w:spacing w:after="150"/>
      </w:pPr>
      <w:r>
        <w:rPr/>
        <w:t xml:space="preserve">五、2024-2029年发展趋势</w:t>
      </w:r>
    </w:p>
    <w:p>
      <w:pPr>
        <w:spacing w:after="150"/>
      </w:pPr>
      <w:r>
        <w:rPr/>
        <w:t xml:space="preserve">第二节 中国数字阅读行业发展存在问题</w:t>
      </w:r>
    </w:p>
    <w:p>
      <w:pPr>
        <w:spacing w:after="150"/>
      </w:pPr>
      <w:r>
        <w:rPr/>
        <w:t xml:space="preserve">一、用户未养成付费习惯</w:t>
      </w:r>
    </w:p>
    <w:p>
      <w:pPr>
        <w:spacing w:after="150"/>
      </w:pPr>
      <w:r>
        <w:rPr/>
        <w:t xml:space="preserve">二、数字化出版涉及侵权</w:t>
      </w:r>
    </w:p>
    <w:p>
      <w:pPr>
        <w:spacing w:after="150"/>
      </w:pPr>
      <w:r>
        <w:rPr/>
        <w:t xml:space="preserve">三、数字图书标准不统一</w:t>
      </w:r>
    </w:p>
    <w:p>
      <w:pPr>
        <w:spacing w:after="150"/>
      </w:pPr>
      <w:r>
        <w:rPr/>
        <w:t xml:space="preserve">第三节 中国数字阅读行业发展策略分析</w:t>
      </w:r>
    </w:p>
    <w:p>
      <w:pPr>
        <w:spacing w:after="150"/>
      </w:pPr>
      <w:r>
        <w:rPr/>
        <w:t xml:space="preserve">一、增强政策引导加大投入</w:t>
      </w:r>
    </w:p>
    <w:p>
      <w:pPr>
        <w:spacing w:after="150"/>
      </w:pPr>
      <w:r>
        <w:rPr/>
        <w:t xml:space="preserve">二、推动数字出版技术发展</w:t>
      </w:r>
    </w:p>
    <w:p>
      <w:pPr>
        <w:spacing w:after="150"/>
      </w:pPr>
      <w:r>
        <w:rPr/>
        <w:t xml:space="preserve">三、树立正确文化发展导向</w:t>
      </w:r>
    </w:p>
    <w:p>
      <w:pPr>
        <w:spacing w:after="150"/>
      </w:pPr>
      <w:r>
        <w:rPr>
          <w:b w:val="1"/>
          <w:bCs w:val="1"/>
        </w:rPr>
        <w:t xml:space="preserve">第九章 2019-2023年中国数字教育产业发展解析</w:t>
      </w:r>
    </w:p>
    <w:p>
      <w:pPr>
        <w:spacing w:after="150"/>
      </w:pPr>
      <w:r>
        <w:rPr/>
        <w:t xml:space="preserve">第一节 2019-2023年中国教育信息化发展状况</w:t>
      </w:r>
    </w:p>
    <w:p>
      <w:pPr>
        <w:spacing w:after="150"/>
      </w:pPr>
      <w:r>
        <w:rPr/>
        <w:t xml:space="preserve">一、教育信息化发展相关概述</w:t>
      </w:r>
    </w:p>
    <w:p>
      <w:pPr>
        <w:spacing w:after="150"/>
      </w:pPr>
      <w:r>
        <w:rPr/>
        <w:t xml:space="preserve">二、教育信息化发展形势分析</w:t>
      </w:r>
    </w:p>
    <w:p>
      <w:pPr>
        <w:spacing w:after="150"/>
      </w:pPr>
      <w:r>
        <w:rPr/>
        <w:t xml:space="preserve">三、教育信息化整体建设情况</w:t>
      </w:r>
    </w:p>
    <w:p>
      <w:pPr>
        <w:spacing w:after="150"/>
      </w:pPr>
      <w:r>
        <w:rPr/>
        <w:t xml:space="preserve">四、教育信息化发展对策分析</w:t>
      </w:r>
    </w:p>
    <w:p>
      <w:pPr>
        <w:spacing w:after="150"/>
      </w:pPr>
      <w:r>
        <w:rPr/>
        <w:t xml:space="preserve">五、教育信息化重点发展方向</w:t>
      </w:r>
    </w:p>
    <w:p>
      <w:pPr>
        <w:spacing w:after="150"/>
      </w:pPr>
      <w:r>
        <w:rPr/>
        <w:t xml:space="preserve">六、教育信息化2024-2029年发展趋势</w:t>
      </w:r>
    </w:p>
    <w:p>
      <w:pPr>
        <w:spacing w:after="150"/>
      </w:pPr>
      <w:r>
        <w:rPr/>
        <w:t xml:space="preserve">七、教育信息化发展目标定位</w:t>
      </w:r>
    </w:p>
    <w:p>
      <w:pPr>
        <w:spacing w:after="150"/>
      </w:pPr>
      <w:r>
        <w:rPr/>
        <w:t xml:space="preserve">第二节 2019-2023年中国数字教育产业发展分析</w:t>
      </w:r>
    </w:p>
    <w:p>
      <w:pPr>
        <w:spacing w:after="150"/>
      </w:pPr>
      <w:r>
        <w:rPr/>
        <w:t xml:space="preserve">一、市场规模分析</w:t>
      </w:r>
    </w:p>
    <w:p>
      <w:pPr>
        <w:spacing w:after="150"/>
      </w:pPr>
      <w:r>
        <w:rPr/>
        <w:t xml:space="preserve">二、产业发展潜力</w:t>
      </w:r>
    </w:p>
    <w:p>
      <w:pPr>
        <w:spacing w:after="150"/>
      </w:pPr>
      <w:r>
        <w:rPr/>
        <w:t xml:space="preserve">三、产业发展问题</w:t>
      </w:r>
    </w:p>
    <w:p>
      <w:pPr>
        <w:spacing w:after="150"/>
      </w:pPr>
      <w:r>
        <w:rPr/>
        <w:t xml:space="preserve">四、问题解决对策</w:t>
      </w:r>
    </w:p>
    <w:p>
      <w:pPr>
        <w:spacing w:after="150"/>
      </w:pPr>
      <w:r>
        <w:rPr/>
        <w:t xml:space="preserve">五、技术发展趋势</w:t>
      </w:r>
    </w:p>
    <w:p>
      <w:pPr>
        <w:spacing w:after="150"/>
      </w:pPr>
      <w:r>
        <w:rPr/>
        <w:t xml:space="preserve">第三节 2019-2023年中国数字教育出版发展剖析</w:t>
      </w:r>
    </w:p>
    <w:p>
      <w:pPr>
        <w:spacing w:after="150"/>
      </w:pPr>
      <w:r>
        <w:rPr/>
        <w:t xml:space="preserve">一、行业发展意义</w:t>
      </w:r>
    </w:p>
    <w:p>
      <w:pPr>
        <w:spacing w:after="150"/>
      </w:pPr>
      <w:r>
        <w:rPr/>
        <w:t xml:space="preserve">二、市场竞争分析</w:t>
      </w:r>
    </w:p>
    <w:p>
      <w:pPr>
        <w:spacing w:after="150"/>
      </w:pPr>
      <w:r>
        <w:rPr/>
        <w:t xml:space="preserve">三、发展限制因素</w:t>
      </w:r>
    </w:p>
    <w:p>
      <w:pPr>
        <w:spacing w:after="150"/>
      </w:pPr>
      <w:r>
        <w:rPr/>
        <w:t xml:space="preserve">四、解决对策要点</w:t>
      </w:r>
    </w:p>
    <w:p>
      <w:pPr>
        <w:spacing w:after="150"/>
      </w:pPr>
      <w:r>
        <w:rPr/>
        <w:t xml:space="preserve">五、发展案例解读</w:t>
      </w:r>
    </w:p>
    <w:p>
      <w:pPr>
        <w:spacing w:after="150"/>
      </w:pPr>
      <w:r>
        <w:rPr>
          <w:b w:val="1"/>
          <w:bCs w:val="1"/>
        </w:rPr>
        <w:t xml:space="preserve">第十章 2019-2023年中国虚拟现实（vr）产业发展分析</w:t>
      </w:r>
    </w:p>
    <w:p>
      <w:pPr>
        <w:spacing w:after="150"/>
      </w:pPr>
      <w:r>
        <w:rPr/>
        <w:t xml:space="preserve">第一节 虚拟现实相关概述</w:t>
      </w:r>
    </w:p>
    <w:p>
      <w:pPr>
        <w:spacing w:after="150"/>
      </w:pPr>
      <w:r>
        <w:rPr/>
        <w:t xml:space="preserve">一、虚拟现实特征</w:t>
      </w:r>
    </w:p>
    <w:p>
      <w:pPr>
        <w:spacing w:after="150"/>
      </w:pPr>
      <w:r>
        <w:rPr/>
        <w:t xml:space="preserve">二、虚拟现实发展历程</w:t>
      </w:r>
    </w:p>
    <w:p>
      <w:pPr>
        <w:spacing w:after="150"/>
      </w:pPr>
      <w:r>
        <w:rPr/>
        <w:t xml:space="preserve">三、虚拟现实产品类型</w:t>
      </w:r>
    </w:p>
    <w:p>
      <w:pPr>
        <w:spacing w:after="150"/>
      </w:pPr>
      <w:r>
        <w:rPr/>
        <w:t xml:space="preserve">四、虚拟现实产业链分析</w:t>
      </w:r>
    </w:p>
    <w:p>
      <w:pPr>
        <w:spacing w:after="150"/>
      </w:pPr>
      <w:r>
        <w:rPr/>
        <w:t xml:space="preserve">第二节 2019-2023年中国虚拟现实发展状况分析</w:t>
      </w:r>
    </w:p>
    <w:p>
      <w:pPr>
        <w:spacing w:after="150"/>
      </w:pPr>
      <w:r>
        <w:rPr/>
        <w:t xml:space="preserve">一、行业发展环境</w:t>
      </w:r>
    </w:p>
    <w:p>
      <w:pPr>
        <w:spacing w:after="150"/>
      </w:pPr>
      <w:r>
        <w:rPr/>
        <w:t xml:space="preserve">二、行业盈利模式</w:t>
      </w:r>
    </w:p>
    <w:p>
      <w:pPr>
        <w:spacing w:after="150"/>
      </w:pPr>
      <w:r>
        <w:rPr/>
        <w:t xml:space="preserve">三、企业发展动态</w:t>
      </w:r>
    </w:p>
    <w:p>
      <w:pPr>
        <w:spacing w:after="150"/>
      </w:pPr>
      <w:r>
        <w:rPr/>
        <w:t xml:space="preserve">四、中外发展对比</w:t>
      </w:r>
    </w:p>
    <w:p>
      <w:pPr>
        <w:spacing w:after="150"/>
      </w:pPr>
      <w:r>
        <w:rPr/>
        <w:t xml:space="preserve">五、发展瓶颈分析</w:t>
      </w:r>
    </w:p>
    <w:p>
      <w:pPr>
        <w:spacing w:after="150"/>
      </w:pPr>
      <w:r>
        <w:rPr/>
        <w:t xml:space="preserve">六、发展驱动因素</w:t>
      </w:r>
    </w:p>
    <w:p>
      <w:pPr>
        <w:spacing w:after="150"/>
      </w:pPr>
      <w:r>
        <w:rPr/>
        <w:t xml:space="preserve">第三节 2019-2023年中国虚拟现实市场发展分析</w:t>
      </w:r>
    </w:p>
    <w:p>
      <w:pPr>
        <w:spacing w:after="150"/>
      </w:pPr>
      <w:r>
        <w:rPr/>
        <w:t xml:space="preserve">一、行业市场热度</w:t>
      </w:r>
    </w:p>
    <w:p>
      <w:pPr>
        <w:spacing w:after="150"/>
      </w:pPr>
      <w:r>
        <w:rPr/>
        <w:t xml:space="preserve">二、总体市场规模</w:t>
      </w:r>
    </w:p>
    <w:p>
      <w:pPr>
        <w:spacing w:after="150"/>
      </w:pPr>
      <w:r>
        <w:rPr/>
        <w:t xml:space="preserve">三、头戴设备市场</w:t>
      </w:r>
    </w:p>
    <w:p>
      <w:pPr>
        <w:spacing w:after="150"/>
      </w:pPr>
      <w:r>
        <w:rPr/>
        <w:t xml:space="preserve">四、内容市场分析</w:t>
      </w:r>
    </w:p>
    <w:p>
      <w:pPr>
        <w:spacing w:after="150"/>
      </w:pPr>
      <w:r>
        <w:rPr/>
        <w:t xml:space="preserve">五、线下体验馆市场</w:t>
      </w:r>
    </w:p>
    <w:p>
      <w:pPr>
        <w:spacing w:after="150"/>
      </w:pPr>
      <w:r>
        <w:rPr/>
        <w:t xml:space="preserve">六、其他配件市场</w:t>
      </w:r>
    </w:p>
    <w:p>
      <w:pPr>
        <w:spacing w:after="150"/>
      </w:pPr>
      <w:r>
        <w:rPr/>
        <w:t xml:space="preserve">第四节 虚拟现实产品运用内容与场景分析</w:t>
      </w:r>
    </w:p>
    <w:p>
      <w:pPr>
        <w:spacing w:after="150"/>
      </w:pPr>
      <w:r>
        <w:rPr/>
        <w:t xml:space="preserve">一、主要场景汇总分析</w:t>
      </w:r>
    </w:p>
    <w:p>
      <w:pPr>
        <w:spacing w:after="150"/>
      </w:pPr>
      <w:r>
        <w:rPr/>
        <w:t xml:space="preserve">二、游戏娱乐场景分类</w:t>
      </w:r>
    </w:p>
    <w:p>
      <w:pPr>
        <w:spacing w:after="150"/>
      </w:pPr>
      <w:r>
        <w:rPr/>
        <w:t xml:space="preserve">三、生活服务场景分类</w:t>
      </w:r>
    </w:p>
    <w:p>
      <w:pPr>
        <w:spacing w:after="150"/>
      </w:pPr>
      <w:r>
        <w:rPr/>
        <w:t xml:space="preserve">四、商业服务场景分类</w:t>
      </w:r>
    </w:p>
    <w:p>
      <w:pPr>
        <w:spacing w:after="150"/>
      </w:pPr>
      <w:r>
        <w:rPr/>
        <w:t xml:space="preserve">五、场景分类发展趋势</w:t>
      </w:r>
    </w:p>
    <w:p>
      <w:pPr>
        <w:spacing w:after="150"/>
      </w:pPr>
      <w:r>
        <w:rPr/>
        <w:t xml:space="preserve">第五节 虚拟现实典型企业案例分析</w:t>
      </w:r>
    </w:p>
    <w:p>
      <w:pPr>
        <w:spacing w:after="150"/>
      </w:pPr>
      <w:r>
        <w:rPr/>
        <w:t xml:space="preserve">一、硬件侧企业发展分析</w:t>
      </w:r>
    </w:p>
    <w:p>
      <w:pPr>
        <w:spacing w:after="150"/>
      </w:pPr>
      <w:r>
        <w:rPr/>
        <w:t xml:space="preserve">二、硬件侧典型企业案例</w:t>
      </w:r>
    </w:p>
    <w:p>
      <w:pPr>
        <w:spacing w:after="150"/>
      </w:pPr>
      <w:r>
        <w:rPr/>
        <w:t xml:space="preserve">三、软件侧典型企业案例</w:t>
      </w:r>
    </w:p>
    <w:p>
      <w:pPr>
        <w:spacing w:after="150"/>
      </w:pPr>
      <w:r>
        <w:rPr/>
        <w:t xml:space="preserve">四、企业2024-2029年发展方向</w:t>
      </w:r>
    </w:p>
    <w:p>
      <w:pPr>
        <w:spacing w:after="150"/>
      </w:pPr>
      <w:r>
        <w:rPr/>
        <w:t xml:space="preserve">第六节 虚拟现实2024-2029年发展趋势分析</w:t>
      </w:r>
    </w:p>
    <w:p>
      <w:pPr>
        <w:spacing w:after="150"/>
      </w:pPr>
      <w:r>
        <w:rPr/>
        <w:t xml:space="preserve">一、行业硬件设备发展方向</w:t>
      </w:r>
    </w:p>
    <w:p>
      <w:pPr>
        <w:spacing w:after="150"/>
      </w:pPr>
      <w:r>
        <w:rPr/>
        <w:t xml:space="preserve">二、行业软件应用发展方向</w:t>
      </w:r>
    </w:p>
    <w:p>
      <w:pPr>
        <w:spacing w:after="150"/>
      </w:pPr>
      <w:r>
        <w:rPr>
          <w:b w:val="1"/>
          <w:bCs w:val="1"/>
        </w:rPr>
        <w:t xml:space="preserve">第十一章 中国数字文化产业其他细分市场发展分析</w:t>
      </w:r>
    </w:p>
    <w:p>
      <w:pPr>
        <w:spacing w:after="150"/>
      </w:pPr>
      <w:r>
        <w:rPr/>
        <w:t xml:space="preserve">第一节 数字娱乐产业</w:t>
      </w:r>
    </w:p>
    <w:p>
      <w:pPr>
        <w:spacing w:after="150"/>
      </w:pPr>
      <w:r>
        <w:rPr/>
        <w:t xml:space="preserve">一、数字娱乐产业边界</w:t>
      </w:r>
    </w:p>
    <w:p>
      <w:pPr>
        <w:spacing w:after="150"/>
      </w:pPr>
      <w:r>
        <w:rPr/>
        <w:t xml:space="preserve">二、数字娱乐产业特点</w:t>
      </w:r>
    </w:p>
    <w:p>
      <w:pPr>
        <w:spacing w:after="150"/>
      </w:pPr>
      <w:r>
        <w:rPr/>
        <w:t xml:space="preserve">三、数字娱乐产业现状</w:t>
      </w:r>
    </w:p>
    <w:p>
      <w:pPr>
        <w:spacing w:after="150"/>
      </w:pPr>
      <w:r>
        <w:rPr/>
        <w:t xml:space="preserve">四、数字娱乐产业问题</w:t>
      </w:r>
    </w:p>
    <w:p>
      <w:pPr>
        <w:spacing w:after="150"/>
      </w:pPr>
      <w:r>
        <w:rPr/>
        <w:t xml:space="preserve">五、数字娱乐发展对策</w:t>
      </w:r>
    </w:p>
    <w:p>
      <w:pPr>
        <w:spacing w:after="150"/>
      </w:pPr>
      <w:r>
        <w:rPr/>
        <w:t xml:space="preserve">第二节 数字电影市场</w:t>
      </w:r>
    </w:p>
    <w:p>
      <w:pPr>
        <w:spacing w:after="150"/>
      </w:pPr>
      <w:r>
        <w:rPr/>
        <w:t xml:space="preserve">一、发展状况</w:t>
      </w:r>
    </w:p>
    <w:p>
      <w:pPr>
        <w:spacing w:after="150"/>
      </w:pPr>
      <w:r>
        <w:rPr/>
        <w:t xml:space="preserve">二、技术系统</w:t>
      </w:r>
    </w:p>
    <w:p>
      <w:pPr>
        <w:spacing w:after="150"/>
      </w:pPr>
      <w:r>
        <w:rPr/>
        <w:t xml:space="preserve">三、3d电影</w:t>
      </w:r>
    </w:p>
    <w:p>
      <w:pPr>
        <w:spacing w:after="150"/>
      </w:pPr>
      <w:r>
        <w:rPr/>
        <w:t xml:space="preserve">四、热点技术剖析</w:t>
      </w:r>
    </w:p>
    <w:p>
      <w:pPr>
        <w:spacing w:after="150"/>
      </w:pPr>
      <w:r>
        <w:rPr/>
        <w:t xml:space="preserve">五、存在的问题</w:t>
      </w:r>
    </w:p>
    <w:p>
      <w:pPr>
        <w:spacing w:after="150"/>
      </w:pPr>
      <w:r>
        <w:rPr/>
        <w:t xml:space="preserve">六、对策建议</w:t>
      </w:r>
    </w:p>
    <w:p>
      <w:pPr>
        <w:spacing w:after="150"/>
      </w:pPr>
      <w:r>
        <w:rPr/>
        <w:t xml:space="preserve">第三节 游戏行业</w:t>
      </w:r>
    </w:p>
    <w:p>
      <w:pPr>
        <w:spacing w:after="150"/>
      </w:pPr>
      <w:r>
        <w:rPr/>
        <w:t xml:space="preserve">一、整体市场规模</w:t>
      </w:r>
    </w:p>
    <w:p>
      <w:pPr>
        <w:spacing w:after="150"/>
      </w:pPr>
      <w:r>
        <w:rPr/>
        <w:t xml:space="preserve">二、细分市场现状</w:t>
      </w:r>
    </w:p>
    <w:p>
      <w:pPr>
        <w:spacing w:after="150"/>
      </w:pPr>
      <w:r>
        <w:rPr/>
        <w:t xml:space="preserve">三、海外出口状况</w:t>
      </w:r>
    </w:p>
    <w:p>
      <w:pPr>
        <w:spacing w:after="150"/>
      </w:pPr>
      <w:r>
        <w:rPr/>
        <w:t xml:space="preserve">四、用户规模分析</w:t>
      </w:r>
    </w:p>
    <w:p>
      <w:pPr>
        <w:spacing w:after="150"/>
      </w:pPr>
      <w:r>
        <w:rPr/>
        <w:t xml:space="preserve">五、行业发展态势</w:t>
      </w:r>
    </w:p>
    <w:p>
      <w:pPr>
        <w:spacing w:after="150"/>
      </w:pPr>
      <w:r>
        <w:rPr/>
        <w:t xml:space="preserve">第四节 动漫产业</w:t>
      </w:r>
    </w:p>
    <w:p>
      <w:pPr>
        <w:spacing w:after="150"/>
      </w:pPr>
      <w:r>
        <w:rPr/>
        <w:t xml:space="preserve">一、产业发展成果</w:t>
      </w:r>
    </w:p>
    <w:p>
      <w:pPr>
        <w:spacing w:after="150"/>
      </w:pPr>
      <w:r>
        <w:rPr/>
        <w:t xml:space="preserve">二、市场发展现状</w:t>
      </w:r>
    </w:p>
    <w:p>
      <w:pPr>
        <w:spacing w:after="150"/>
      </w:pPr>
      <w:r>
        <w:rPr/>
        <w:t xml:space="preserve">三、优质版权打造</w:t>
      </w:r>
    </w:p>
    <w:p>
      <w:pPr>
        <w:spacing w:after="150"/>
      </w:pPr>
      <w:r>
        <w:rPr/>
        <w:t xml:space="preserve">四、发展瓶颈分析</w:t>
      </w:r>
    </w:p>
    <w:p>
      <w:pPr>
        <w:spacing w:after="150"/>
      </w:pPr>
      <w:r>
        <w:rPr/>
        <w:t xml:space="preserve">五、市场发展道路</w:t>
      </w:r>
    </w:p>
    <w:p>
      <w:pPr>
        <w:spacing w:after="150"/>
      </w:pPr>
      <w:r>
        <w:rPr/>
        <w:t xml:space="preserve">第五节 网络文学</w:t>
      </w:r>
    </w:p>
    <w:p>
      <w:pPr>
        <w:spacing w:after="150"/>
      </w:pPr>
      <w:r>
        <w:rPr/>
        <w:t xml:space="preserve">一、市场发展规模</w:t>
      </w:r>
    </w:p>
    <w:p>
      <w:pPr>
        <w:spacing w:after="150"/>
      </w:pPr>
      <w:r>
        <w:rPr/>
        <w:t xml:space="preserve">二、市场发展格局</w:t>
      </w:r>
    </w:p>
    <w:p>
      <w:pPr>
        <w:spacing w:after="150"/>
      </w:pPr>
      <w:r>
        <w:rPr/>
        <w:t xml:space="preserve">三、全产业链发展</w:t>
      </w:r>
    </w:p>
    <w:p>
      <w:pPr>
        <w:spacing w:after="150"/>
      </w:pPr>
      <w:r>
        <w:rPr/>
        <w:t xml:space="preserve">四、内容评价体系</w:t>
      </w:r>
    </w:p>
    <w:p>
      <w:pPr>
        <w:spacing w:after="150"/>
      </w:pPr>
      <w:r>
        <w:rPr/>
        <w:t xml:space="preserve">五、市场发展战略</w:t>
      </w:r>
    </w:p>
    <w:p>
      <w:pPr>
        <w:spacing w:after="150"/>
      </w:pPr>
      <w:r>
        <w:rPr>
          <w:b w:val="1"/>
          <w:bCs w:val="1"/>
        </w:rPr>
        <w:t xml:space="preserve">第十二章 中国数字文化产业重点企业运行发展分析</w:t>
      </w:r>
    </w:p>
    <w:p>
      <w:pPr>
        <w:spacing w:after="150"/>
      </w:pPr>
      <w:r>
        <w:rPr/>
        <w:t xml:space="preserve">第一节 完美世界</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第二节 阅文集团</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第三节 掌阅科技</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第四节 出版传媒</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第五节 天舟文化</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第六节 全通教育</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b w:val="1"/>
          <w:bCs w:val="1"/>
        </w:rPr>
        <w:t xml:space="preserve">第十三章 2024-2029年中国数字文化产业发展趋势及前景展望</w:t>
      </w:r>
    </w:p>
    <w:p>
      <w:pPr>
        <w:spacing w:after="150"/>
      </w:pPr>
      <w:r>
        <w:rPr/>
        <w:t xml:space="preserve">第一节 数字文化产业2024-2029年重点发展方向</w:t>
      </w:r>
    </w:p>
    <w:p>
      <w:pPr>
        <w:spacing w:after="150"/>
      </w:pPr>
      <w:r>
        <w:rPr/>
        <w:t xml:space="preserve">一、推动动漫产业升级</w:t>
      </w:r>
    </w:p>
    <w:p>
      <w:pPr>
        <w:spacing w:after="150"/>
      </w:pPr>
      <w:r>
        <w:rPr/>
        <w:t xml:space="preserve">二、促进游戏产业发展</w:t>
      </w:r>
    </w:p>
    <w:p>
      <w:pPr>
        <w:spacing w:after="150"/>
      </w:pPr>
      <w:r>
        <w:rPr/>
        <w:t xml:space="preserve">三、丰富网络文化内容</w:t>
      </w:r>
    </w:p>
    <w:p>
      <w:pPr>
        <w:spacing w:after="150"/>
      </w:pPr>
      <w:r>
        <w:rPr/>
        <w:t xml:space="preserve">四、增强数字文化装备实力</w:t>
      </w:r>
    </w:p>
    <w:p>
      <w:pPr>
        <w:spacing w:after="150"/>
      </w:pPr>
      <w:r>
        <w:rPr/>
        <w:t xml:space="preserve">五、发展数字艺术展示产业</w:t>
      </w:r>
    </w:p>
    <w:p>
      <w:pPr>
        <w:spacing w:after="150"/>
      </w:pPr>
      <w:r>
        <w:rPr/>
        <w:t xml:space="preserve">六、超前布局产业前沿领域</w:t>
      </w:r>
    </w:p>
    <w:p>
      <w:pPr>
        <w:spacing w:after="150"/>
      </w:pPr>
      <w:r>
        <w:rPr/>
        <w:t xml:space="preserve">第二节 数字文化产业发展趋势分析</w:t>
      </w:r>
    </w:p>
    <w:p>
      <w:pPr>
        <w:spacing w:after="150"/>
      </w:pPr>
      <w:r>
        <w:rPr/>
        <w:t xml:space="preserve">一、数字化转型带动产业升级</w:t>
      </w:r>
    </w:p>
    <w:p>
      <w:pPr>
        <w:spacing w:after="150"/>
      </w:pPr>
      <w:r>
        <w:rPr/>
        <w:t xml:space="preserve">二、国际化发展成为重要趋势</w:t>
      </w:r>
    </w:p>
    <w:p>
      <w:pPr>
        <w:spacing w:after="150"/>
      </w:pPr>
      <w:r>
        <w:rPr/>
        <w:t xml:space="preserve">三、融合创新成产业重要驱动</w:t>
      </w:r>
    </w:p>
    <w:p>
      <w:pPr>
        <w:spacing w:after="150"/>
      </w:pPr>
      <w:r>
        <w:rPr/>
        <w:t xml:space="preserve">第三节 数字文化产业发展目标及战略前景</w:t>
      </w:r>
    </w:p>
    <w:p>
      <w:pPr>
        <w:spacing w:after="150"/>
      </w:pPr>
      <w:r>
        <w:rPr/>
        <w:t xml:space="preserve">一、产业发展目标</w:t>
      </w:r>
    </w:p>
    <w:p>
      <w:pPr>
        <w:spacing w:after="150"/>
      </w:pPr>
      <w:r>
        <w:rPr/>
        <w:t xml:space="preserve">二、战略前景规划</w:t>
      </w:r>
    </w:p>
    <w:p>
      <w:pPr>
        <w:spacing w:after="150"/>
      </w:pPr>
      <w:r>
        <w:rPr/>
        <w:t xml:space="preserve">三、2024-2029年发展前景</w:t>
      </w:r>
    </w:p>
    <w:p>
      <w:pPr>
        <w:spacing w:after="150"/>
      </w:pPr>
      <w:r>
        <w:rPr>
          <w:b w:val="1"/>
          <w:bCs w:val="1"/>
        </w:rPr>
        <w:t xml:space="preserve">第十四章 数字文化行业投资战略研究</w:t>
      </w:r>
    </w:p>
    <w:p>
      <w:pPr>
        <w:spacing w:after="150"/>
      </w:pPr>
      <w:r>
        <w:rPr/>
        <w:t xml:space="preserve">第一节 数字文化行业发展战略研究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对我国数字文化品牌的战略思考</w:t>
      </w:r>
    </w:p>
    <w:p>
      <w:pPr>
        <w:spacing w:after="150"/>
      </w:pPr>
      <w:r>
        <w:rPr/>
        <w:t xml:space="preserve">一、数字文化品牌的重要性</w:t>
      </w:r>
    </w:p>
    <w:p>
      <w:pPr>
        <w:spacing w:after="150"/>
      </w:pPr>
      <w:r>
        <w:rPr/>
        <w:t xml:space="preserve">二、数字文化实施品牌战略的意义</w:t>
      </w:r>
    </w:p>
    <w:p>
      <w:pPr>
        <w:spacing w:after="150"/>
      </w:pPr>
      <w:r>
        <w:rPr/>
        <w:t xml:space="preserve">三、数字文化企业品牌的现状分析</w:t>
      </w:r>
    </w:p>
    <w:p>
      <w:pPr>
        <w:spacing w:after="150"/>
      </w:pPr>
      <w:r>
        <w:rPr/>
        <w:t xml:space="preserve">四、我国数字文化企业的品牌战略</w:t>
      </w:r>
    </w:p>
    <w:p>
      <w:pPr>
        <w:spacing w:after="150"/>
      </w:pPr>
      <w:r>
        <w:rPr/>
        <w:t xml:space="preserve">五、数字文化品牌战略管理的策略</w:t>
      </w:r>
    </w:p>
    <w:p>
      <w:pPr>
        <w:spacing w:after="150"/>
      </w:pPr>
      <w:r>
        <w:rPr/>
        <w:t xml:space="preserve">第三节 数字文化经营策略分析</w:t>
      </w:r>
    </w:p>
    <w:p>
      <w:pPr>
        <w:spacing w:after="150"/>
      </w:pPr>
      <w:r>
        <w:rPr/>
        <w:t xml:space="preserve">一、数字文化市场细分策略</w:t>
      </w:r>
    </w:p>
    <w:p>
      <w:pPr>
        <w:spacing w:after="150"/>
      </w:pPr>
      <w:r>
        <w:rPr/>
        <w:t xml:space="preserve">二、数字文化市场创新策略</w:t>
      </w:r>
    </w:p>
    <w:p>
      <w:pPr>
        <w:spacing w:after="150"/>
      </w:pPr>
      <w:r>
        <w:rPr/>
        <w:t xml:space="preserve">三、品牌定位与品类规划</w:t>
      </w:r>
    </w:p>
    <w:p>
      <w:pPr>
        <w:spacing w:after="150"/>
      </w:pPr>
      <w:r>
        <w:rPr/>
        <w:t xml:space="preserve">四、数字文化新产品差异化战略</w:t>
      </w:r>
    </w:p>
    <w:p>
      <w:pPr>
        <w:spacing w:after="150"/>
      </w:pPr>
      <w:r>
        <w:rPr/>
        <w:t xml:space="preserve">第四节 数字文化行业投资战略研究</w:t>
      </w:r>
    </w:p>
    <w:p>
      <w:pPr>
        <w:spacing w:after="150"/>
      </w:pPr>
      <w:r>
        <w:rPr/>
        <w:t xml:space="preserve">一、2023年数字文化行业投资战略</w:t>
      </w:r>
    </w:p>
    <w:p>
      <w:pPr>
        <w:spacing w:after="150"/>
      </w:pPr>
      <w:r>
        <w:rPr/>
        <w:t xml:space="preserve">二、2024-2029年数字文化行业投资战略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数字文化行业研究结论</w:t>
      </w:r>
    </w:p>
    <w:p>
      <w:pPr>
        <w:spacing w:after="150"/>
      </w:pPr>
      <w:r>
        <w:rPr/>
        <w:t xml:space="preserve">第二节 数字文化行业投资价值评估</w:t>
      </w:r>
    </w:p>
    <w:p>
      <w:pPr>
        <w:spacing w:after="150"/>
      </w:pPr>
      <w:r>
        <w:rPr/>
        <w:t xml:space="preserve">第三节 数字文化行业投资建议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图表：中国城乡互联网普及率</w:t>
      </w:r>
    </w:p>
    <w:p>
      <w:pPr>
        <w:spacing w:after="150"/>
      </w:pPr>
      <w:r>
        <w:rPr/>
        <w:t xml:space="preserve">图表：非网民不上网原因</w:t>
      </w:r>
    </w:p>
    <w:p>
      <w:pPr>
        <w:spacing w:after="150"/>
      </w:pPr>
      <w:r>
        <w:rPr/>
        <w:t xml:space="preserve">图表：非网民上网促进因素</w:t>
      </w:r>
    </w:p>
    <w:p>
      <w:pPr>
        <w:spacing w:after="150"/>
      </w:pPr>
      <w:r>
        <w:rPr/>
        <w:t xml:space="preserve">图表：战略性新兴产业投资金额在总体中的占比</w:t>
      </w:r>
    </w:p>
    <w:p>
      <w:pPr>
        <w:spacing w:after="150"/>
      </w:pPr>
      <w:r>
        <w:rPr/>
        <w:t xml:space="preserve">图表：数字创意产业投资额及案例数在总体中的占比</w:t>
      </w:r>
    </w:p>
    <w:p>
      <w:pPr>
        <w:spacing w:after="150"/>
      </w:pPr>
      <w:r>
        <w:rPr/>
        <w:t xml:space="preserve">图表：各城市数字创意投资案例占比</w:t>
      </w:r>
    </w:p>
    <w:p>
      <w:pPr>
        <w:spacing w:after="150"/>
      </w:pPr>
      <w:r>
        <w:rPr/>
        <w:t xml:space="preserve">图表：数字创意产业投资额变化</w:t>
      </w:r>
    </w:p>
    <w:p>
      <w:pPr>
        <w:spacing w:after="150"/>
      </w:pPr>
      <w:r>
        <w:rPr/>
        <w:t xml:space="preserve">图表：总体投资额变化</w:t>
      </w:r>
    </w:p>
    <w:p>
      <w:pPr>
        <w:spacing w:after="150"/>
      </w:pPr>
      <w:r>
        <w:rPr/>
        <w:t xml:space="preserve">图表：数字创意产业投资案例数在总体中的比例</w:t>
      </w:r>
    </w:p>
    <w:p>
      <w:pPr>
        <w:spacing w:after="150"/>
      </w:pPr>
      <w:r>
        <w:rPr/>
        <w:t xml:space="preserve">图表：数字创意投资案例数</w:t>
      </w:r>
    </w:p>
    <w:p>
      <w:pPr>
        <w:spacing w:after="150"/>
      </w:pPr>
      <w:r>
        <w:rPr/>
        <w:t xml:space="preserve">图表：数字创意投资额及占比</w:t>
      </w:r>
    </w:p>
    <w:p>
      <w:pPr>
        <w:spacing w:after="150"/>
      </w:pPr>
      <w:r>
        <w:rPr/>
        <w:t xml:space="preserve">图表：数字创意产业各领域企业平均融资对比</w:t>
      </w:r>
    </w:p>
    <w:p>
      <w:pPr>
        <w:spacing w:after="150"/>
      </w:pPr>
      <w:r>
        <w:rPr/>
        <w:t xml:space="preserve">图表：数字创意产业投资内部结构变化</w:t>
      </w:r>
    </w:p>
    <w:p>
      <w:pPr>
        <w:spacing w:after="150"/>
      </w:pPr>
      <w:r>
        <w:rPr/>
        <w:t xml:space="preserve">图表：数字创意产业融资轮次比较</w:t>
      </w:r>
    </w:p>
    <w:p>
      <w:pPr>
        <w:spacing w:after="150"/>
      </w:pPr>
      <w:r>
        <w:rPr/>
        <w:t xml:space="preserve">图表：数字创意产业单笔投资金额比较</w:t>
      </w:r>
    </w:p>
    <w:p>
      <w:pPr>
        <w:spacing w:after="150"/>
      </w:pPr>
      <w:r>
        <w:rPr/>
        <w:t xml:space="preserve">图表：数字创意项目投资金额分布</w:t>
      </w:r>
    </w:p>
    <w:p>
      <w:pPr>
        <w:spacing w:after="150"/>
      </w:pPr>
      <w:r>
        <w:rPr/>
        <w:t xml:space="preserve">图表：数字创意内容制作投资额</w:t>
      </w:r>
    </w:p>
    <w:p>
      <w:pPr>
        <w:spacing w:after="150"/>
      </w:pPr>
      <w:r>
        <w:rPr/>
        <w:t xml:space="preserve">图表：数字创意内容制作投资额分布</w:t>
      </w:r>
    </w:p>
    <w:p>
      <w:pPr>
        <w:spacing w:after="150"/>
      </w:pPr>
      <w:r>
        <w:rPr/>
        <w:t xml:space="preserve">图表：数字创意内容制作细分领域平均投资额对比</w:t>
      </w:r>
    </w:p>
    <w:p>
      <w:pPr>
        <w:spacing w:after="150"/>
      </w:pPr>
      <w:r>
        <w:rPr/>
        <w:t xml:space="preserve">图表：2019-2023年中国数字经济渗透率</w:t>
      </w:r>
    </w:p>
    <w:p>
      <w:pPr>
        <w:spacing w:after="150"/>
      </w:pPr>
      <w:r>
        <w:rPr/>
        <w:t xml:space="preserve">图表：数字经济发展框架</w:t>
      </w:r>
    </w:p>
    <w:p>
      <w:pPr>
        <w:spacing w:after="150"/>
      </w:pPr>
      <w:r>
        <w:rPr/>
        <w:t xml:space="preserve">图表：中国数字文化产业相关政策汇总</w:t>
      </w:r>
    </w:p>
    <w:p>
      <w:pPr>
        <w:spacing w:after="150"/>
      </w:pPr>
      <w:r>
        <w:rPr/>
        <w:t xml:space="preserve">图表：国家文化与科技融合相关政策</w:t>
      </w:r>
    </w:p>
    <w:p>
      <w:pPr>
        <w:spacing w:after="150"/>
      </w:pPr>
      <w:r>
        <w:rPr/>
        <w:t xml:space="preserve">图表：2019-2023年全国规模以上文化及相关产业企业营业收入情况</w:t>
      </w:r>
    </w:p>
    <w:p>
      <w:pPr>
        <w:spacing w:after="150"/>
      </w:pPr>
      <w:r>
        <w:rPr/>
        <w:t xml:space="preserve">图表：2019-2023年全国规模以上文化及相关产业企业营业收入情况</w:t>
      </w:r>
    </w:p>
    <w:p>
      <w:pPr>
        <w:spacing w:after="150"/>
      </w:pPr>
      <w:r>
        <w:rPr/>
        <w:t xml:space="preserve">图表：2019-2023年中国网民规模和互联网普及率</w:t>
      </w:r>
    </w:p>
    <w:p>
      <w:pPr>
        <w:spacing w:after="150"/>
      </w:pPr>
      <w:r>
        <w:rPr/>
        <w:t xml:space="preserve">图表：2019-2023年中国手机网民规模及其占网民比例</w:t>
      </w:r>
    </w:p>
    <w:p>
      <w:pPr>
        <w:spacing w:after="150"/>
      </w:pPr>
      <w:r>
        <w:rPr/>
        <w:t xml:space="preserve">图表：文化科技融合主要场景及相关技术融合水平</w:t>
      </w:r>
    </w:p>
    <w:p>
      <w:pPr>
        <w:spacing w:after="150"/>
      </w:pPr>
      <w:r>
        <w:rPr/>
        <w:t xml:space="preserve">图表：2019-2023年中国数字创意细分市场规模</w:t>
      </w:r>
    </w:p>
    <w:p>
      <w:pPr>
        <w:spacing w:after="150"/>
      </w:pPr>
      <w:r>
        <w:rPr/>
        <w:t xml:space="preserve">图表：2019-2023年数字创意产业细分领域用户规模所占比重</w:t>
      </w:r>
    </w:p>
    <w:p>
      <w:pPr>
        <w:spacing w:after="150"/>
      </w:pPr>
      <w:r>
        <w:rPr/>
        <w:t xml:space="preserve">图表：文化创意产业六大区域板块</w:t>
      </w:r>
    </w:p>
    <w:p>
      <w:pPr>
        <w:spacing w:after="150"/>
      </w:pPr>
      <w:r>
        <w:rPr/>
        <w:t xml:space="preserve">图表：2019-2023年各省市文化创意产业园数量</w:t>
      </w:r>
    </w:p>
    <w:p>
      <w:pPr>
        <w:spacing w:after="150"/>
      </w:pPr>
      <w:r>
        <w:rPr/>
        <w:t xml:space="preserve">图表：2019-2023年中国数字文化产业营业收入</w:t>
      </w:r>
    </w:p>
    <w:p>
      <w:pPr>
        <w:spacing w:after="150"/>
      </w:pPr>
      <w:r>
        <w:rPr/>
        <w:t xml:space="preserve">图表：2019-2023年网民各类互联网应用用户规模和使用率</w:t>
      </w:r>
    </w:p>
    <w:p>
      <w:pPr>
        <w:spacing w:after="150"/>
      </w:pPr>
      <w:r>
        <w:rPr/>
        <w:t xml:space="preserve">图表：2019-2023年中国十大数字专辑ep/单曲销量top10排行榜</w:t>
      </w:r>
    </w:p>
    <w:p>
      <w:pPr>
        <w:spacing w:after="150"/>
      </w:pPr>
      <w:r>
        <w:rPr/>
        <w:t xml:space="preserve">图表：2019-2023年中国数字专辑总销量排行</w:t>
      </w:r>
    </w:p>
    <w:p>
      <w:pPr>
        <w:spacing w:after="150"/>
      </w:pPr>
      <w:r>
        <w:rPr/>
        <w:t xml:space="preserve">图表：2019-2023年数字专辑前十购买量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中国数字文化行业市场发展现状及前景趋势与投资策略研究报告(2024-2029版)</dc:title>
  <dc:description>中国数字文化行业市场发展现状及前景趋势与投资策略研究报告(2024-2029版)</dc:description>
  <dc:subject>中国数字文化行业市场发展现状及前景趋势与投资策略研究报告(2024-2029版)</dc:subject>
  <cp:keywords>研究报告</cp:keywords>
  <cp:category>研究报告</cp:category>
  <cp:lastModifiedBy>北京中道泰和信息咨询有限公司</cp:lastModifiedBy>
  <dcterms:created xsi:type="dcterms:W3CDTF">2024-01-26T05:58:11+08:00</dcterms:created>
  <dcterms:modified xsi:type="dcterms:W3CDTF">2024-01-26T05:58:11+08:00</dcterms:modified>
</cp:coreProperties>
</file>

<file path=docProps/custom.xml><?xml version="1.0" encoding="utf-8"?>
<Properties xmlns="http://schemas.openxmlformats.org/officeDocument/2006/custom-properties" xmlns:vt="http://schemas.openxmlformats.org/officeDocument/2006/docPropsVTypes"/>
</file>