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豆角种植行业市场发展现状及竞争格局与投资研究报告(2024-2029版)</w:t>
      </w:r>
    </w:p>
    <w:p>
      <w:pPr>
        <w:spacing w:after="150"/>
      </w:pPr>
      <w:r>
        <w:rPr>
          <w:b w:val="1"/>
          <w:bCs w:val="1"/>
        </w:rPr>
        <w:t xml:space="preserve">报告简介</w:t>
      </w:r>
    </w:p>
    <w:p>
      <w:pPr>
        <w:spacing w:after="150"/>
      </w:pPr>
      <w:r>
        <w:rPr/>
        <w:t xml:space="preserve">豆角一般分为白豆角、青豆角、红皮豆角、紫皮豆角 。由于它的营养价值很高，使用价值也比较广泛，所以深受大家的喜爱 。目前豆角它也是属于一种高投入的蔬菜，而且收获期较长，再加上劳动力缺乏，这也是导致蔬菜价格上涨的一个重要原因 。而且现在豆角种植的技术在不断的提高，产量和质量也有所提高，在这种情况下，相信会获得更高的经济效益，自然种植前景也是极好的。</w:t>
      </w:r>
    </w:p>
    <w:p>
      <w:pPr>
        <w:spacing w:after="150"/>
      </w:pPr>
      <w:r>
        <w:rPr/>
        <w:t xml:space="preserve">在传统种植中，豆角往往是采用就近育苗移栽的方法进行播种，这种方法可以节省育苗床的额外准备，同时也能方面幼苗进行带土移栽，且由于在整地施肥时是同一地块，所以幼苗对土壤的适应性会比较强，能够缩短定植后的缓苗时间。但是在规模化种植的时候，这种育苗方式就显得比较浪费时间和土地成本，而且大规模种植往往是在一季种植结束后立即进行整地备耕下一季。</w:t>
      </w:r>
    </w:p>
    <w:p>
      <w:pPr>
        <w:spacing w:after="150"/>
      </w:pPr>
      <w:r>
        <w:rPr/>
        <w:t xml:space="preserve">乡村振兴，产业是关键。将豆角种植作为培育富民产业、发展村集体经济、助农增收的有力抓手，大力发展豆角种植，采取北菜南销模式，选种适宜速冻的豆角品种，对豆角进行速冻加工，提升产业收益，实现了产业发展和群众致富“双丰收”。采摘下来的豆角，将进行速冻加工。在流水线上经过削尖、清洗、漂烫、冷却、挑选等环节后方可进入速冻车间进行冷冻，最后产品经冷链物流运往全国各地。产业旺则乡村兴，小小豆角种出了致富新希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角种植行业研究单位等公布和提供的大量资料。报告对我国豆角种植行业的供需状况、发展现状、子行业发展变化等进行了分析，重点分析了国内外豆角种植行业的发展现状、如何面对行业的发展挑战、行业的发展建议、行业竞争力，以及行业的投资分析和趋势预测等等。报告还综合了豆角种植行业的整体发展动态，对行业在产品方面提供了参考建议和具体解决办法。报告对于豆角种植产品生产企业、经销商、行业管理部门以及拟进入该行业的投资者具有重要的参考价值，对于研究我国豆角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豆角种植行业发展概述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豆角种植行业发展环境分析（pest）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一、我国豆角种植技术进展分析</w:t>
      </w:r>
    </w:p>
    <w:p>
      <w:pPr>
        <w:spacing w:after="150"/>
      </w:pPr>
      <w:r>
        <w:rPr/>
        <w:t xml:space="preserve">二、技术现状及特点</w:t>
      </w:r>
    </w:p>
    <w:p>
      <w:pPr>
        <w:spacing w:after="150"/>
      </w:pPr>
      <w:r>
        <w:rPr/>
        <w:t xml:space="preserve">三、豆角种植技术的未来发展趋势</w:t>
      </w:r>
    </w:p>
    <w:p>
      <w:pPr>
        <w:spacing w:after="150"/>
      </w:pPr>
      <w:r>
        <w:rPr>
          <w:b w:val="1"/>
          <w:bCs w:val="1"/>
        </w:rPr>
        <w:t xml:space="preserve">第三章 豆角种植行业上下游产业链发展及影响分析</w:t>
      </w:r>
    </w:p>
    <w:p>
      <w:pPr>
        <w:spacing w:after="150"/>
      </w:pPr>
      <w:r>
        <w:rPr/>
        <w:t xml:space="preserve">第一节 豆角种植行业产业链简介</w:t>
      </w:r>
    </w:p>
    <w:p>
      <w:pPr>
        <w:spacing w:after="150"/>
      </w:pPr>
      <w:r>
        <w:rPr/>
        <w:t xml:space="preserve">第二节 上游产业现状分析及其对豆角种植行业的影响</w:t>
      </w:r>
    </w:p>
    <w:p>
      <w:pPr>
        <w:spacing w:after="150"/>
      </w:pPr>
      <w:r>
        <w:rPr/>
        <w:t xml:space="preserve">一、上游产业发展现状</w:t>
      </w:r>
    </w:p>
    <w:p>
      <w:pPr>
        <w:spacing w:after="150"/>
      </w:pPr>
      <w:r>
        <w:rPr/>
        <w:t xml:space="preserve">1、豆角育种市场发展分析</w:t>
      </w:r>
    </w:p>
    <w:p>
      <w:pPr>
        <w:spacing w:after="150"/>
      </w:pPr>
      <w:r>
        <w:rPr/>
        <w:t xml:space="preserve">2、豆角肥料市场发展分析</w:t>
      </w:r>
    </w:p>
    <w:p>
      <w:pPr>
        <w:spacing w:after="150"/>
      </w:pPr>
      <w:r>
        <w:rPr/>
        <w:t xml:space="preserve">二、上游产业发展趋势及对行业的影响</w:t>
      </w:r>
    </w:p>
    <w:p>
      <w:pPr>
        <w:spacing w:after="150"/>
      </w:pPr>
      <w:r>
        <w:rPr/>
        <w:t xml:space="preserve">第三节 下游需求分析及其对豆角种植行业的影响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中国豆角种植行业市场总体分析</w:t>
      </w:r>
    </w:p>
    <w:p>
      <w:pPr>
        <w:spacing w:after="150"/>
      </w:pPr>
      <w:r>
        <w:rPr/>
        <w:t xml:space="preserve">第一节 豆角种植行业市场发展基本情况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豆角种植行业技术研发情况</w:t>
      </w:r>
    </w:p>
    <w:p>
      <w:pPr>
        <w:spacing w:after="150"/>
      </w:pPr>
      <w:r>
        <w:rPr/>
        <w:t xml:space="preserve">第三节 2019-2023年行业市场产品价格现状分析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中国豆角种植所属行业财务指标总体分析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中国豆角种植行业市场供求分析</w:t>
      </w:r>
    </w:p>
    <w:p>
      <w:pPr>
        <w:spacing w:after="150"/>
      </w:pPr>
      <w:r>
        <w:rPr/>
        <w:t xml:space="preserve">第一节 中国豆角种植行业市场供给分析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中国豆角种植行业市场需求分析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中国豆角种植行业供需平衡分析</w:t>
      </w:r>
    </w:p>
    <w:p>
      <w:pPr>
        <w:spacing w:after="150"/>
      </w:pPr>
      <w:r>
        <w:rPr/>
        <w:t xml:space="preserve">第四节 中国豆角种植所属行业进出口分析</w:t>
      </w:r>
    </w:p>
    <w:p>
      <w:pPr>
        <w:spacing w:after="150"/>
      </w:pPr>
      <w:r>
        <w:rPr/>
        <w:t xml:space="preserve">一、中国豆角种植所属行业进口分析</w:t>
      </w:r>
    </w:p>
    <w:p>
      <w:pPr>
        <w:spacing w:after="150"/>
      </w:pPr>
      <w:r>
        <w:rPr/>
        <w:t xml:space="preserve">二、中国豆角种植所属行业出口分析</w:t>
      </w:r>
    </w:p>
    <w:p>
      <w:pPr>
        <w:spacing w:after="150"/>
      </w:pPr>
      <w:r>
        <w:rPr>
          <w:b w:val="1"/>
          <w:bCs w:val="1"/>
        </w:rPr>
        <w:t xml:space="preserve">第六章 豆角种植行业区域市场发展分析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豆角种植行业主要区域市场发展状况及竞争力研究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豆角种植市场竞争格局分析</w:t>
      </w:r>
    </w:p>
    <w:p>
      <w:pPr>
        <w:spacing w:after="150"/>
      </w:pPr>
      <w:r>
        <w:rPr/>
        <w:t xml:space="preserve">第一节 豆角种植行业竞争结构分析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豆角种植行业集中度分析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豆角种植行业国际竞争力比较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豆角种植行业重点领先企业分析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2024-2029年豆角种植行业发展趋势及影响因素</w:t>
      </w:r>
    </w:p>
    <w:p>
      <w:pPr>
        <w:spacing w:after="150"/>
      </w:pPr>
      <w:r>
        <w:rPr/>
        <w:t xml:space="preserve">第一节 2024-2029年豆角种植行业市场前景分析</w:t>
      </w:r>
    </w:p>
    <w:p>
      <w:pPr>
        <w:spacing w:after="150"/>
      </w:pPr>
      <w:r>
        <w:rPr/>
        <w:t xml:space="preserve">一、中国豆角种植发展方向分析</w:t>
      </w:r>
    </w:p>
    <w:p>
      <w:pPr>
        <w:spacing w:after="150"/>
      </w:pPr>
      <w:r>
        <w:rPr/>
        <w:t xml:space="preserve">二、2024-2029年中国豆角种植行业发展规模预测</w:t>
      </w:r>
    </w:p>
    <w:p>
      <w:pPr>
        <w:spacing w:after="150"/>
      </w:pPr>
      <w:r>
        <w:rPr/>
        <w:t xml:space="preserve">三、2024-2029年中国豆角种植行业发展趋势预测</w:t>
      </w:r>
    </w:p>
    <w:p>
      <w:pPr>
        <w:spacing w:after="150"/>
      </w:pPr>
      <w:r>
        <w:rPr/>
        <w:t xml:space="preserve">第二节 2024-2029年豆角种植行业供需预测</w:t>
      </w:r>
    </w:p>
    <w:p>
      <w:pPr>
        <w:spacing w:after="150"/>
      </w:pPr>
      <w:r>
        <w:rPr/>
        <w:t xml:space="preserve">一、2024-2029年豆角种植行业供给预测</w:t>
      </w:r>
    </w:p>
    <w:p>
      <w:pPr>
        <w:spacing w:after="150"/>
      </w:pPr>
      <w:r>
        <w:rPr/>
        <w:t xml:space="preserve">二、2024-2029年豆角种植行业需求预测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2024-2029年中国豆角种植行业swot分析</w:t>
      </w:r>
    </w:p>
    <w:p>
      <w:pPr>
        <w:spacing w:after="150"/>
      </w:pPr>
      <w:r>
        <w:rPr>
          <w:b w:val="1"/>
          <w:bCs w:val="1"/>
        </w:rPr>
        <w:t xml:space="preserve">第十章 2024-2029年豆角种植行业投资方向与风险分析</w:t>
      </w:r>
    </w:p>
    <w:p>
      <w:pPr>
        <w:spacing w:after="150"/>
      </w:pPr>
      <w:r>
        <w:rPr/>
        <w:t xml:space="preserve">第一节 2024-2029年豆角种植行业投资回报率比较高的投资方向</w:t>
      </w:r>
    </w:p>
    <w:p>
      <w:pPr>
        <w:spacing w:after="150"/>
      </w:pPr>
      <w:r>
        <w:rPr/>
        <w:t xml:space="preserve">第二节 2024-2029年豆角种植行业投资潜力与机会</w:t>
      </w:r>
    </w:p>
    <w:p>
      <w:pPr>
        <w:spacing w:after="150"/>
      </w:pPr>
      <w:r>
        <w:rPr/>
        <w:t xml:space="preserve">第三节 2024-2029年豆角种植行业新进入者应注意的障碍因素</w:t>
      </w:r>
    </w:p>
    <w:p>
      <w:pPr>
        <w:spacing w:after="150"/>
      </w:pPr>
      <w:r>
        <w:rPr/>
        <w:t xml:space="preserve">第四节 2024-2029年中国豆角种植行业投资风险分析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2024-2029年豆角种植行业发展环境与渠道分析</w:t>
      </w:r>
    </w:p>
    <w:p>
      <w:pPr>
        <w:spacing w:after="150"/>
      </w:pPr>
      <w:r>
        <w:rPr/>
        <w:t xml:space="preserve">第一节 主要豆角种植产业聚集区发展背景分析</w:t>
      </w:r>
    </w:p>
    <w:p>
      <w:pPr>
        <w:spacing w:after="150"/>
      </w:pPr>
      <w:r>
        <w:rPr/>
        <w:t xml:space="preserve">一、主要豆角种植产业聚集区市场特点分析</w:t>
      </w:r>
    </w:p>
    <w:p>
      <w:pPr>
        <w:spacing w:after="150"/>
      </w:pPr>
      <w:r>
        <w:rPr/>
        <w:t xml:space="preserve">二、主要豆角种植产业聚集区社会经济现状分析</w:t>
      </w:r>
    </w:p>
    <w:p>
      <w:pPr>
        <w:spacing w:after="150"/>
      </w:pPr>
      <w:r>
        <w:rPr/>
        <w:t xml:space="preserve">三、未来主要豆角种植产业聚集区经济发展预测</w:t>
      </w:r>
    </w:p>
    <w:p>
      <w:pPr>
        <w:spacing w:after="150"/>
      </w:pPr>
      <w:r>
        <w:rPr/>
        <w:t xml:space="preserve">第二节 竞争对手渠道模式</w:t>
      </w:r>
    </w:p>
    <w:p>
      <w:pPr>
        <w:spacing w:after="150"/>
      </w:pPr>
      <w:r>
        <w:rPr/>
        <w:t xml:space="preserve">一、豆角种植市场渠道情况</w:t>
      </w:r>
    </w:p>
    <w:p>
      <w:pPr>
        <w:spacing w:after="150"/>
      </w:pPr>
      <w:r>
        <w:rPr/>
        <w:t xml:space="preserve">二、豆角种植竞争对手渠道模式</w:t>
      </w:r>
    </w:p>
    <w:p>
      <w:pPr>
        <w:spacing w:after="150"/>
      </w:pPr>
      <w:r>
        <w:rPr/>
        <w:t xml:space="preserve">三、豆角种植直营代理分布情况</w:t>
      </w:r>
    </w:p>
    <w:p>
      <w:pPr>
        <w:spacing w:after="150"/>
      </w:pPr>
      <w:r>
        <w:rPr>
          <w:b w:val="1"/>
          <w:bCs w:val="1"/>
        </w:rPr>
        <w:t xml:space="preserve">第十二章 2024-2029年豆角种植行业市场策略分析</w:t>
      </w:r>
    </w:p>
    <w:p>
      <w:pPr>
        <w:spacing w:after="150"/>
      </w:pPr>
      <w:r>
        <w:rPr/>
        <w:t xml:space="preserve">第一节 豆角种植行业营销策略分析及建议</w:t>
      </w:r>
    </w:p>
    <w:p>
      <w:pPr>
        <w:spacing w:after="150"/>
      </w:pPr>
      <w:r>
        <w:rPr/>
        <w:t xml:space="preserve">第二节 豆角种植行业企业经营发展分析及建议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图表：2019-2023年豆角种植所属行业企业数量</w:t>
      </w:r>
    </w:p>
    <w:p>
      <w:pPr>
        <w:spacing w:after="150"/>
      </w:pPr>
      <w:r>
        <w:rPr/>
        <w:t xml:space="preserve">图表：2019-2023年豆角种植所属行业企业数量走势图</w:t>
      </w:r>
    </w:p>
    <w:p>
      <w:pPr>
        <w:spacing w:after="150"/>
      </w:pPr>
      <w:r>
        <w:rPr/>
        <w:t xml:space="preserve">图表：2019-2023年豆角种植所属行业资产总额</w:t>
      </w:r>
    </w:p>
    <w:p>
      <w:pPr>
        <w:spacing w:after="150"/>
      </w:pPr>
      <w:r>
        <w:rPr/>
        <w:t xml:space="preserve">图表：2019-2023年豆角种植所属行业总资产增长趋势图</w:t>
      </w:r>
    </w:p>
    <w:p>
      <w:pPr>
        <w:spacing w:after="150"/>
      </w:pPr>
      <w:r>
        <w:rPr/>
        <w:t xml:space="preserve">图表：2019-2023年豆角种植所属行业利润总额</w:t>
      </w:r>
    </w:p>
    <w:p>
      <w:pPr>
        <w:spacing w:after="150"/>
      </w:pPr>
      <w:r>
        <w:rPr/>
        <w:t xml:space="preserve">图表：2019-2023年豆角种植所属行业利润总额增长趋势图</w:t>
      </w:r>
    </w:p>
    <w:p>
      <w:pPr>
        <w:spacing w:after="150"/>
      </w:pPr>
      <w:r>
        <w:rPr/>
        <w:t xml:space="preserve">图表：2019-2023年豆角种植所属行业销售收入</w:t>
      </w:r>
    </w:p>
    <w:p>
      <w:pPr>
        <w:spacing w:after="150"/>
      </w:pPr>
      <w:r>
        <w:rPr/>
        <w:t xml:space="preserve">图表：2019-2023年豆角种植所属行业销售收入增长趋势图</w:t>
      </w:r>
    </w:p>
    <w:p>
      <w:pPr>
        <w:spacing w:after="150"/>
      </w:pPr>
      <w:r>
        <w:rPr/>
        <w:t xml:space="preserve">图表：2019-2023年豆角种植所属行业产销率趋势图</w:t>
      </w:r>
    </w:p>
    <w:p>
      <w:pPr>
        <w:spacing w:after="150"/>
      </w:pPr>
      <w:r>
        <w:rPr/>
        <w:t xml:space="preserve">图表：2019-2023年豆角种植所属行业盈利能力状况</w:t>
      </w:r>
    </w:p>
    <w:p>
      <w:pPr>
        <w:spacing w:after="150"/>
      </w:pPr>
      <w:r>
        <w:rPr/>
        <w:t xml:space="preserve">图表：2019-2023年豆角种植所属行业偿债能力状况</w:t>
      </w:r>
    </w:p>
    <w:p>
      <w:pPr>
        <w:spacing w:after="150"/>
      </w:pPr>
      <w:r>
        <w:rPr/>
        <w:t xml:space="preserve">图表：2019-2023年豆角种植所属行业营运能力状况</w:t>
      </w:r>
    </w:p>
    <w:p>
      <w:pPr>
        <w:spacing w:after="150"/>
      </w:pPr>
      <w:r>
        <w:rPr/>
        <w:t xml:space="preserve">图表：2019-2023年豆角种植所属行业发展能力状况</w:t>
      </w:r>
    </w:p>
    <w:p>
      <w:pPr>
        <w:spacing w:after="150"/>
      </w:pPr>
      <w:r>
        <w:rPr/>
        <w:t xml:space="preserve">图表：2019-2023年豆角种植行业需求状况</w:t>
      </w:r>
    </w:p>
    <w:p>
      <w:pPr>
        <w:spacing w:after="150"/>
      </w:pPr>
      <w:r>
        <w:rPr/>
        <w:t xml:space="preserve">图表：2024-2029年豆角种植行业需求预测</w:t>
      </w:r>
    </w:p>
    <w:p>
      <w:pPr>
        <w:spacing w:after="150"/>
      </w:pPr>
      <w:r>
        <w:rPr/>
        <w:t xml:space="preserve">图表：2024-2029年豆角种植行业市场规模预测</w:t>
      </w:r>
    </w:p>
    <w:p>
      <w:pPr>
        <w:spacing w:after="150"/>
      </w:pPr>
      <w:r>
        <w:rPr/>
        <w:t xml:space="preserve">图表：2024-2029年豆角种植行业发展前景预测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豆角种植行业市场发展现状及竞争格局与投资研究报告(2024-2029版)</dc:title>
  <dc:description>豆角种植行业市场发展现状及竞争格局与投资研究报告(2024-2029版)</dc:description>
  <dc:subject>豆角种植行业市场发展现状及竞争格局与投资研究报告(2024-2029版)</dc:subject>
  <cp:keywords>研究报告</cp:keywords>
  <cp:category>研究报告</cp:category>
  <cp:lastModifiedBy>北京中道泰和信息咨询有限公司</cp:lastModifiedBy>
  <dcterms:created xsi:type="dcterms:W3CDTF">2024-01-26T05:58:09+08:00</dcterms:created>
  <dcterms:modified xsi:type="dcterms:W3CDTF">2024-01-26T05:58:09+08:00</dcterms:modified>
</cp:coreProperties>
</file>

<file path=docProps/custom.xml><?xml version="1.0" encoding="utf-8"?>
<Properties xmlns="http://schemas.openxmlformats.org/officeDocument/2006/custom-properties" xmlns:vt="http://schemas.openxmlformats.org/officeDocument/2006/docPropsVTypes"/>
</file>