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中国工艺美术行业市场发展现状及发展趋势研究报告(2024-2029版)</w:t>
      </w:r>
    </w:p>
    <w:p>
      <w:pPr>
        <w:spacing w:after="150"/>
      </w:pPr>
      <w:r>
        <w:rPr>
          <w:b w:val="1"/>
          <w:bCs w:val="1"/>
        </w:rPr>
        <w:t xml:space="preserve">报告简介</w:t>
      </w:r>
    </w:p>
    <w:p>
      <w:pPr>
        <w:spacing w:after="150"/>
      </w:pPr>
      <w:r>
        <w:rPr/>
        <w:t xml:space="preserve">工艺美术(art and craft)是指制作手工艺品的艺术，这类艺术品通常装饰精美，具有实用性或目的性，其使用的各种手工技术包含了金工、木工、编织、裁缝、塑料造形，以及雕刻、版画制作和绘画的技法。</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工艺美术行业竞争的不断加剧，大型企业间并购整合与资本运作日趋频繁，国内外优秀的工艺美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工艺美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工艺美术行业的市场走向和发展趋势。</w:t>
      </w:r>
    </w:p>
    <w:p>
      <w:pPr>
        <w:spacing w:after="150"/>
      </w:pPr>
      <w:r>
        <w:rPr/>
        <w:t xml:space="preserve">本报告专业!权威!报告根据工艺美术行业的发展轨迹及多年的实践经验，对中国工艺美术行业的内外部环境、行业发展现状、产业链发展状况、市场供需、竞争格局、标杆企业、发展趋势、机会风险、发展策略与投资建议等进行了分析，并重点分析了我国工艺美术行业将面临的机遇与挑战，对工艺美术行业未来的发展趋势及前景作出审慎分析与预测。是工艺美术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中国工艺美术行业发展概述</w:t>
      </w:r>
    </w:p>
    <w:p>
      <w:pPr>
        <w:spacing w:after="150"/>
      </w:pPr>
      <w:r>
        <w:rPr/>
        <w:t xml:space="preserve">第一节 工艺美术的定义</w:t>
      </w:r>
    </w:p>
    <w:p>
      <w:pPr>
        <w:spacing w:after="150"/>
      </w:pPr>
      <w:r>
        <w:rPr/>
        <w:t xml:space="preserve">第二节 工艺美术的分类</w:t>
      </w:r>
    </w:p>
    <w:p>
      <w:pPr>
        <w:spacing w:after="150"/>
      </w:pPr>
      <w:r>
        <w:rPr/>
        <w:t xml:space="preserve">一、绘图笔</w:t>
      </w:r>
    </w:p>
    <w:p>
      <w:pPr>
        <w:spacing w:after="150"/>
      </w:pPr>
      <w:r>
        <w:rPr/>
        <w:t xml:space="preserve">二、油漆和污渍</w:t>
      </w:r>
    </w:p>
    <w:p>
      <w:pPr>
        <w:spacing w:after="150"/>
      </w:pPr>
      <w:r>
        <w:rPr/>
        <w:t xml:space="preserve">三、工艺工具</w:t>
      </w:r>
    </w:p>
    <w:p>
      <w:pPr>
        <w:spacing w:after="150"/>
      </w:pPr>
      <w:r>
        <w:rPr/>
        <w:t xml:space="preserve">四、其他</w:t>
      </w:r>
    </w:p>
    <w:p>
      <w:pPr>
        <w:spacing w:after="150"/>
      </w:pPr>
      <w:r>
        <w:rPr/>
        <w:t xml:space="preserve">第三节 工艺美术的应用</w:t>
      </w:r>
    </w:p>
    <w:p>
      <w:pPr>
        <w:spacing w:after="150"/>
      </w:pPr>
      <w:r>
        <w:rPr/>
        <w:t xml:space="preserve">一、家庭使用</w:t>
      </w:r>
    </w:p>
    <w:p>
      <w:pPr>
        <w:spacing w:after="150"/>
      </w:pPr>
      <w:r>
        <w:rPr/>
        <w:t xml:space="preserve">二、商业用途</w:t>
      </w:r>
    </w:p>
    <w:p>
      <w:pPr>
        <w:spacing w:after="150"/>
      </w:pPr>
      <w:r>
        <w:rPr/>
        <w:t xml:space="preserve">三、教育用途</w:t>
      </w:r>
    </w:p>
    <w:p>
      <w:pPr>
        <w:spacing w:after="150"/>
      </w:pPr>
      <w:r>
        <w:rPr/>
        <w:t xml:space="preserve">第四节 中国工艺美术行业发展历程</w:t>
      </w:r>
    </w:p>
    <w:p>
      <w:pPr>
        <w:spacing w:after="150"/>
      </w:pPr>
      <w:r>
        <w:rPr/>
        <w:t xml:space="preserve">第五节 中国工艺美术行业发展环境</w:t>
      </w:r>
    </w:p>
    <w:p>
      <w:pPr>
        <w:spacing w:after="150"/>
      </w:pPr>
      <w:r>
        <w:rPr/>
        <w:t xml:space="preserve">第六节 中国工艺美术行业市场规模分析</w:t>
      </w:r>
    </w:p>
    <w:p>
      <w:pPr>
        <w:spacing w:after="150"/>
      </w:pPr>
      <w:r>
        <w:rPr>
          <w:b w:val="1"/>
          <w:bCs w:val="1"/>
        </w:rPr>
        <w:t xml:space="preserve">第二章 中国工艺美术市场发展现状</w:t>
      </w:r>
    </w:p>
    <w:p>
      <w:pPr>
        <w:spacing w:after="150"/>
      </w:pPr>
      <w:r>
        <w:rPr/>
        <w:t xml:space="preserve">第一节 中国工艺美术行业市场规模和增长率</w:t>
      </w:r>
    </w:p>
    <w:p>
      <w:pPr>
        <w:spacing w:after="150"/>
      </w:pPr>
      <w:r>
        <w:rPr/>
        <w:t xml:space="preserve">第二节 中国工艺美术行业细分市场发展现状</w:t>
      </w:r>
    </w:p>
    <w:p>
      <w:pPr>
        <w:spacing w:after="150"/>
      </w:pPr>
      <w:r>
        <w:rPr/>
        <w:t xml:space="preserve">一、细分产品市场</w:t>
      </w:r>
    </w:p>
    <w:p>
      <w:pPr>
        <w:spacing w:after="150"/>
      </w:pPr>
      <w:r>
        <w:rPr/>
        <w:t xml:space="preserve">二、细分应用市场</w:t>
      </w:r>
    </w:p>
    <w:p>
      <w:pPr>
        <w:spacing w:after="150"/>
      </w:pPr>
      <w:r>
        <w:rPr/>
        <w:t xml:space="preserve">第三节 价格分析</w:t>
      </w:r>
    </w:p>
    <w:p>
      <w:pPr>
        <w:spacing w:after="150"/>
      </w:pPr>
      <w:r>
        <w:rPr/>
        <w:t xml:space="preserve">第四节 渠道分析</w:t>
      </w:r>
    </w:p>
    <w:p>
      <w:pPr>
        <w:spacing w:after="150"/>
      </w:pPr>
      <w:r>
        <w:rPr/>
        <w:t xml:space="preserve">第五节 竞争分析</w:t>
      </w:r>
    </w:p>
    <w:p>
      <w:pPr>
        <w:spacing w:after="150"/>
      </w:pPr>
      <w:r>
        <w:rPr/>
        <w:t xml:space="preserve">第六节 中国工艺美术行业在全球市场竞争力分析</w:t>
      </w:r>
    </w:p>
    <w:p>
      <w:pPr>
        <w:spacing w:after="150"/>
      </w:pPr>
      <w:r>
        <w:rPr/>
        <w:t xml:space="preserve">一、销量分析</w:t>
      </w:r>
    </w:p>
    <w:p>
      <w:pPr>
        <w:spacing w:after="150"/>
      </w:pPr>
      <w:r>
        <w:rPr/>
        <w:t xml:space="preserve">二、销售额分析</w:t>
      </w:r>
    </w:p>
    <w:p>
      <w:pPr>
        <w:spacing w:after="150"/>
      </w:pPr>
      <w:r>
        <w:rPr/>
        <w:t xml:space="preserve">三、国内外工艺美术行业发展情况对比</w:t>
      </w:r>
    </w:p>
    <w:p>
      <w:pPr>
        <w:spacing w:after="150"/>
      </w:pPr>
      <w:r>
        <w:rPr>
          <w:b w:val="1"/>
          <w:bCs w:val="1"/>
        </w:rPr>
        <w:t xml:space="preserve">第三章 中国工艺美术行业产业链分析</w:t>
      </w:r>
    </w:p>
    <w:p>
      <w:pPr>
        <w:spacing w:after="150"/>
      </w:pPr>
      <w:r>
        <w:rPr/>
        <w:t xml:space="preserve">第一节 中国工艺美术行业产业链</w:t>
      </w:r>
    </w:p>
    <w:p>
      <w:pPr>
        <w:spacing w:after="150"/>
      </w:pPr>
      <w:r>
        <w:rPr/>
        <w:t xml:space="preserve">第二节 上游发展概况</w:t>
      </w:r>
    </w:p>
    <w:p>
      <w:pPr>
        <w:spacing w:after="150"/>
      </w:pPr>
      <w:r>
        <w:rPr/>
        <w:t xml:space="preserve">一、上游行业原料供给情况</w:t>
      </w:r>
    </w:p>
    <w:p>
      <w:pPr>
        <w:spacing w:after="150"/>
      </w:pPr>
      <w:r>
        <w:rPr/>
        <w:t xml:space="preserve">二、上游产业对中国工艺美术行业的影响分析</w:t>
      </w:r>
    </w:p>
    <w:p>
      <w:pPr>
        <w:spacing w:after="150"/>
      </w:pPr>
      <w:r>
        <w:rPr/>
        <w:t xml:space="preserve">第三节 下游发展概况</w:t>
      </w:r>
    </w:p>
    <w:p>
      <w:pPr>
        <w:spacing w:after="150"/>
      </w:pPr>
      <w:r>
        <w:rPr/>
        <w:t xml:space="preserve">一、中国工艺美术下游主要应用领域发展情况</w:t>
      </w:r>
    </w:p>
    <w:p>
      <w:pPr>
        <w:spacing w:after="150"/>
      </w:pPr>
      <w:r>
        <w:rPr/>
        <w:t xml:space="preserve">二、下游行业市场需求情况</w:t>
      </w:r>
    </w:p>
    <w:p>
      <w:pPr>
        <w:spacing w:after="150"/>
      </w:pPr>
      <w:r>
        <w:rPr/>
        <w:t xml:space="preserve">三、未来潜在应用领域</w:t>
      </w:r>
    </w:p>
    <w:p>
      <w:pPr>
        <w:spacing w:after="150"/>
      </w:pPr>
      <w:r>
        <w:rPr/>
        <w:t xml:space="preserve">四、下游产业对中国工艺美术行业的影响分析</w:t>
      </w:r>
    </w:p>
    <w:p>
      <w:pPr>
        <w:spacing w:after="150"/>
      </w:pPr>
      <w:r>
        <w:rPr>
          <w:b w:val="1"/>
          <w:bCs w:val="1"/>
        </w:rPr>
        <w:t xml:space="preserve">第四章 中国工艺美术市场消费偏好分析</w:t>
      </w:r>
    </w:p>
    <w:p>
      <w:pPr>
        <w:spacing w:after="150"/>
      </w:pPr>
      <w:r>
        <w:rPr/>
        <w:t xml:space="preserve">第一节 渠道偏好</w:t>
      </w:r>
    </w:p>
    <w:p>
      <w:pPr>
        <w:spacing w:after="150"/>
      </w:pPr>
      <w:r>
        <w:rPr/>
        <w:t xml:space="preserve">第二节 价格偏好</w:t>
      </w:r>
    </w:p>
    <w:p>
      <w:pPr>
        <w:spacing w:after="150"/>
      </w:pPr>
      <w:r>
        <w:rPr/>
        <w:t xml:space="preserve">第三节 品牌偏好</w:t>
      </w:r>
    </w:p>
    <w:p>
      <w:pPr>
        <w:spacing w:after="150"/>
      </w:pPr>
      <w:r>
        <w:rPr/>
        <w:t xml:space="preserve">第四节 其他偏好</w:t>
      </w:r>
    </w:p>
    <w:p>
      <w:pPr>
        <w:spacing w:after="150"/>
      </w:pPr>
      <w:r>
        <w:rPr>
          <w:b w:val="1"/>
          <w:bCs w:val="1"/>
        </w:rPr>
        <w:t xml:space="preserve">第五章 中国工艺美术行业竞争格局分析</w:t>
      </w:r>
    </w:p>
    <w:p>
      <w:pPr>
        <w:spacing w:after="150"/>
      </w:pPr>
      <w:r>
        <w:rPr/>
        <w:t xml:space="preserve">第一节 波特五力模型分析</w:t>
      </w:r>
    </w:p>
    <w:p>
      <w:pPr>
        <w:spacing w:after="150"/>
      </w:pPr>
      <w:r>
        <w:rPr/>
        <w:t xml:space="preserve">一、供应商议价能力</w:t>
      </w:r>
    </w:p>
    <w:p>
      <w:pPr>
        <w:spacing w:after="150"/>
      </w:pPr>
      <w:r>
        <w:rPr/>
        <w:t xml:space="preserve">二、购买者议价能力</w:t>
      </w:r>
    </w:p>
    <w:p>
      <w:pPr>
        <w:spacing w:after="150"/>
      </w:pPr>
      <w:r>
        <w:rPr/>
        <w:t xml:space="preserve">三、新进入者威胁</w:t>
      </w:r>
    </w:p>
    <w:p>
      <w:pPr>
        <w:spacing w:after="150"/>
      </w:pPr>
      <w:r>
        <w:rPr/>
        <w:t xml:space="preserve">四、替代品威胁</w:t>
      </w:r>
    </w:p>
    <w:p>
      <w:pPr>
        <w:spacing w:after="150"/>
      </w:pPr>
      <w:r>
        <w:rPr/>
        <w:t xml:space="preserve">五、同业竞争程度</w:t>
      </w:r>
    </w:p>
    <w:p>
      <w:pPr>
        <w:spacing w:after="150"/>
      </w:pPr>
      <w:r>
        <w:rPr/>
        <w:t xml:space="preserve">第二节 中国工艺美术行业市场集中度分析</w:t>
      </w:r>
    </w:p>
    <w:p>
      <w:pPr>
        <w:spacing w:after="150"/>
      </w:pPr>
      <w:r>
        <w:rPr/>
        <w:t xml:space="preserve">第三节 中国工艺美术行业主要企业市场份额</w:t>
      </w:r>
    </w:p>
    <w:p>
      <w:pPr>
        <w:spacing w:after="150"/>
      </w:pPr>
      <w:r>
        <w:rPr>
          <w:b w:val="1"/>
          <w:bCs w:val="1"/>
        </w:rPr>
        <w:t xml:space="preserve">第六章 中国工艺美术行业竞争要素分析</w:t>
      </w:r>
    </w:p>
    <w:p>
      <w:pPr>
        <w:spacing w:after="150"/>
      </w:pPr>
      <w:r>
        <w:rPr/>
        <w:t xml:space="preserve">第一节 产品竞争</w:t>
      </w:r>
    </w:p>
    <w:p>
      <w:pPr>
        <w:spacing w:after="150"/>
      </w:pPr>
      <w:r>
        <w:rPr/>
        <w:t xml:space="preserve">第二节 技术竞争</w:t>
      </w:r>
    </w:p>
    <w:p>
      <w:pPr>
        <w:spacing w:after="150"/>
      </w:pPr>
      <w:r>
        <w:rPr/>
        <w:t xml:space="preserve">第三节 服务竞争</w:t>
      </w:r>
    </w:p>
    <w:p>
      <w:pPr>
        <w:spacing w:after="150"/>
      </w:pPr>
      <w:r>
        <w:rPr/>
        <w:t xml:space="preserve">第四节 渠道竞争</w:t>
      </w:r>
    </w:p>
    <w:p>
      <w:pPr>
        <w:spacing w:after="150"/>
      </w:pPr>
      <w:r>
        <w:rPr/>
        <w:t xml:space="preserve">第五节 其他竞争</w:t>
      </w:r>
    </w:p>
    <w:p>
      <w:pPr>
        <w:spacing w:after="150"/>
      </w:pPr>
      <w:r>
        <w:rPr>
          <w:b w:val="1"/>
          <w:bCs w:val="1"/>
        </w:rPr>
        <w:t xml:space="preserve">第七章 中国工艺美术重点细分类型市场分析</w:t>
      </w:r>
    </w:p>
    <w:p>
      <w:pPr>
        <w:spacing w:after="150"/>
      </w:pPr>
      <w:r>
        <w:rPr/>
        <w:t xml:space="preserve">第一节 中国工艺美术细分类型市场规模分析</w:t>
      </w:r>
    </w:p>
    <w:p>
      <w:pPr>
        <w:spacing w:after="150"/>
      </w:pPr>
      <w:r>
        <w:rPr/>
        <w:t xml:space="preserve">一、中国工艺美术细分类型市场规模分析</w:t>
      </w:r>
    </w:p>
    <w:p>
      <w:pPr>
        <w:spacing w:after="150"/>
      </w:pPr>
      <w:r>
        <w:rPr/>
        <w:t xml:space="preserve">第二节 中国工艺美术行业各产品市场份额分析</w:t>
      </w:r>
    </w:p>
    <w:p>
      <w:pPr>
        <w:spacing w:after="150"/>
      </w:pPr>
      <w:r>
        <w:rPr/>
        <w:t xml:space="preserve">第三节 中国工艺美术产品价格变动趋势</w:t>
      </w:r>
    </w:p>
    <w:p>
      <w:pPr>
        <w:spacing w:after="150"/>
      </w:pPr>
      <w:r>
        <w:rPr/>
        <w:t xml:space="preserve">一、中国工艺美术产品价格走势分析</w:t>
      </w:r>
    </w:p>
    <w:p>
      <w:pPr>
        <w:spacing w:after="150"/>
      </w:pPr>
      <w:r>
        <w:rPr/>
        <w:t xml:space="preserve">二、中国工艺美术行业产品价格波动因素分析</w:t>
      </w:r>
    </w:p>
    <w:p>
      <w:pPr>
        <w:spacing w:after="150"/>
      </w:pPr>
      <w:r>
        <w:rPr>
          <w:b w:val="1"/>
          <w:bCs w:val="1"/>
        </w:rPr>
        <w:t xml:space="preserve">第八章 中国工艺美术重点细分应用领域市场分析</w:t>
      </w:r>
    </w:p>
    <w:p>
      <w:pPr>
        <w:spacing w:after="150"/>
      </w:pPr>
      <w:r>
        <w:rPr/>
        <w:t xml:space="preserve">第一节 中国工艺美术各应用领域市场规模分析</w:t>
      </w:r>
    </w:p>
    <w:p>
      <w:pPr>
        <w:spacing w:after="150"/>
      </w:pPr>
      <w:r>
        <w:rPr/>
        <w:t xml:space="preserve">一、中国工艺美术各应用领域市场规模分析</w:t>
      </w:r>
    </w:p>
    <w:p>
      <w:pPr>
        <w:spacing w:after="150"/>
      </w:pPr>
      <w:r>
        <w:rPr/>
        <w:t xml:space="preserve">第二节 中国工艺美术各应用领域市场份额分析</w:t>
      </w:r>
    </w:p>
    <w:p>
      <w:pPr>
        <w:spacing w:after="150"/>
      </w:pPr>
      <w:r>
        <w:rPr>
          <w:b w:val="1"/>
          <w:bCs w:val="1"/>
        </w:rPr>
        <w:t xml:space="preserve">第九章 中国重点区域工艺美术行业市场分析</w:t>
      </w:r>
    </w:p>
    <w:p>
      <w:pPr>
        <w:spacing w:after="150"/>
      </w:pPr>
      <w:r>
        <w:rPr/>
        <w:t xml:space="preserve">第一节 华东地区工艺美术行业市场分析</w:t>
      </w:r>
    </w:p>
    <w:p>
      <w:pPr>
        <w:spacing w:after="150"/>
      </w:pPr>
      <w:r>
        <w:rPr/>
        <w:t xml:space="preserve">一、华东地区工艺美术行业相关政策分析</w:t>
      </w:r>
    </w:p>
    <w:p>
      <w:pPr>
        <w:spacing w:after="150"/>
      </w:pPr>
      <w:r>
        <w:rPr/>
        <w:t xml:space="preserve">二、华东地区工艺美术行业市场优劣势分析</w:t>
      </w:r>
    </w:p>
    <w:p>
      <w:pPr>
        <w:spacing w:after="150"/>
      </w:pPr>
      <w:r>
        <w:rPr/>
        <w:t xml:space="preserve">三、华东地区工艺美术行业市场现状</w:t>
      </w:r>
    </w:p>
    <w:p>
      <w:pPr>
        <w:spacing w:after="150"/>
      </w:pPr>
      <w:r>
        <w:rPr/>
        <w:t xml:space="preserve">四、华东地区工艺美术行业市场前景分析</w:t>
      </w:r>
    </w:p>
    <w:p>
      <w:pPr>
        <w:spacing w:after="150"/>
      </w:pPr>
      <w:r>
        <w:rPr/>
        <w:t xml:space="preserve">第二节 华南地区工艺美术行业市场分析</w:t>
      </w:r>
    </w:p>
    <w:p>
      <w:pPr>
        <w:spacing w:after="150"/>
      </w:pPr>
      <w:r>
        <w:rPr/>
        <w:t xml:space="preserve">一、华南地区工艺美术行业相关政策分析</w:t>
      </w:r>
    </w:p>
    <w:p>
      <w:pPr>
        <w:spacing w:after="150"/>
      </w:pPr>
      <w:r>
        <w:rPr/>
        <w:t xml:space="preserve">二、华南地区工艺美术行业市场优劣势分析</w:t>
      </w:r>
    </w:p>
    <w:p>
      <w:pPr>
        <w:spacing w:after="150"/>
      </w:pPr>
      <w:r>
        <w:rPr/>
        <w:t xml:space="preserve">三、华南地区工艺美术行业市场现状</w:t>
      </w:r>
    </w:p>
    <w:p>
      <w:pPr>
        <w:spacing w:after="150"/>
      </w:pPr>
      <w:r>
        <w:rPr/>
        <w:t xml:space="preserve">四、华南地区工艺美术行业市场前景分析</w:t>
      </w:r>
    </w:p>
    <w:p>
      <w:pPr>
        <w:spacing w:after="150"/>
      </w:pPr>
      <w:r>
        <w:rPr/>
        <w:t xml:space="preserve">第三节 华中地区工艺美术行业市场分析</w:t>
      </w:r>
    </w:p>
    <w:p>
      <w:pPr>
        <w:spacing w:after="150"/>
      </w:pPr>
      <w:r>
        <w:rPr/>
        <w:t xml:space="preserve">一、华中地区工艺美术行业相关政策分析</w:t>
      </w:r>
    </w:p>
    <w:p>
      <w:pPr>
        <w:spacing w:after="150"/>
      </w:pPr>
      <w:r>
        <w:rPr/>
        <w:t xml:space="preserve">二、华中地区工艺美术行业市场优劣势分析</w:t>
      </w:r>
    </w:p>
    <w:p>
      <w:pPr>
        <w:spacing w:after="150"/>
      </w:pPr>
      <w:r>
        <w:rPr/>
        <w:t xml:space="preserve">三、华中地区工艺美术行业市场现状</w:t>
      </w:r>
    </w:p>
    <w:p>
      <w:pPr>
        <w:spacing w:after="150"/>
      </w:pPr>
      <w:r>
        <w:rPr/>
        <w:t xml:space="preserve">四、华中地区工艺美术行业市场前景分析</w:t>
      </w:r>
    </w:p>
    <w:p>
      <w:pPr>
        <w:spacing w:after="150"/>
      </w:pPr>
      <w:r>
        <w:rPr/>
        <w:t xml:space="preserve">第四节 华北地区工艺美术行业市场分析</w:t>
      </w:r>
    </w:p>
    <w:p>
      <w:pPr>
        <w:spacing w:after="150"/>
      </w:pPr>
      <w:r>
        <w:rPr/>
        <w:t xml:space="preserve">一、华北地区工艺美术行业相关政策分析</w:t>
      </w:r>
    </w:p>
    <w:p>
      <w:pPr>
        <w:spacing w:after="150"/>
      </w:pPr>
      <w:r>
        <w:rPr/>
        <w:t xml:space="preserve">二、华北地区工艺美术行业市场优劣势分析</w:t>
      </w:r>
    </w:p>
    <w:p>
      <w:pPr>
        <w:spacing w:after="150"/>
      </w:pPr>
      <w:r>
        <w:rPr/>
        <w:t xml:space="preserve">三、华北地区工艺美术行业市场现状</w:t>
      </w:r>
    </w:p>
    <w:p>
      <w:pPr>
        <w:spacing w:after="150"/>
      </w:pPr>
      <w:r>
        <w:rPr/>
        <w:t xml:space="preserve">四、华北地区工艺美术行业市场前景分析</w:t>
      </w:r>
    </w:p>
    <w:p>
      <w:pPr>
        <w:spacing w:after="150"/>
      </w:pPr>
      <w:r>
        <w:rPr>
          <w:b w:val="1"/>
          <w:bCs w:val="1"/>
        </w:rPr>
        <w:t xml:space="preserve">第十章 中国工艺美术市场进出口贸易情况</w:t>
      </w:r>
    </w:p>
    <w:p>
      <w:pPr>
        <w:spacing w:after="150"/>
      </w:pPr>
      <w:r>
        <w:rPr/>
        <w:t xml:space="preserve">第一节 中国工艺美术市场进出口贸易量</w:t>
      </w:r>
    </w:p>
    <w:p>
      <w:pPr>
        <w:spacing w:after="150"/>
      </w:pPr>
      <w:r>
        <w:rPr/>
        <w:t xml:space="preserve">第二节 中国工艺美术市场进出口贸易金额</w:t>
      </w:r>
    </w:p>
    <w:p>
      <w:pPr>
        <w:spacing w:after="150"/>
      </w:pPr>
      <w:r>
        <w:rPr/>
        <w:t xml:space="preserve">第三节 中国工艺美术主要进出口国家和地区分析</w:t>
      </w:r>
    </w:p>
    <w:p>
      <w:pPr>
        <w:spacing w:after="150"/>
      </w:pPr>
      <w:r>
        <w:rPr>
          <w:b w:val="1"/>
          <w:bCs w:val="1"/>
        </w:rPr>
        <w:t xml:space="preserve">第十一章 中国工艺美术行业主流企业分析</w:t>
      </w:r>
    </w:p>
    <w:p>
      <w:pPr>
        <w:spacing w:after="150"/>
      </w:pPr>
      <w:r>
        <w:rPr/>
        <w:t xml:space="preserve">第一节 paper mate</w:t>
      </w:r>
    </w:p>
    <w:p>
      <w:pPr>
        <w:spacing w:after="150"/>
      </w:pPr>
      <w:r>
        <w:rPr/>
        <w:t xml:space="preserve">一、paper mate概况分析</w:t>
      </w:r>
    </w:p>
    <w:p>
      <w:pPr>
        <w:spacing w:after="150"/>
      </w:pPr>
      <w:r>
        <w:rPr/>
        <w:t xml:space="preserve">二、paper mate主营产品与业务介绍</w:t>
      </w:r>
    </w:p>
    <w:p>
      <w:pPr>
        <w:spacing w:after="150"/>
      </w:pPr>
      <w:r>
        <w:rPr/>
        <w:t xml:space="preserve">三、paper mate工艺美术产品市场表现</w:t>
      </w:r>
    </w:p>
    <w:p>
      <w:pPr>
        <w:spacing w:after="150"/>
      </w:pPr>
      <w:r>
        <w:rPr/>
        <w:t xml:space="preserve">四、paper mate竞争策略分析</w:t>
      </w:r>
    </w:p>
    <w:p>
      <w:pPr>
        <w:spacing w:after="150"/>
      </w:pPr>
      <w:r>
        <w:rPr/>
        <w:t xml:space="preserve">第二节 parker</w:t>
      </w:r>
    </w:p>
    <w:p>
      <w:pPr>
        <w:spacing w:after="150"/>
      </w:pPr>
      <w:r>
        <w:rPr/>
        <w:t xml:space="preserve">一、parker概况分析</w:t>
      </w:r>
    </w:p>
    <w:p>
      <w:pPr>
        <w:spacing w:after="150"/>
      </w:pPr>
      <w:r>
        <w:rPr/>
        <w:t xml:space="preserve">二、parker主营产品与业务介绍</w:t>
      </w:r>
    </w:p>
    <w:p>
      <w:pPr>
        <w:spacing w:after="150"/>
      </w:pPr>
      <w:r>
        <w:rPr/>
        <w:t xml:space="preserve">三、parker工艺美术产品市场表现</w:t>
      </w:r>
    </w:p>
    <w:p>
      <w:pPr>
        <w:spacing w:after="150"/>
      </w:pPr>
      <w:r>
        <w:rPr/>
        <w:t xml:space="preserve">四、parker竞争策略分析</w:t>
      </w:r>
    </w:p>
    <w:p>
      <w:pPr>
        <w:spacing w:after="150"/>
      </w:pPr>
      <w:r>
        <w:rPr/>
        <w:t xml:space="preserve">第三节 pentel</w:t>
      </w:r>
    </w:p>
    <w:p>
      <w:pPr>
        <w:spacing w:after="150"/>
      </w:pPr>
      <w:r>
        <w:rPr/>
        <w:t xml:space="preserve">一、pentel概况分析</w:t>
      </w:r>
    </w:p>
    <w:p>
      <w:pPr>
        <w:spacing w:after="150"/>
      </w:pPr>
      <w:r>
        <w:rPr/>
        <w:t xml:space="preserve">二、pentel主营产品与业务介绍</w:t>
      </w:r>
    </w:p>
    <w:p>
      <w:pPr>
        <w:spacing w:after="150"/>
      </w:pPr>
      <w:r>
        <w:rPr/>
        <w:t xml:space="preserve">三、pentel工艺美术产品市场表现</w:t>
      </w:r>
    </w:p>
    <w:p>
      <w:pPr>
        <w:spacing w:after="150"/>
      </w:pPr>
      <w:r>
        <w:rPr/>
        <w:t xml:space="preserve">四、pentel竞争策略分析</w:t>
      </w:r>
    </w:p>
    <w:p>
      <w:pPr>
        <w:spacing w:after="150"/>
      </w:pPr>
      <w:r>
        <w:rPr/>
        <w:t xml:space="preserve">第四节 ppg architectural finishes</w:t>
      </w:r>
    </w:p>
    <w:p>
      <w:pPr>
        <w:spacing w:after="150"/>
      </w:pPr>
      <w:r>
        <w:rPr/>
        <w:t xml:space="preserve">一、ppg architectural finishes概况分析</w:t>
      </w:r>
    </w:p>
    <w:p>
      <w:pPr>
        <w:spacing w:after="150"/>
      </w:pPr>
      <w:r>
        <w:rPr/>
        <w:t xml:space="preserve">二、ppg architectural finishes主营产品与业务介绍</w:t>
      </w:r>
    </w:p>
    <w:p>
      <w:pPr>
        <w:spacing w:after="150"/>
      </w:pPr>
      <w:r>
        <w:rPr/>
        <w:t xml:space="preserve">三、ppg architectural finishes工艺美术产品市场表现</w:t>
      </w:r>
    </w:p>
    <w:p>
      <w:pPr>
        <w:spacing w:after="150"/>
      </w:pPr>
      <w:r>
        <w:rPr/>
        <w:t xml:space="preserve">四、ppg architectural finishes竞争策略分析</w:t>
      </w:r>
    </w:p>
    <w:p>
      <w:pPr>
        <w:spacing w:after="150"/>
      </w:pPr>
      <w:r>
        <w:rPr/>
        <w:t xml:space="preserve">第五节 behr process corporation</w:t>
      </w:r>
    </w:p>
    <w:p>
      <w:pPr>
        <w:spacing w:after="150"/>
      </w:pPr>
      <w:r>
        <w:rPr/>
        <w:t xml:space="preserve">一、behr process corporation概况分析</w:t>
      </w:r>
    </w:p>
    <w:p>
      <w:pPr>
        <w:spacing w:after="150"/>
      </w:pPr>
      <w:r>
        <w:rPr/>
        <w:t xml:space="preserve">二、behr process corporation主营产品与业务介绍</w:t>
      </w:r>
    </w:p>
    <w:p>
      <w:pPr>
        <w:spacing w:after="150"/>
      </w:pPr>
      <w:r>
        <w:rPr/>
        <w:t xml:space="preserve">三、behr process corporation工艺美术产品市场表现</w:t>
      </w:r>
    </w:p>
    <w:p>
      <w:pPr>
        <w:spacing w:after="150"/>
      </w:pPr>
      <w:r>
        <w:rPr/>
        <w:t xml:space="preserve">四、behr process corporation竞争策略分析</w:t>
      </w:r>
    </w:p>
    <w:p>
      <w:pPr>
        <w:spacing w:after="150"/>
      </w:pPr>
      <w:r>
        <w:rPr/>
        <w:t xml:space="preserve">第六节 westcott</w:t>
      </w:r>
    </w:p>
    <w:p>
      <w:pPr>
        <w:spacing w:after="150"/>
      </w:pPr>
      <w:r>
        <w:rPr/>
        <w:t xml:space="preserve">一、westcott概况分析</w:t>
      </w:r>
    </w:p>
    <w:p>
      <w:pPr>
        <w:spacing w:after="150"/>
      </w:pPr>
      <w:r>
        <w:rPr/>
        <w:t xml:space="preserve">二、westcott主营产品与业务介绍</w:t>
      </w:r>
    </w:p>
    <w:p>
      <w:pPr>
        <w:spacing w:after="150"/>
      </w:pPr>
      <w:r>
        <w:rPr/>
        <w:t xml:space="preserve">三、westcott工艺美术产品市场表现</w:t>
      </w:r>
    </w:p>
    <w:p>
      <w:pPr>
        <w:spacing w:after="150"/>
      </w:pPr>
      <w:r>
        <w:rPr/>
        <w:t xml:space="preserve">四、westcott竞争策略分析</w:t>
      </w:r>
    </w:p>
    <w:p>
      <w:pPr>
        <w:spacing w:after="150"/>
      </w:pPr>
      <w:r>
        <w:rPr/>
        <w:t xml:space="preserve">第七节 mundial</w:t>
      </w:r>
    </w:p>
    <w:p>
      <w:pPr>
        <w:spacing w:after="150"/>
      </w:pPr>
      <w:r>
        <w:rPr/>
        <w:t xml:space="preserve">一、mundial概况分析</w:t>
      </w:r>
    </w:p>
    <w:p>
      <w:pPr>
        <w:spacing w:after="150"/>
      </w:pPr>
      <w:r>
        <w:rPr/>
        <w:t xml:space="preserve">二、mundial主营产品与业务介绍</w:t>
      </w:r>
    </w:p>
    <w:p>
      <w:pPr>
        <w:spacing w:after="150"/>
      </w:pPr>
      <w:r>
        <w:rPr/>
        <w:t xml:space="preserve">三、mundial工艺美术产品市场表现</w:t>
      </w:r>
    </w:p>
    <w:p>
      <w:pPr>
        <w:spacing w:after="150"/>
      </w:pPr>
      <w:r>
        <w:rPr/>
        <w:t xml:space="preserve">四、mundial竞争策略分析</w:t>
      </w:r>
    </w:p>
    <w:p>
      <w:pPr>
        <w:spacing w:after="150"/>
      </w:pPr>
      <w:r>
        <w:rPr/>
        <w:t xml:space="preserve">第八节 fiskars</w:t>
      </w:r>
    </w:p>
    <w:p>
      <w:pPr>
        <w:spacing w:after="150"/>
      </w:pPr>
      <w:r>
        <w:rPr/>
        <w:t xml:space="preserve">一、fiskars概况分析</w:t>
      </w:r>
    </w:p>
    <w:p>
      <w:pPr>
        <w:spacing w:after="150"/>
      </w:pPr>
      <w:r>
        <w:rPr/>
        <w:t xml:space="preserve">二、fiskars主营产品与业务介绍</w:t>
      </w:r>
    </w:p>
    <w:p>
      <w:pPr>
        <w:spacing w:after="150"/>
      </w:pPr>
      <w:r>
        <w:rPr/>
        <w:t xml:space="preserve">三、fiskars工艺美术产品市场表现</w:t>
      </w:r>
    </w:p>
    <w:p>
      <w:pPr>
        <w:spacing w:after="150"/>
      </w:pPr>
      <w:r>
        <w:rPr/>
        <w:t xml:space="preserve">四、fiskars竞争策略分析</w:t>
      </w:r>
    </w:p>
    <w:p>
      <w:pPr>
        <w:spacing w:after="150"/>
      </w:pPr>
      <w:r>
        <w:rPr>
          <w:b w:val="1"/>
          <w:bCs w:val="1"/>
        </w:rPr>
        <w:t xml:space="preserve">第十二章 中国工艺美术行业进入壁垒分析</w:t>
      </w:r>
    </w:p>
    <w:p>
      <w:pPr>
        <w:spacing w:after="150"/>
      </w:pPr>
      <w:r>
        <w:rPr/>
        <w:t xml:space="preserve">第一节 资金壁垒</w:t>
      </w:r>
    </w:p>
    <w:p>
      <w:pPr>
        <w:spacing w:after="150"/>
      </w:pPr>
      <w:r>
        <w:rPr/>
        <w:t xml:space="preserve">第二节 技术壁垒</w:t>
      </w:r>
    </w:p>
    <w:p>
      <w:pPr>
        <w:spacing w:after="150"/>
      </w:pPr>
      <w:r>
        <w:rPr/>
        <w:t xml:space="preserve">第三节 人才壁垒</w:t>
      </w:r>
    </w:p>
    <w:p>
      <w:pPr>
        <w:spacing w:after="150"/>
      </w:pPr>
      <w:r>
        <w:rPr/>
        <w:t xml:space="preserve">第四节 品牌壁垒</w:t>
      </w:r>
    </w:p>
    <w:p>
      <w:pPr>
        <w:spacing w:after="150"/>
      </w:pPr>
      <w:r>
        <w:rPr/>
        <w:t xml:space="preserve">第五节 其他壁垒</w:t>
      </w:r>
    </w:p>
    <w:p>
      <w:pPr>
        <w:spacing w:after="150"/>
      </w:pPr>
      <w:r>
        <w:rPr>
          <w:b w:val="1"/>
          <w:bCs w:val="1"/>
        </w:rPr>
        <w:t xml:space="preserve">第十三章 中国工艺美术行业市场容量预测</w:t>
      </w:r>
    </w:p>
    <w:p>
      <w:pPr>
        <w:spacing w:after="150"/>
      </w:pPr>
      <w:r>
        <w:rPr/>
        <w:t xml:space="preserve">第一节 中国工艺美术行业整体规模和增长率预测</w:t>
      </w:r>
    </w:p>
    <w:p>
      <w:pPr>
        <w:spacing w:after="150"/>
      </w:pPr>
      <w:r>
        <w:rPr/>
        <w:t xml:space="preserve">第二节 中国工艺美术各产品类型市场规模和增长率预测</w:t>
      </w:r>
    </w:p>
    <w:p>
      <w:pPr>
        <w:spacing w:after="150"/>
      </w:pPr>
      <w:r>
        <w:rPr/>
        <w:t xml:space="preserve">一、2024-2029年中国绘图笔销量、销售额及增长率预测</w:t>
      </w:r>
    </w:p>
    <w:p>
      <w:pPr>
        <w:spacing w:after="150"/>
      </w:pPr>
      <w:r>
        <w:rPr/>
        <w:t xml:space="preserve">二、2024-2029年中国油漆和污渍销量、销售额及增长率预测</w:t>
      </w:r>
    </w:p>
    <w:p>
      <w:pPr>
        <w:spacing w:after="150"/>
      </w:pPr>
      <w:r>
        <w:rPr/>
        <w:t xml:space="preserve">三、2024-2029年中国工艺工具销量、销售额及增长率预测</w:t>
      </w:r>
    </w:p>
    <w:p>
      <w:pPr>
        <w:spacing w:after="150"/>
      </w:pPr>
      <w:r>
        <w:rPr/>
        <w:t xml:space="preserve">四、2024-2029年中国其他销量、销售额及增长率预测</w:t>
      </w:r>
    </w:p>
    <w:p>
      <w:pPr>
        <w:spacing w:after="150"/>
      </w:pPr>
      <w:r>
        <w:rPr/>
        <w:t xml:space="preserve">第三节 中国工艺美术各应用领域市场规模和增长率预测</w:t>
      </w:r>
    </w:p>
    <w:p>
      <w:pPr>
        <w:spacing w:after="150"/>
      </w:pPr>
      <w:r>
        <w:rPr/>
        <w:t xml:space="preserve">一、2024-2029年中国工艺美术在家庭使用领域销量、销售额及增长率预测</w:t>
      </w:r>
    </w:p>
    <w:p>
      <w:pPr>
        <w:spacing w:after="150"/>
      </w:pPr>
      <w:r>
        <w:rPr/>
        <w:t xml:space="preserve">二、2024-2029年中国工艺美术在商业用途领域销量、销售额及增长率预测</w:t>
      </w:r>
    </w:p>
    <w:p>
      <w:pPr>
        <w:spacing w:after="150"/>
      </w:pPr>
      <w:r>
        <w:rPr/>
        <w:t xml:space="preserve">三、2024-2029年中国工艺美术在教育用途领域销量、销售额及增长率预测</w:t>
      </w:r>
    </w:p>
    <w:p>
      <w:pPr>
        <w:spacing w:after="150"/>
      </w:pPr>
      <w:r>
        <w:rPr>
          <w:b w:val="1"/>
          <w:bCs w:val="1"/>
        </w:rPr>
        <w:t xml:space="preserve">第十四章 中国工艺美术市场发展趋势</w:t>
      </w:r>
    </w:p>
    <w:p>
      <w:pPr>
        <w:spacing w:after="150"/>
      </w:pPr>
      <w:r>
        <w:rPr/>
        <w:t xml:space="preserve">第一节 产品趋势</w:t>
      </w:r>
    </w:p>
    <w:p>
      <w:pPr>
        <w:spacing w:after="150"/>
      </w:pPr>
      <w:r>
        <w:rPr/>
        <w:t xml:space="preserve">第二节 价格趋势</w:t>
      </w:r>
    </w:p>
    <w:p>
      <w:pPr>
        <w:spacing w:after="150"/>
      </w:pPr>
      <w:r>
        <w:rPr/>
        <w:t xml:space="preserve">第三节 渠道趋势</w:t>
      </w:r>
    </w:p>
    <w:p>
      <w:pPr>
        <w:spacing w:after="150"/>
      </w:pPr>
      <w:r>
        <w:rPr/>
        <w:t xml:space="preserve">第四节 竞争趋势</w:t>
      </w:r>
    </w:p>
    <w:p>
      <w:pPr>
        <w:spacing w:after="150"/>
      </w:pPr>
      <w:r>
        <w:rPr>
          <w:b w:val="1"/>
          <w:bCs w:val="1"/>
        </w:rPr>
        <w:t xml:space="preserve">第十五章 结论和建议</w:t>
      </w:r>
    </w:p>
    <w:p>
      <w:pPr>
        <w:spacing w:after="150"/>
      </w:pPr>
      <w:r>
        <w:rPr/>
        <w:t xml:space="preserve">第一节 中国工艺美术行业市场调研总结</w:t>
      </w:r>
    </w:p>
    <w:p>
      <w:pPr>
        <w:spacing w:after="150"/>
      </w:pPr>
      <w:r>
        <w:rPr/>
        <w:t xml:space="preserve">第二节 中国工艺美术行业发展前景</w:t>
      </w:r>
    </w:p>
    <w:p>
      <w:pPr>
        <w:spacing w:after="150"/>
      </w:pPr>
      <w:r>
        <w:rPr/>
        <w:t xml:space="preserve">第三节 中国工艺美术行业发展挑战与机遇</w:t>
      </w:r>
    </w:p>
    <w:p>
      <w:pPr>
        <w:spacing w:after="150"/>
      </w:pPr>
      <w:r>
        <w:rPr/>
        <w:t xml:space="preserve">第四节 中国工艺美术行业发展对策建议</w:t>
      </w:r>
    </w:p>
    <w:p>
      <w:pPr>
        <w:spacing w:after="150"/>
      </w:pPr>
      <w:r>
        <w:rPr>
          <w:b w:val="1"/>
          <w:bCs w:val="1"/>
        </w:rPr>
        <w:t xml:space="preserve">图表目录</w:t>
      </w:r>
    </w:p>
    <w:p>
      <w:pPr>
        <w:spacing w:after="150"/>
      </w:pPr>
      <w:r>
        <w:rPr/>
        <w:t xml:space="preserve">图表：工艺美术产业链分析</w:t>
      </w:r>
    </w:p>
    <w:p>
      <w:pPr>
        <w:spacing w:after="150"/>
      </w:pPr>
      <w:r>
        <w:rPr/>
        <w:t xml:space="preserve">图表：国际工艺美术市场规模</w:t>
      </w:r>
    </w:p>
    <w:p>
      <w:pPr>
        <w:spacing w:after="150"/>
      </w:pPr>
      <w:r>
        <w:rPr/>
        <w:t xml:space="preserve">图表：国际工艺美术生命周期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图表：2019-2023年中国工艺美术市场规模</w:t>
      </w:r>
    </w:p>
    <w:p>
      <w:pPr>
        <w:spacing w:after="150"/>
      </w:pPr>
      <w:r>
        <w:rPr/>
        <w:t xml:space="preserve">图表：2019-2023年我国工艺美术供应情况</w:t>
      </w:r>
    </w:p>
    <w:p>
      <w:pPr>
        <w:spacing w:after="150"/>
      </w:pPr>
      <w:r>
        <w:rPr/>
        <w:t xml:space="preserve">图表：2019-2023年我国工艺美术需求情况</w:t>
      </w:r>
    </w:p>
    <w:p>
      <w:pPr>
        <w:spacing w:after="150"/>
      </w:pPr>
      <w:r>
        <w:rPr/>
        <w:t xml:space="preserve">图表：2024-2029年中国工艺美术市场规模预测</w:t>
      </w:r>
    </w:p>
    <w:p>
      <w:pPr>
        <w:spacing w:after="150"/>
      </w:pPr>
      <w:r>
        <w:rPr/>
        <w:t xml:space="preserve">图表：2024-2029年我国工艺美术供应情况预测</w:t>
      </w:r>
    </w:p>
    <w:p>
      <w:pPr>
        <w:spacing w:after="150"/>
      </w:pPr>
      <w:r>
        <w:rPr/>
        <w:t xml:space="preserve">图表：2024-2029年我国工艺美术需求情况预测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本文地址：https://www.51baogao.cn/baogao/20230701/447208.shtml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1/4472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中国工艺美术行业市场发展现状及发展趋势研究报告(2024-2029版)</dc:title>
  <dc:description>中国工艺美术行业市场发展现状及发展趋势研究报告(2024-2029版)</dc:description>
  <dc:subject>中国工艺美术行业市场发展现状及发展趋势研究报告(2024-2029版)</dc:subject>
  <cp:keywords>研究报告</cp:keywords>
  <cp:category>研究报告</cp:category>
  <cp:lastModifiedBy>北京中道泰和信息咨询有限公司</cp:lastModifiedBy>
  <dcterms:created xsi:type="dcterms:W3CDTF">2024-01-26T05:57:47+08:00</dcterms:created>
  <dcterms:modified xsi:type="dcterms:W3CDTF">2024-01-26T05:57:47+08:00</dcterms:modified>
</cp:coreProperties>
</file>

<file path=docProps/custom.xml><?xml version="1.0" encoding="utf-8"?>
<Properties xmlns="http://schemas.openxmlformats.org/officeDocument/2006/custom-properties" xmlns:vt="http://schemas.openxmlformats.org/officeDocument/2006/docPropsVTypes"/>
</file>