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中国重卡行业市场发展现状及供需预测与投资研究报告(2026-2031版)</w:t>
      </w:r>
    </w:p>
    <w:p>
      <w:pPr>
        <w:spacing w:after="150"/>
      </w:pPr>
      <w:r>
        <w:rPr>
          <w:b w:val="1"/>
          <w:bCs w:val="1"/>
        </w:rPr>
        <w:t xml:space="preserve">报告简介</w:t>
      </w:r>
    </w:p>
    <w:p>
      <w:pPr>
        <w:spacing w:after="150"/>
      </w:pPr>
      <w:r>
        <w:rPr/>
        <w:t xml:space="preserve">重卡是指总质量大于14 吨的载货车，市场需求和销量变动历来是国民经济的晴雨表，是政策法规的方向标。重卡按照动力来源可分为传统重卡和新能源重卡，由于重卡和微型货车、乘用车用途不同，新能源重卡对续航及牵引力有更高的要求。目前新能源重卡主要分为纯电动、混动、燃料电池三种。传统重卡相比，纯电动和燃料电池的新能源重卡可实现零排放，目前新能源重卡TCO略高于传统重卡，BCG预计23年两者持平。减少碳排放，实现双碳目标，重卡的新能源化推广有着重要意义。</w:t>
      </w:r>
    </w:p>
    <w:p>
      <w:pPr>
        <w:spacing w:after="150"/>
      </w:pPr>
      <w:r>
        <w:rPr/>
        <w:t xml:space="preserve">2022年，全球经济增速进一步放缓，当然也存在积极向好的一面，全球能源、矿产需求爆发式增长，海外重卡需求依然维持高位,海外市场有着巨大的发展空间。相比欧美重卡品牌，中国品牌供应链恢复较早，产品供给能力快速满足市场需求，中国品牌海外市场美誉度持续提升。受到疫情影响以及2020、2021年“国六”新要求重卡销量高增导致的新车需求压制，重卡销量在2022年触底。数据显示，2021年我国重卡销量小幅度下降但仍高于平均水准，2022年仅销售67.2万辆，较2021年下降51.8%，随着消费复苏、政府基建复苏、国四排放重卡淘汰后的新车销量等因素拉动，2023年之后重卡市场将持续复苏。</w:t>
      </w:r>
    </w:p>
    <w:p>
      <w:pPr>
        <w:spacing w:after="150"/>
      </w:pPr>
      <w:r>
        <w:rPr/>
        <w:t xml:space="preserve">重型车国六a阶段标准于2021年7月1日全面实施，有望拉动单车价格提升2-4万元/辆。安全法规日趋完善，EBS、液力缓速器等安全配置升级推动重卡单价长期向好。随着运输环境和从业者结构的改变，用户对舒适度要求提升，高端重卡需求提速。重卡的车型周期相对较长，车型生命周期内其边际成本低，具有研发前置的特点。高端重卡行业的竞争格局能够在较长的时间里保持稳定与集中，龙头公司可以维持较为强劲的盈利能力与持续发展能力。随着环保、安全政策的趋严与用户需求的高端化，重卡单价的提升趋势将继续维持，并且具有加速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卡行业研究单位等公布和提供的大量资料以及对行业内企业调研访察所获得的大量第一手数据，对我国重卡市场的发展状况、供需状况、竞争格局、赢利水平、发展趋势等进行了分析。报告重点分析了重卡前十大企业的研发、产销、战略、经营状况等。报告还对重卡市场风险进行了预测，为重卡生产厂家、流通企业以及零售商提供了新的投资机会和可借鉴的操作模式，对欲在重卡行业从事资本运作的经济实体等单位准确了解目前中国重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重卡行业发展综述 </w:t>
      </w:r>
    </w:p>
    <w:p>
      <w:pPr>
        <w:spacing w:before="75" w:after="0"/>
      </w:pPr>
      <w:r>
        <w:rPr/>
        <w:t xml:space="preserve">第一节 重卡行业定义及分类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重卡行业特征分析 </w:t>
      </w:r>
    </w:p>
    <w:p>
      <w:pPr>
        <w:spacing w:before="75" w:after="0"/>
      </w:pPr>
      <w:r>
        <w:rPr/>
        <w:t xml:space="preserve">一、重卡行业在国民经济中的地位 </w:t>
      </w:r>
    </w:p>
    <w:p>
      <w:pPr>
        <w:spacing w:before="75" w:after="0"/>
      </w:pPr>
      <w:r>
        <w:rPr/>
        <w:t xml:space="preserve">二、重卡行业生命周期分析 </w:t>
      </w:r>
    </w:p>
    <w:p>
      <w:pPr>
        <w:spacing w:before="75" w:after="0"/>
      </w:pPr>
      <w:r>
        <w:rPr/>
        <w:t xml:space="preserve">1、行业生命周期理论基础 </w:t>
      </w:r>
    </w:p>
    <w:p>
      <w:pPr>
        <w:spacing w:before="75" w:after="0"/>
      </w:pPr>
      <w:r>
        <w:rPr/>
        <w:t xml:space="preserve">2、重卡行业生命周期 </w:t>
      </w:r>
    </w:p>
    <w:p>
      <w:pPr>
        <w:spacing w:before="75" w:after="0"/>
      </w:pPr>
      <w:r>
        <w:rPr>
          <w:b w:val="1"/>
          <w:bCs w:val="1"/>
        </w:rPr>
        <w:t xml:space="preserve">第二章 重卡行业发展环境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一、我国重卡技术进展分析 </w:t>
      </w:r>
    </w:p>
    <w:p>
      <w:pPr>
        <w:spacing w:before="75" w:after="0"/>
      </w:pPr>
      <w:r>
        <w:rPr/>
        <w:t xml:space="preserve">二、技术现状及特点 </w:t>
      </w:r>
    </w:p>
    <w:p>
      <w:pPr>
        <w:spacing w:before="75" w:after="0"/>
      </w:pPr>
      <w:r>
        <w:rPr/>
        <w:t xml:space="preserve">三、重卡技术的未来发展趋势 </w:t>
      </w:r>
    </w:p>
    <w:p>
      <w:pPr>
        <w:spacing w:before="75" w:after="0"/>
      </w:pPr>
      <w:r>
        <w:rPr>
          <w:b w:val="1"/>
          <w:bCs w:val="1"/>
        </w:rPr>
        <w:t xml:space="preserve">第三章 重卡行业上下游产业链发展及影响分析 </w:t>
      </w:r>
    </w:p>
    <w:p>
      <w:pPr>
        <w:spacing w:before="75" w:after="0"/>
      </w:pPr>
      <w:r>
        <w:rPr/>
        <w:t xml:space="preserve">第一节 产业链介绍 </w:t>
      </w:r>
    </w:p>
    <w:p>
      <w:pPr>
        <w:spacing w:before="75" w:after="0"/>
      </w:pPr>
      <w:r>
        <w:rPr/>
        <w:t xml:space="preserve">一、重卡行业产业链简介 </w:t>
      </w:r>
    </w:p>
    <w:p>
      <w:pPr>
        <w:spacing w:before="75" w:after="0"/>
      </w:pPr>
      <w:r>
        <w:rPr/>
        <w:t xml:space="preserve">二、重卡行业产业链特征分析 </w:t>
      </w:r>
    </w:p>
    <w:p>
      <w:pPr>
        <w:spacing w:before="75" w:after="0"/>
      </w:pPr>
      <w:r>
        <w:rPr/>
        <w:t xml:space="preserve">第二节 上游产业现状分析及其对重卡行业的影响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下游产业分析及其对重卡行业的影响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世界重卡产业发展对比及经验借鉴 </w:t>
      </w:r>
    </w:p>
    <w:p>
      <w:pPr>
        <w:spacing w:before="75" w:after="0"/>
      </w:pPr>
      <w:r>
        <w:rPr/>
        <w:t xml:space="preserve">第一节 2026-2031年国际重卡产业的发展 </w:t>
      </w:r>
    </w:p>
    <w:p>
      <w:pPr>
        <w:spacing w:before="75" w:after="0"/>
      </w:pPr>
      <w:r>
        <w:rPr/>
        <w:t xml:space="preserve">一、全球重卡产业发展综述 </w:t>
      </w:r>
    </w:p>
    <w:p>
      <w:pPr>
        <w:spacing w:before="75" w:after="0"/>
      </w:pPr>
      <w:r>
        <w:rPr/>
        <w:t xml:space="preserve">二、全球重卡产业竞争格局 </w:t>
      </w:r>
    </w:p>
    <w:p>
      <w:pPr>
        <w:spacing w:before="75" w:after="0"/>
      </w:pPr>
      <w:r>
        <w:rPr/>
        <w:t xml:space="preserve">三、 全球重卡产业发展特点 </w:t>
      </w:r>
    </w:p>
    <w:p>
      <w:pPr>
        <w:spacing w:before="75" w:after="0"/>
      </w:pPr>
      <w:r>
        <w:rPr/>
        <w:t xml:space="preserve">第二节 主要国家地区重卡产业发展分析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世界重卡产业发展趋势及前景分析 </w:t>
      </w:r>
    </w:p>
    <w:p>
      <w:pPr>
        <w:spacing w:before="75" w:after="0"/>
      </w:pPr>
      <w:r>
        <w:rPr/>
        <w:t xml:space="preserve">一、重卡技术发展及趋势分析 </w:t>
      </w:r>
    </w:p>
    <w:p>
      <w:pPr>
        <w:spacing w:before="75" w:after="0"/>
      </w:pPr>
      <w:r>
        <w:rPr/>
        <w:t xml:space="preserve">二、重卡产业发展趋势分析 </w:t>
      </w:r>
    </w:p>
    <w:p>
      <w:pPr>
        <w:spacing w:before="75" w:after="0"/>
      </w:pPr>
      <w:r>
        <w:rPr/>
        <w:t xml:space="preserve">三、重卡产业发展潜力分析 </w:t>
      </w:r>
    </w:p>
    <w:p>
      <w:pPr>
        <w:spacing w:before="75" w:after="0"/>
      </w:pPr>
      <w:r>
        <w:rPr>
          <w:b w:val="1"/>
          <w:bCs w:val="1"/>
        </w:rPr>
        <w:t xml:space="preserve">第五章 中国重卡行业运行分析 </w:t>
      </w:r>
    </w:p>
    <w:p>
      <w:pPr>
        <w:spacing w:before="75" w:after="0"/>
      </w:pPr>
      <w:r>
        <w:rPr/>
        <w:t xml:space="preserve">第一节 中国重卡行业发展状况分析 </w:t>
      </w:r>
    </w:p>
    <w:p>
      <w:pPr>
        <w:spacing w:before="75" w:after="0"/>
      </w:pPr>
      <w:r>
        <w:rPr/>
        <w:t xml:space="preserve">一、中国重卡行业发展阶段 </w:t>
      </w:r>
    </w:p>
    <w:p>
      <w:pPr>
        <w:spacing w:before="75" w:after="0"/>
      </w:pPr>
      <w:r>
        <w:rPr/>
        <w:t xml:space="preserve">二、中国重卡行业发展总体概况 </w:t>
      </w:r>
    </w:p>
    <w:p>
      <w:pPr>
        <w:spacing w:before="75" w:after="0"/>
      </w:pPr>
      <w:r>
        <w:rPr/>
        <w:t xml:space="preserve">三、中国重卡行业发展特点分析 </w:t>
      </w:r>
    </w:p>
    <w:p>
      <w:pPr>
        <w:spacing w:before="75" w:after="0"/>
      </w:pPr>
      <w:r>
        <w:rPr/>
        <w:t xml:space="preserve">四、中国重卡行业商业模式分析 </w:t>
      </w:r>
    </w:p>
    <w:p>
      <w:pPr>
        <w:spacing w:before="75" w:after="0"/>
      </w:pPr>
      <w:r>
        <w:rPr/>
        <w:t xml:space="preserve">第二节 2021-2026年重卡行业发展现状 </w:t>
      </w:r>
    </w:p>
    <w:p>
      <w:pPr>
        <w:spacing w:before="75" w:after="0"/>
      </w:pPr>
      <w:r>
        <w:rPr/>
        <w:t xml:space="preserve">一、2021-2026年中国重卡行业市场规模 </w:t>
      </w:r>
    </w:p>
    <w:p>
      <w:pPr>
        <w:spacing w:before="75" w:after="0"/>
      </w:pPr>
      <w:r>
        <w:rPr/>
        <w:t xml:space="preserve">二、2021-2026年中国重卡行业发展分析 </w:t>
      </w:r>
    </w:p>
    <w:p>
      <w:pPr>
        <w:spacing w:before="75" w:after="0"/>
      </w:pPr>
      <w:r>
        <w:rPr/>
        <w:t xml:space="preserve">第三节 重卡细分市场分析 </w:t>
      </w:r>
    </w:p>
    <w:p>
      <w:pPr>
        <w:spacing w:before="75" w:after="0"/>
      </w:pPr>
      <w:r>
        <w:rPr/>
        <w:t xml:space="preserve">一、细分市场特色 </w:t>
      </w:r>
    </w:p>
    <w:p>
      <w:pPr>
        <w:spacing w:before="75" w:after="0"/>
      </w:pPr>
      <w:r>
        <w:rPr/>
        <w:t xml:space="preserve">二、2021-2026年细分市场规模分析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中国重卡行业经济运行指标分析 </w:t>
      </w:r>
    </w:p>
    <w:p>
      <w:pPr>
        <w:spacing w:before="75" w:after="0"/>
      </w:pPr>
      <w:r>
        <w:rPr/>
        <w:t xml:space="preserve">第一节 中国重卡行业总体规模分析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第二节 中国重卡行业产销分析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中国重卡行业财务指标总体分析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2026-2031年中国重卡市场需求分析及预测 </w:t>
      </w:r>
    </w:p>
    <w:p>
      <w:pPr>
        <w:spacing w:before="75" w:after="0"/>
      </w:pPr>
      <w:r>
        <w:rPr/>
        <w:t xml:space="preserve">第一节 重卡市场需求分析 </w:t>
      </w:r>
    </w:p>
    <w:p>
      <w:pPr>
        <w:spacing w:before="75" w:after="0"/>
      </w:pPr>
      <w:r>
        <w:rPr/>
        <w:t xml:space="preserve">一、重卡行业需求市场 </w:t>
      </w:r>
    </w:p>
    <w:p>
      <w:pPr>
        <w:spacing w:before="75" w:after="0"/>
      </w:pPr>
      <w:r>
        <w:rPr/>
        <w:t xml:space="preserve">二、重卡行业客户结构 </w:t>
      </w:r>
    </w:p>
    <w:p>
      <w:pPr>
        <w:spacing w:before="75" w:after="0"/>
      </w:pPr>
      <w:r>
        <w:rPr/>
        <w:t xml:space="preserve">三、重卡行业需求的地区差异 </w:t>
      </w:r>
    </w:p>
    <w:p>
      <w:pPr>
        <w:spacing w:before="75" w:after="0"/>
      </w:pPr>
      <w:r>
        <w:rPr/>
        <w:t xml:space="preserve">第二节 2026-2031年供求平衡分析及未来发展趋势 </w:t>
      </w:r>
    </w:p>
    <w:p>
      <w:pPr>
        <w:spacing w:before="75" w:after="0"/>
      </w:pPr>
      <w:r>
        <w:rPr/>
        <w:t xml:space="preserve">一、2026-2031年重卡行业的供给预测 </w:t>
      </w:r>
    </w:p>
    <w:p>
      <w:pPr>
        <w:spacing w:before="75" w:after="0"/>
      </w:pPr>
      <w:r>
        <w:rPr/>
        <w:t xml:space="preserve">二、2026-2031年重卡行业的需求预测 </w:t>
      </w:r>
    </w:p>
    <w:p>
      <w:pPr>
        <w:spacing w:before="75" w:after="0"/>
      </w:pPr>
      <w:r>
        <w:rPr/>
        <w:t xml:space="preserve">三、2026-2031年重卡供求平衡预测 </w:t>
      </w:r>
    </w:p>
    <w:p>
      <w:pPr>
        <w:spacing w:before="75" w:after="0"/>
      </w:pPr>
      <w:r>
        <w:rPr>
          <w:b w:val="1"/>
          <w:bCs w:val="1"/>
        </w:rPr>
        <w:t xml:space="preserve">第八章 重卡行业主要区域市场发展状况及竞争力研究 </w:t>
      </w:r>
    </w:p>
    <w:p>
      <w:pPr>
        <w:spacing w:before="75" w:after="0"/>
      </w:pPr>
      <w:r>
        <w:rPr/>
        <w:t xml:space="preserve">第一节 华北大区市场分析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西北大区市场分析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重卡市场竞争格局分析 </w:t>
      </w:r>
    </w:p>
    <w:p>
      <w:pPr>
        <w:spacing w:before="75" w:after="0"/>
      </w:pPr>
      <w:r>
        <w:rPr/>
        <w:t xml:space="preserve">第一节 重卡行业竞争结构分析 </w:t>
      </w:r>
    </w:p>
    <w:p>
      <w:pPr>
        <w:spacing w:before="75" w:after="0"/>
      </w:pPr>
      <w:r>
        <w:rPr/>
        <w:t xml:space="preserve">一、现有企业间竞争 </w:t>
      </w:r>
    </w:p>
    <w:p>
      <w:pPr>
        <w:spacing w:before="75" w:after="0"/>
      </w:pPr>
      <w:r>
        <w:rPr/>
        <w:t xml:space="preserve">二、市场集中度分析 </w:t>
      </w:r>
    </w:p>
    <w:p>
      <w:pPr>
        <w:spacing w:before="75" w:after="0"/>
      </w:pPr>
      <w:r>
        <w:rPr/>
        <w:t xml:space="preserve">第二节 重卡行业国际竞争力比较 </w:t>
      </w:r>
    </w:p>
    <w:p>
      <w:pPr>
        <w:spacing w:before="75" w:after="0"/>
      </w:pPr>
      <w:r>
        <w:rPr/>
        <w:t xml:space="preserve">一、未来中国重卡行业仍将大幅波动 </w:t>
      </w:r>
    </w:p>
    <w:p>
      <w:pPr>
        <w:spacing w:before="75" w:after="0"/>
      </w:pPr>
      <w:r>
        <w:rPr/>
        <w:t xml:space="preserve">二、结构性成长难有 </w:t>
      </w:r>
    </w:p>
    <w:p>
      <w:pPr>
        <w:spacing w:before="75" w:after="0"/>
      </w:pPr>
      <w:r>
        <w:rPr/>
        <w:t xml:space="preserve">第三节 重卡行业竞争格局分析 </w:t>
      </w:r>
    </w:p>
    <w:p>
      <w:pPr>
        <w:spacing w:before="75" w:after="0"/>
      </w:pPr>
      <w:r>
        <w:rPr/>
        <w:t xml:space="preserve">一、重卡行业竞争分析 </w:t>
      </w:r>
    </w:p>
    <w:p>
      <w:pPr>
        <w:spacing w:before="75" w:after="0"/>
      </w:pPr>
      <w:r>
        <w:rPr/>
        <w:t xml:space="preserve">二、国外重卡竞争分析 </w:t>
      </w:r>
    </w:p>
    <w:p>
      <w:pPr>
        <w:spacing w:before="75" w:after="0"/>
      </w:pPr>
      <w:r>
        <w:rPr>
          <w:b w:val="1"/>
          <w:bCs w:val="1"/>
        </w:rPr>
        <w:t xml:space="preserve">第十章 重卡行业重点领先企业经营状况及前景规划分析 </w:t>
      </w:r>
    </w:p>
    <w:p>
      <w:pPr>
        <w:spacing w:before="75" w:after="0"/>
      </w:pPr>
      <w:r>
        <w:rPr/>
        <w:t xml:space="preserve">第一节 中国重型汽车集团有限公司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东风汽车集团有限公司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中国一汽集团公司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陕西汽车控股集团有限公司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北汽福田汽车股份有限公司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大运汽车股份有限公司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安徽江淮汽车集团股份有限公司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上汽红岩汽车有限公司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徐州徐工汽车制造有限公司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包头北奔重型汽车有限公司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2026-2031年重卡行业发展趋势及影响因素 </w:t>
      </w:r>
    </w:p>
    <w:p>
      <w:pPr>
        <w:spacing w:before="75" w:after="0"/>
      </w:pPr>
      <w:r>
        <w:rPr/>
        <w:t xml:space="preserve">第一节 2026-2031年重卡行业市场前景分析 </w:t>
      </w:r>
    </w:p>
    <w:p>
      <w:pPr>
        <w:spacing w:before="75" w:after="0"/>
      </w:pPr>
      <w:r>
        <w:rPr/>
        <w:t xml:space="preserve">一、重卡市场容量预测 </w:t>
      </w:r>
    </w:p>
    <w:p>
      <w:pPr>
        <w:spacing w:before="75" w:after="0"/>
      </w:pPr>
      <w:r>
        <w:rPr/>
        <w:t xml:space="preserve">二、重卡行业未来政策趋势预测 </w:t>
      </w:r>
    </w:p>
    <w:p>
      <w:pPr>
        <w:spacing w:before="75" w:after="0"/>
      </w:pPr>
      <w:r>
        <w:rPr/>
        <w:t xml:space="preserve">三、重卡行业发展前景分析 </w:t>
      </w:r>
    </w:p>
    <w:p>
      <w:pPr>
        <w:spacing w:before="75" w:after="0"/>
      </w:pPr>
      <w:r>
        <w:rPr/>
        <w:t xml:space="preserve">第二节 2026-2031年重卡行业未来发展预测分析 </w:t>
      </w:r>
    </w:p>
    <w:p>
      <w:pPr>
        <w:spacing w:before="75" w:after="0"/>
      </w:pPr>
      <w:r>
        <w:rPr/>
        <w:t xml:space="preserve">一、中国重卡发展方向分析 </w:t>
      </w:r>
    </w:p>
    <w:p>
      <w:pPr>
        <w:spacing w:before="75" w:after="0"/>
      </w:pPr>
      <w:r>
        <w:rPr/>
        <w:t xml:space="preserve">二、2026-2031年中国重卡行业发展规模 </w:t>
      </w:r>
    </w:p>
    <w:p>
      <w:pPr>
        <w:spacing w:before="75" w:after="0"/>
      </w:pPr>
      <w:r>
        <w:rPr/>
        <w:t xml:space="preserve">三、2026-2031年中国重卡行业发展趋势预测 </w:t>
      </w:r>
    </w:p>
    <w:p>
      <w:pPr>
        <w:spacing w:before="75" w:after="0"/>
      </w:pPr>
      <w:r>
        <w:rPr/>
        <w:t xml:space="preserve">第三节 2026-2031年企业发展战略研究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第十二章 2026-2031年重卡行业投资方向与风险分析 </w:t>
      </w:r>
    </w:p>
    <w:p>
      <w:pPr>
        <w:spacing w:before="75" w:after="0"/>
      </w:pPr>
      <w:r>
        <w:rPr/>
        <w:t xml:space="preserve">第一节 2026-2031年重卡行业发展的有利因素与不利因素分析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2026-2031年重卡行业产业发展分析 </w:t>
      </w:r>
    </w:p>
    <w:p>
      <w:pPr>
        <w:spacing w:before="75" w:after="0"/>
      </w:pPr>
      <w:r>
        <w:rPr/>
        <w:t xml:space="preserve">第三节 2026-2031年重卡行业投资潜力与机会 </w:t>
      </w:r>
    </w:p>
    <w:p>
      <w:pPr>
        <w:spacing w:before="75" w:after="0"/>
      </w:pPr>
      <w:r>
        <w:rPr/>
        <w:t xml:space="preserve">第四节 2026-2031年重卡行业新进入者应注意的障碍因素 </w:t>
      </w:r>
    </w:p>
    <w:p>
      <w:pPr>
        <w:spacing w:before="75" w:after="0"/>
      </w:pPr>
      <w:r>
        <w:rPr/>
        <w:t xml:space="preserve">第五节 2026-2031年中国重卡行业投资风险分析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三、海外市场需求不及预期 </w:t>
      </w:r>
    </w:p>
    <w:p>
      <w:pPr>
        <w:spacing w:before="75" w:after="0"/>
      </w:pPr>
      <w:r>
        <w:rPr>
          <w:b w:val="1"/>
          <w:bCs w:val="1"/>
        </w:rPr>
        <w:t xml:space="preserve">第十三章 2026-2031年重卡行业发展环境与渠道分析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主要重卡产业聚集区发展背景分析 </w:t>
      </w:r>
    </w:p>
    <w:p>
      <w:pPr>
        <w:spacing w:before="75" w:after="0"/>
      </w:pPr>
      <w:r>
        <w:rPr/>
        <w:t xml:space="preserve">一、主要重卡产业聚集区市场特点分析 </w:t>
      </w:r>
    </w:p>
    <w:p>
      <w:pPr>
        <w:spacing w:before="75" w:after="0"/>
      </w:pPr>
      <w:r>
        <w:rPr/>
        <w:t xml:space="preserve">二、主要重卡产业聚集区社会经济现状分析 </w:t>
      </w:r>
    </w:p>
    <w:p>
      <w:pPr>
        <w:spacing w:before="75" w:after="0"/>
      </w:pPr>
      <w:r>
        <w:rPr/>
        <w:t xml:space="preserve">三、未来主要重卡产业聚集区经济发展预测 </w:t>
      </w:r>
    </w:p>
    <w:p>
      <w:pPr>
        <w:spacing w:before="75" w:after="0"/>
      </w:pPr>
      <w:r>
        <w:rPr/>
        <w:t xml:space="preserve">第三节 竞争对手渠道模式 </w:t>
      </w:r>
    </w:p>
    <w:p>
      <w:pPr>
        <w:spacing w:before="75" w:after="0"/>
      </w:pPr>
      <w:r>
        <w:rPr/>
        <w:t xml:space="preserve">一、重卡市场渠道模式 </w:t>
      </w:r>
    </w:p>
    <w:p>
      <w:pPr>
        <w:spacing w:before="75" w:after="0"/>
      </w:pPr>
      <w:r>
        <w:rPr/>
        <w:t xml:space="preserve">二、重卡竞争对手渠道模式 </w:t>
      </w:r>
    </w:p>
    <w:p>
      <w:pPr>
        <w:spacing w:before="75" w:after="0"/>
      </w:pPr>
      <w:r>
        <w:rPr/>
        <w:t xml:space="preserve">三、重卡直营代理模式 </w:t>
      </w:r>
    </w:p>
    <w:p>
      <w:pPr>
        <w:spacing w:before="75" w:after="0"/>
      </w:pPr>
      <w:r>
        <w:rPr>
          <w:b w:val="1"/>
          <w:bCs w:val="1"/>
        </w:rPr>
        <w:t xml:space="preserve">第十四章 2026-2031年重卡行业市场策略分析 </w:t>
      </w:r>
    </w:p>
    <w:p>
      <w:pPr>
        <w:spacing w:before="75" w:after="0"/>
      </w:pPr>
      <w:r>
        <w:rPr/>
        <w:t xml:space="preserve">第一节 重卡行业营销策略分析及建议 </w:t>
      </w:r>
    </w:p>
    <w:p>
      <w:pPr>
        <w:spacing w:before="75" w:after="0"/>
      </w:pPr>
      <w:r>
        <w:rPr/>
        <w:t xml:space="preserve">一、重卡行业营销模式 </w:t>
      </w:r>
    </w:p>
    <w:p>
      <w:pPr>
        <w:spacing w:before="75" w:after="0"/>
      </w:pPr>
      <w:r>
        <w:rPr/>
        <w:t xml:space="preserve">二、重卡行业营销策略 </w:t>
      </w:r>
    </w:p>
    <w:p>
      <w:pPr>
        <w:spacing w:before="75" w:after="0"/>
      </w:pPr>
      <w:r>
        <w:rPr/>
        <w:t xml:space="preserve">第二节 重卡行业企业经营发展分析及建议 </w:t>
      </w:r>
    </w:p>
    <w:p>
      <w:pPr>
        <w:spacing w:before="75" w:after="0"/>
      </w:pPr>
      <w:r>
        <w:rPr/>
        <w:t xml:space="preserve">一、重卡行业经营模式 </w:t>
      </w:r>
    </w:p>
    <w:p>
      <w:pPr>
        <w:spacing w:before="75" w:after="0"/>
      </w:pPr>
      <w:r>
        <w:rPr/>
        <w:t xml:space="preserve">二、重卡行业发展模式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 合理确立重点客户 </w:t>
      </w:r>
    </w:p>
    <w:p>
      <w:pPr>
        <w:spacing w:before="75" w:after="0"/>
      </w:pPr>
      <w:r>
        <w:rPr/>
        <w:t xml:space="preserve">三、 重点客户战略管理 </w:t>
      </w:r>
    </w:p>
    <w:p>
      <w:pPr>
        <w:spacing w:before="75" w:after="0"/>
      </w:pPr>
      <w:r>
        <w:rPr/>
        <w:t xml:space="preserve">四、 重点客户管理功能 </w:t>
      </w:r>
    </w:p>
    <w:p>
      <w:pPr>
        <w:spacing w:before="75" w:after="0"/>
      </w:pPr>
      <w:r>
        <w:rPr>
          <w:b w:val="1"/>
          <w:bCs w:val="1"/>
        </w:rPr>
        <w:t xml:space="preserve">图表目录</w:t>
      </w:r>
    </w:p>
    <w:p>
      <w:pPr>
        <w:spacing w:before="75" w:after="0"/>
      </w:pPr>
      <w:r>
        <w:rPr/>
        <w:t xml:space="preserve">图表：重型卡车 </w:t>
      </w:r>
    </w:p>
    <w:p>
      <w:pPr>
        <w:spacing w:before="75" w:after="0"/>
      </w:pPr>
      <w:r>
        <w:rPr/>
        <w:t xml:space="preserve">图表：重卡需求分类及下游应用场景列举 </w:t>
      </w:r>
    </w:p>
    <w:p>
      <w:pPr>
        <w:spacing w:before="75" w:after="0"/>
      </w:pPr>
      <w:r>
        <w:rPr/>
        <w:t xml:space="preserve">图表：重卡分类 </w:t>
      </w:r>
    </w:p>
    <w:p>
      <w:pPr>
        <w:spacing w:before="75" w:after="0"/>
      </w:pPr>
      <w:r>
        <w:rPr/>
        <w:t xml:space="preserve">图表：近十年的重卡年销量情况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图表：重卡行业发展方式 </w:t>
      </w:r>
    </w:p>
    <w:p>
      <w:pPr>
        <w:spacing w:before="75" w:after="0"/>
      </w:pPr>
      <w:r>
        <w:rPr/>
        <w:t xml:space="preserve">图表：2021-2026年中国重卡行业市场规模 </w:t>
      </w:r>
    </w:p>
    <w:p>
      <w:pPr>
        <w:spacing w:before="75" w:after="0"/>
      </w:pPr>
      <w:r>
        <w:rPr/>
        <w:t xml:space="preserve">图表：2021-2026年重卡行业市场产值分析 </w:t>
      </w:r>
    </w:p>
    <w:p>
      <w:pPr>
        <w:spacing w:before="75" w:after="0"/>
      </w:pPr>
      <w:r>
        <w:rPr/>
        <w:t xml:space="preserve">图表：重卡市场近年销量及增长率 </w:t>
      </w:r>
    </w:p>
    <w:p>
      <w:pPr>
        <w:spacing w:before="75" w:after="0"/>
      </w:pPr>
      <w:r>
        <w:rPr/>
        <w:t xml:space="preserve">图表：2026-2031年重卡行业的供给预测 </w:t>
      </w:r>
    </w:p>
    <w:p>
      <w:pPr>
        <w:spacing w:before="75" w:after="0"/>
      </w:pPr>
      <w:r>
        <w:rPr/>
        <w:t xml:space="preserve">图表：2026-2031年重卡行业的需求预测 </w:t>
      </w:r>
    </w:p>
    <w:p>
      <w:pPr>
        <w:spacing w:before="75" w:after="0"/>
      </w:pPr>
      <w:r>
        <w:rPr/>
        <w:t xml:space="preserve">图表：2021-2026年华北地区重卡市场规模分析 </w:t>
      </w:r>
    </w:p>
    <w:p>
      <w:pPr>
        <w:spacing w:before="75" w:after="0"/>
      </w:pPr>
      <w:r>
        <w:rPr/>
        <w:t xml:space="preserve">图表：华北地区重卡行业经济环境分析 </w:t>
      </w:r>
    </w:p>
    <w:p>
      <w:pPr>
        <w:spacing w:before="75" w:after="0"/>
      </w:pPr>
      <w:r>
        <w:rPr/>
        <w:t xml:space="preserve">图表：2021-2026年华中地区重卡市场规模分析 </w:t>
      </w:r>
    </w:p>
    <w:p>
      <w:pPr>
        <w:spacing w:before="75" w:after="0"/>
      </w:pPr>
      <w:r>
        <w:rPr/>
        <w:t xml:space="preserve">图表：华中地区重卡行业经济环境分析 </w:t>
      </w:r>
    </w:p>
    <w:p>
      <w:pPr>
        <w:spacing w:before="75" w:after="0"/>
      </w:pPr>
      <w:r>
        <w:rPr/>
        <w:t xml:space="preserve">图表：2021-2026年华南地区重卡市场规模分析 </w:t>
      </w:r>
    </w:p>
    <w:p>
      <w:pPr>
        <w:spacing w:before="75" w:after="0"/>
      </w:pPr>
      <w:r>
        <w:rPr/>
        <w:t xml:space="preserve">图表：华南地区重卡行业经济环境分析 </w:t>
      </w:r>
    </w:p>
    <w:p>
      <w:pPr>
        <w:spacing w:before="75" w:after="0"/>
      </w:pPr>
      <w:r>
        <w:rPr/>
        <w:t xml:space="preserve">图表：2021-2026年华东地区重卡市场规模分析 </w:t>
      </w:r>
    </w:p>
    <w:p>
      <w:pPr>
        <w:spacing w:before="75" w:after="0"/>
      </w:pPr>
      <w:r>
        <w:rPr/>
        <w:t xml:space="preserve">图表：华东地区重卡行业经济情况分析 </w:t>
      </w:r>
    </w:p>
    <w:p>
      <w:pPr>
        <w:spacing w:before="75" w:after="0"/>
      </w:pPr>
      <w:r>
        <w:rPr/>
        <w:t xml:space="preserve">图表：2021-2026年东北地区重卡市场规模分析 </w:t>
      </w:r>
    </w:p>
    <w:p>
      <w:pPr>
        <w:spacing w:before="75" w:after="0"/>
      </w:pPr>
      <w:r>
        <w:rPr/>
        <w:t xml:space="preserve">图表：东北地区重卡行业社会环境分析 </w:t>
      </w:r>
    </w:p>
    <w:p>
      <w:pPr>
        <w:spacing w:before="75" w:after="0"/>
      </w:pPr>
      <w:r>
        <w:rPr/>
        <w:t xml:space="preserve">图表：2021-2026年西部地区重卡市场规模分析 </w:t>
      </w:r>
    </w:p>
    <w:p>
      <w:pPr>
        <w:spacing w:before="75" w:after="0"/>
      </w:pPr>
      <w:r>
        <w:rPr/>
        <w:t xml:space="preserve">图表：西南地区重卡行业经济环境分析 </w:t>
      </w:r>
    </w:p>
    <w:p>
      <w:pPr>
        <w:spacing w:before="75" w:after="0"/>
      </w:pPr>
      <w:r>
        <w:rPr/>
        <w:t xml:space="preserve">图表：2021-2026年西北地区重卡市场规模分析 </w:t>
      </w:r>
    </w:p>
    <w:p>
      <w:pPr>
        <w:spacing w:before="75" w:after="0"/>
      </w:pPr>
      <w:r>
        <w:rPr/>
        <w:t xml:space="preserve">图表：西北地区重卡行业经济环境分析 </w:t>
      </w:r>
    </w:p>
    <w:p>
      <w:pPr>
        <w:spacing w:before="75" w:after="0"/>
      </w:pPr>
      <w:r>
        <w:rPr/>
        <w:t xml:space="preserve">图表：2021-2026年重卡销量前10名企业数据(单位：辆) </w:t>
      </w:r>
    </w:p>
    <w:p>
      <w:pPr>
        <w:spacing w:before="75" w:after="0"/>
      </w:pPr>
      <w:r>
        <w:rPr/>
        <w:t xml:space="preserve">图表： 年国内重卡市场半挂牵引车销量较多(万辆) </w:t>
      </w:r>
    </w:p>
    <w:p>
      <w:pPr>
        <w:spacing w:before="75" w:after="0"/>
      </w:pPr>
      <w:r>
        <w:rPr/>
        <w:t xml:space="preserve">图表： 年国内重卡市场半挂牵引车占比较大(%) </w:t>
      </w:r>
    </w:p>
    <w:p>
      <w:pPr>
        <w:spacing w:before="75" w:after="0"/>
      </w:pPr>
      <w:r>
        <w:rPr/>
        <w:t xml:space="preserve">图表：国内重卡行业竞争格局集中 年 cr5 市占率接近 9 成(%) </w:t>
      </w:r>
    </w:p>
    <w:p>
      <w:pPr>
        <w:spacing w:before="75" w:after="0"/>
      </w:pPr>
      <w:r>
        <w:rPr/>
        <w:t xml:space="preserve">图表：整车产品产销情况 </w:t>
      </w:r>
    </w:p>
    <w:p>
      <w:pPr>
        <w:spacing w:before="75" w:after="0"/>
      </w:pPr>
      <w:r>
        <w:rPr/>
        <w:t xml:space="preserve">图表：新能源汽车整车及零部件的生产经营情况 </w:t>
      </w:r>
    </w:p>
    <w:p>
      <w:pPr>
        <w:spacing w:before="75" w:after="0"/>
      </w:pPr>
      <w:r>
        <w:rPr/>
        <w:t xml:space="preserve">图表：主营业务分产品收入(单位：元) </w:t>
      </w:r>
    </w:p>
    <w:p>
      <w:pPr>
        <w:spacing w:before="75" w:after="0"/>
      </w:pPr>
      <w:r>
        <w:rPr/>
        <w:t xml:space="preserve">图表：整车产品产销情况 </w:t>
      </w:r>
    </w:p>
    <w:p>
      <w:pPr>
        <w:spacing w:before="75" w:after="0"/>
      </w:pPr>
      <w:r>
        <w:rPr/>
        <w:t xml:space="preserve">图表： 年汽车行业重型卡车的销量情况 </w:t>
      </w:r>
    </w:p>
    <w:p>
      <w:pPr>
        <w:spacing w:before="75" w:after="0"/>
      </w:pPr>
      <w:r>
        <w:rPr/>
        <w:t xml:space="preserve">图表：主营业务收入 </w:t>
      </w:r>
    </w:p>
    <w:p>
      <w:pPr>
        <w:spacing w:before="75" w:after="0"/>
      </w:pPr>
      <w:r>
        <w:rPr/>
        <w:t xml:space="preserve">图表：中国排放标准政策汇总 </w:t>
      </w:r>
    </w:p>
    <w:p>
      <w:pPr>
        <w:spacing w:before="75" w:after="0"/>
      </w:pPr>
      <w:r>
        <w:rPr/>
        <w:t xml:space="preserve">图表：新能源与传统重卡对比分析 </w:t>
      </w:r>
    </w:p>
    <w:p>
      <w:pPr>
        <w:spacing w:before="75" w:after="0"/>
      </w:pPr>
      <w:r>
        <w:rPr/>
        <w:t xml:space="preserve">图表：不同类型新能源重卡分析 </w:t>
      </w:r>
    </w:p>
    <w:p>
      <w:pPr>
        <w:spacing w:before="75" w:after="0"/>
      </w:pPr>
      <w:r>
        <w:rPr/>
        <w:t xml:space="preserve">图表：2021-2026年国内生产总值及增速 </w:t>
      </w:r>
    </w:p>
    <w:p>
      <w:pPr>
        <w:spacing w:before="75" w:after="0"/>
      </w:pPr>
      <w:r>
        <w:rPr/>
        <w:t xml:space="preserve">图表：2021-2026年重卡产业聚集区分析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中国重卡行业市场发展现状及供需预测与投资研究报告(2026-2031版)</dc:title>
  <dc:description>中国重卡行业市场发展现状及供需预测与投资研究报告(2026-2031版)</dc:description>
  <dc:subject>中国重卡行业市场发展现状及供需预测与投资研究报告(2026-2031版)</dc:subject>
  <cp:keywords>研究报告</cp:keywords>
  <cp:category>研究报告</cp:category>
  <cp:lastModifiedBy>北京中道泰和信息咨询有限公司</cp:lastModifiedBy>
  <dcterms:created xsi:type="dcterms:W3CDTF">2026-03-27T22:06:46+08:00</dcterms:created>
  <dcterms:modified xsi:type="dcterms:W3CDTF">2026-03-27T22:06:46+08:00</dcterms:modified>
</cp:coreProperties>
</file>

<file path=docProps/custom.xml><?xml version="1.0" encoding="utf-8"?>
<Properties xmlns="http://schemas.openxmlformats.org/officeDocument/2006/custom-properties" xmlns:vt="http://schemas.openxmlformats.org/officeDocument/2006/docPropsVTypes"/>
</file>