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中国供应链金融行业市场发展分析及发展趋势与投资战略研究报告(2024-2029版)</w:t>
      </w:r>
    </w:p>
    <w:p>
      <w:pPr>
        <w:spacing w:after="150"/>
      </w:pPr>
      <w:r>
        <w:rPr>
          <w:b w:val="1"/>
          <w:bCs w:val="1"/>
        </w:rPr>
        <w:t xml:space="preserve">报告简介</w:t>
      </w:r>
    </w:p>
    <w:p>
      <w:pPr>
        <w:spacing w:after="150"/>
      </w:pPr>
      <w:r>
        <w:rPr/>
        <w:t xml:space="preserve">供应链金融(Supply Chain Finance)，SCF，是商业银行信贷业务的一个专业领域(银行层面)，也是企业尤其是中小企业的一种融资渠道(企业层面)。指银行向客户(核心企业)提供融资和其他结算、理财服务，同时向这些客户的供应商提供贷款及时收达的便利，或者向其分销商提供预付款代付及存货融资服务(简单地说，就是银行将核心企业和上下游企业联系在一起提供灵活运用的金融产品和服务的一种融资模式)。</w:t>
      </w:r>
    </w:p>
    <w:p>
      <w:pPr>
        <w:spacing w:after="150"/>
      </w:pPr>
      <w:r>
        <w:rPr/>
        <w:t xml:space="preserve">近年来，供应链金融日益受到国家各层面的高度重视。在3月5日开幕的十三届全国人大四次会议上，2021年政府工作报告提出：“要进一步解决小微企业融资难题，今年务必做到小微企业融资更便利、综合融资成本稳中有降。”在解决小微企业融资难题具体举措中单独提及“创新供应链金融服务模式”，供应链金融已经成为解决中小微企业融资难、融资贵的一大难题之一。</w:t>
      </w:r>
    </w:p>
    <w:p>
      <w:pPr>
        <w:spacing w:after="150"/>
      </w:pPr>
      <w:r>
        <w:rPr/>
        <w:t xml:space="preserve">目前国内供应链金融融资发展阶段主要有四个阶段，第一时期是贸易融资，在80年代初和90年代末，受WTO影响，贸易融资从国际贸易中单独出来。贸易融资另一面是信用证，现在国内供应链金融多用信用证来作为结算手段，商业银行作为二者之间的一个中介。第二时期是自偿性贸易融资在贸易过程中，一些企业用货物或者应收账款回收款来归还之前贷款，结构上是一个链条，这样可以降低风险，商业银行可以通过中小企业在银行开立的账户来控制企业资金流，此种模式要求参与者信用水平高。第三时期是“1+N”模式，核心企业“1”供应链运用资金流、物流和信息流，对“1”和“N”企业提供结构化金融服务。第四时期是互联网与供应链金融结合，利用互联网在网上进行中小企业信贷服务。</w:t>
      </w:r>
    </w:p>
    <w:p>
      <w:pPr>
        <w:spacing w:after="150"/>
      </w:pPr>
      <w:r>
        <w:rPr/>
        <w:t xml:space="preserve">在政策加持和金融服务实体经济，普惠金融的大势下，供应链金融是一块巨大的蛋糕，越来越多的企业投身其中，希望分得一杯羹甚至掌握“切分蛋糕”的大权。金融科技的发展，为供应链金融产业生态重构优化注入了“活水”，随着物联网、云计算、大数据、人工智能、区块链等技术的运用和突破，供应链金融产业生态中各主体之间的相对关系有望被重新勾勒。</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供应链金融行业的市场走向和发展趋势。</w:t>
      </w:r>
    </w:p>
    <w:p>
      <w:pPr>
        <w:spacing w:after="150"/>
      </w:pPr>
      <w:r>
        <w:rPr/>
        <w:t xml:space="preserve">本报告专业!权威!报告根据供应链金融行业的发展轨迹及多年的实践经验，对中国供应链金融行业的内外部环境、行业发展现状、产业链发展状况、市场供需、竞争格局、标杆企业、发展趋势、机会风险、发展策略与投资建议等进行了分析，并重点分析了我国供应链金融行业将面临的机遇与挑战，对供应链金融行业未来的发展趋势及前景作出审慎分析与预测。是供应链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供应链金融行业发展概述</w:t>
      </w:r>
    </w:p>
    <w:p>
      <w:pPr>
        <w:spacing w:after="150"/>
      </w:pPr>
      <w:r>
        <w:rPr/>
        <w:t xml:space="preserve">第一节 供应链金融的概念</w:t>
      </w:r>
    </w:p>
    <w:p>
      <w:pPr>
        <w:spacing w:after="150"/>
      </w:pPr>
      <w:r>
        <w:rPr/>
        <w:t xml:space="preserve">一、供应链金融的特点</w:t>
      </w:r>
    </w:p>
    <w:p>
      <w:pPr>
        <w:spacing w:after="150"/>
      </w:pPr>
      <w:r>
        <w:rPr/>
        <w:t xml:space="preserve">二、供应链金融的分类</w:t>
      </w:r>
    </w:p>
    <w:p>
      <w:pPr>
        <w:spacing w:after="150"/>
      </w:pPr>
      <w:r>
        <w:rPr/>
        <w:t xml:space="preserve">第二节 供应链金融行业发展成熟度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供应链金融市场特征分析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全球供应链金融行业发展分析</w:t>
      </w:r>
    </w:p>
    <w:p>
      <w:pPr>
        <w:spacing w:after="150"/>
      </w:pPr>
      <w:r>
        <w:rPr/>
        <w:t xml:space="preserve">第一节 全球供应链金融行业发展分析</w:t>
      </w:r>
    </w:p>
    <w:p>
      <w:pPr>
        <w:spacing w:after="150"/>
      </w:pPr>
      <w:r>
        <w:rPr/>
        <w:t xml:space="preserve">一、2019-2023年世界供应链金融行业发展分析</w:t>
      </w:r>
    </w:p>
    <w:p>
      <w:pPr>
        <w:spacing w:after="150"/>
      </w:pPr>
      <w:r>
        <w:rPr/>
        <w:t xml:space="preserve">二、2019-2023年世界供应链金融行业发展分析</w:t>
      </w:r>
    </w:p>
    <w:p>
      <w:pPr>
        <w:spacing w:after="150"/>
      </w:pPr>
      <w:r>
        <w:rPr/>
        <w:t xml:space="preserve">三、2023年世界供应链金融行业发展分析</w:t>
      </w:r>
    </w:p>
    <w:p>
      <w:pPr>
        <w:spacing w:after="150"/>
      </w:pPr>
      <w:r>
        <w:rPr/>
        <w:t xml:space="preserve">第二节 全球供应链金融市场分析</w:t>
      </w:r>
    </w:p>
    <w:p>
      <w:pPr>
        <w:spacing w:after="150"/>
      </w:pPr>
      <w:r>
        <w:rPr/>
        <w:t xml:space="preserve">一、2023年全球供应链金融需求分析</w:t>
      </w:r>
    </w:p>
    <w:p>
      <w:pPr>
        <w:spacing w:after="150"/>
      </w:pPr>
      <w:r>
        <w:rPr/>
        <w:t xml:space="preserve">二、2023年欧美供应链金融需求分析</w:t>
      </w:r>
    </w:p>
    <w:p>
      <w:pPr>
        <w:spacing w:after="150"/>
      </w:pPr>
      <w:r>
        <w:rPr/>
        <w:t xml:space="preserve">三、2023年中外供应链金融市场对比</w:t>
      </w:r>
    </w:p>
    <w:p>
      <w:pPr>
        <w:spacing w:after="150"/>
      </w:pPr>
      <w:r>
        <w:rPr/>
        <w:t xml:space="preserve">第三节 2019-2023年主要国家或地区供应链金融行业发展分析</w:t>
      </w:r>
    </w:p>
    <w:p>
      <w:pPr>
        <w:spacing w:after="150"/>
      </w:pPr>
      <w:r>
        <w:rPr/>
        <w:t xml:space="preserve">一、2019-2023年美国供应链金融行业分析</w:t>
      </w:r>
    </w:p>
    <w:p>
      <w:pPr>
        <w:spacing w:after="150"/>
      </w:pPr>
      <w:r>
        <w:rPr/>
        <w:t xml:space="preserve">二、2019-2023年日本供应链金融行业分析</w:t>
      </w:r>
    </w:p>
    <w:p>
      <w:pPr>
        <w:spacing w:after="150"/>
      </w:pPr>
      <w:r>
        <w:rPr/>
        <w:t xml:space="preserve">三、2019-2023年欧洲供应链金融行业分析</w:t>
      </w:r>
    </w:p>
    <w:p>
      <w:pPr>
        <w:spacing w:after="150"/>
      </w:pPr>
      <w:r>
        <w:rPr>
          <w:b w:val="1"/>
          <w:bCs w:val="1"/>
        </w:rPr>
        <w:t xml:space="preserve">第三章 我国供应链金融行业发展分析</w:t>
      </w:r>
    </w:p>
    <w:p>
      <w:pPr>
        <w:spacing w:after="150"/>
      </w:pPr>
      <w:r>
        <w:rPr/>
        <w:t xml:space="preserve">第一节 中国供应链金融行业发展状况</w:t>
      </w:r>
    </w:p>
    <w:p>
      <w:pPr>
        <w:spacing w:after="150"/>
      </w:pPr>
      <w:r>
        <w:rPr/>
        <w:t xml:space="preserve">一、2023年供应链金融行业发展状况分析</w:t>
      </w:r>
    </w:p>
    <w:p>
      <w:pPr>
        <w:spacing w:after="150"/>
      </w:pPr>
      <w:r>
        <w:rPr/>
        <w:t xml:space="preserve">二、2023年中国供应链金融行业发展动态</w:t>
      </w:r>
    </w:p>
    <w:p>
      <w:pPr>
        <w:spacing w:after="150"/>
      </w:pPr>
      <w:r>
        <w:rPr/>
        <w:t xml:space="preserve">三、2023年供应链金融行业经营业绩分析</w:t>
      </w:r>
    </w:p>
    <w:p>
      <w:pPr>
        <w:spacing w:after="150"/>
      </w:pPr>
      <w:r>
        <w:rPr/>
        <w:t xml:space="preserve">四、2023年我国供应链金融行业发展热点</w:t>
      </w:r>
    </w:p>
    <w:p>
      <w:pPr>
        <w:spacing w:after="150"/>
      </w:pPr>
      <w:r>
        <w:rPr/>
        <w:t xml:space="preserve">第二节 中国供应链金融市场供需状况</w:t>
      </w:r>
    </w:p>
    <w:p>
      <w:pPr>
        <w:spacing w:after="150"/>
      </w:pPr>
      <w:r>
        <w:rPr/>
        <w:t xml:space="preserve">一、2023年中国供应链金融行业供给能力</w:t>
      </w:r>
    </w:p>
    <w:p>
      <w:pPr>
        <w:spacing w:after="150"/>
      </w:pPr>
      <w:r>
        <w:rPr/>
        <w:t xml:space="preserve">二、2023年中国供应链金融市场供给分析</w:t>
      </w:r>
    </w:p>
    <w:p>
      <w:pPr>
        <w:spacing w:after="150"/>
      </w:pPr>
      <w:r>
        <w:rPr/>
        <w:t xml:space="preserve">三、2023年中国供应链金融市场需求分析</w:t>
      </w:r>
    </w:p>
    <w:p>
      <w:pPr>
        <w:spacing w:after="150"/>
      </w:pPr>
      <w:r>
        <w:rPr/>
        <w:t xml:space="preserve">第三节 2019-2023年我国供应链金融市场分析</w:t>
      </w:r>
    </w:p>
    <w:p>
      <w:pPr>
        <w:spacing w:after="150"/>
      </w:pPr>
      <w:r>
        <w:rPr/>
        <w:t xml:space="preserve">一、2019-2023年供应链金融市场分析</w:t>
      </w:r>
    </w:p>
    <w:p>
      <w:pPr>
        <w:spacing w:after="150"/>
      </w:pPr>
      <w:r>
        <w:rPr/>
        <w:t xml:space="preserve">二、2023年供应链金融市场分析</w:t>
      </w:r>
    </w:p>
    <w:p>
      <w:pPr>
        <w:spacing w:after="150"/>
      </w:pPr>
      <w:r>
        <w:rPr>
          <w:b w:val="1"/>
          <w:bCs w:val="1"/>
        </w:rPr>
        <w:t xml:space="preserve">第四章 供应链金融行业竞争格局分析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供应链金融行业主要企业竞争力分析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2019-2023年供应链金融行业竞争格局分析</w:t>
      </w:r>
    </w:p>
    <w:p>
      <w:pPr>
        <w:spacing w:after="150"/>
      </w:pPr>
      <w:r>
        <w:rPr/>
        <w:t xml:space="preserve">一、2023年供应链金融行业竞争分析</w:t>
      </w:r>
    </w:p>
    <w:p>
      <w:pPr>
        <w:spacing w:after="150"/>
      </w:pPr>
      <w:r>
        <w:rPr/>
        <w:t xml:space="preserve">二、2023年中外供应链金融产品竞争分析</w:t>
      </w:r>
    </w:p>
    <w:p>
      <w:pPr>
        <w:spacing w:after="150"/>
      </w:pPr>
      <w:r>
        <w:rPr/>
        <w:t xml:space="preserve">三、2019-2023年国内外供应链金融竞争分析</w:t>
      </w:r>
    </w:p>
    <w:p>
      <w:pPr>
        <w:spacing w:after="150"/>
      </w:pPr>
      <w:r>
        <w:rPr/>
        <w:t xml:space="preserve">四、2019-2023年我国供应链金融市场竞争分析</w:t>
      </w:r>
    </w:p>
    <w:p>
      <w:pPr>
        <w:spacing w:after="150"/>
      </w:pPr>
      <w:r>
        <w:rPr/>
        <w:t xml:space="preserve">五、2024-2029年国内主要供应链金融企业动向</w:t>
      </w:r>
    </w:p>
    <w:p>
      <w:pPr>
        <w:spacing w:after="150"/>
      </w:pPr>
      <w:r>
        <w:rPr>
          <w:b w:val="1"/>
          <w:bCs w:val="1"/>
        </w:rPr>
        <w:t xml:space="preserve">第五章 供应链金融企业竞争策略分析</w:t>
      </w:r>
    </w:p>
    <w:p>
      <w:pPr>
        <w:spacing w:after="150"/>
      </w:pPr>
      <w:r>
        <w:rPr/>
        <w:t xml:space="preserve">第一节 供应链金融市场竞争策略分析</w:t>
      </w:r>
    </w:p>
    <w:p>
      <w:pPr>
        <w:spacing w:after="150"/>
      </w:pPr>
      <w:r>
        <w:rPr/>
        <w:t xml:space="preserve">一、2023年供应链金融市场增长潜力分析</w:t>
      </w:r>
    </w:p>
    <w:p>
      <w:pPr>
        <w:spacing w:after="150"/>
      </w:pPr>
      <w:r>
        <w:rPr/>
        <w:t xml:space="preserve">二、现有供应链金融行业竞争策略分析</w:t>
      </w:r>
    </w:p>
    <w:p>
      <w:pPr>
        <w:spacing w:after="150"/>
      </w:pPr>
      <w:r>
        <w:rPr/>
        <w:t xml:space="preserve">第二节 供应链金融企业竞争策略分析</w:t>
      </w:r>
    </w:p>
    <w:p>
      <w:pPr>
        <w:spacing w:after="150"/>
      </w:pPr>
      <w:r>
        <w:rPr/>
        <w:t xml:space="preserve">一、2024-2029年我国供应链金融市场竞争趋势</w:t>
      </w:r>
    </w:p>
    <w:p>
      <w:pPr>
        <w:spacing w:after="150"/>
      </w:pPr>
      <w:r>
        <w:rPr/>
        <w:t xml:space="preserve">二、2024-2029年供应链金融行业竞争格局展望</w:t>
      </w:r>
    </w:p>
    <w:p>
      <w:pPr>
        <w:spacing w:after="150"/>
      </w:pPr>
      <w:r>
        <w:rPr/>
        <w:t xml:space="preserve">三、2024-2029年供应链金融行业竞争策略分析</w:t>
      </w:r>
    </w:p>
    <w:p>
      <w:pPr>
        <w:spacing w:after="150"/>
      </w:pPr>
      <w:r>
        <w:rPr>
          <w:b w:val="1"/>
          <w:bCs w:val="1"/>
        </w:rPr>
        <w:t xml:space="preserve">第六章 主要供应链金融企业竞争分析</w:t>
      </w:r>
    </w:p>
    <w:p>
      <w:pPr>
        <w:spacing w:after="150"/>
      </w:pPr>
      <w:r>
        <w:rPr/>
        <w:t xml:space="preserve">第一节 深圳市怡亚通供应链股份有限公司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易见供应链管理股份有限公司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苏州市供应链金融服务有限公司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广东龙头资产管理股份有限公司(龙头供应链)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联合利丰供应链股份有限公司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浙江网盛生意宝股份有限公司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太仓市供应链金融服务有限公司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厦门嘉晟供应链股份有限公司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常州欧普国际供应链金融服务有限公司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深圳市中芯供应链有限公司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供应链金融行业发展趋势分析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2023年供应链金融行业发展趋势分析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2024-2029年中国供应链金融市场趋势分析</w:t>
      </w:r>
    </w:p>
    <w:p>
      <w:pPr>
        <w:spacing w:after="150"/>
      </w:pPr>
      <w:r>
        <w:rPr/>
        <w:t xml:space="preserve">一、2019-2023年供应链金融市场趋势总结</w:t>
      </w:r>
    </w:p>
    <w:p>
      <w:pPr>
        <w:spacing w:after="150"/>
      </w:pPr>
      <w:r>
        <w:rPr/>
        <w:t xml:space="preserve">二、2024-2029年供应链金融发展趋势分析</w:t>
      </w:r>
    </w:p>
    <w:p>
      <w:pPr>
        <w:spacing w:after="150"/>
      </w:pPr>
      <w:r>
        <w:rPr/>
        <w:t xml:space="preserve">三、2024-2029年供应链金融市场发展空间</w:t>
      </w:r>
    </w:p>
    <w:p>
      <w:pPr>
        <w:spacing w:after="150"/>
      </w:pPr>
      <w:r>
        <w:rPr/>
        <w:t xml:space="preserve">四、2024-2029年供应链金融产业政策趋向</w:t>
      </w:r>
    </w:p>
    <w:p>
      <w:pPr>
        <w:spacing w:after="150"/>
      </w:pPr>
      <w:r>
        <w:rPr>
          <w:b w:val="1"/>
          <w:bCs w:val="1"/>
        </w:rPr>
        <w:t xml:space="preserve">第八章 未来供应链金融行业发展预测</w:t>
      </w:r>
    </w:p>
    <w:p>
      <w:pPr>
        <w:spacing w:after="150"/>
      </w:pPr>
      <w:r>
        <w:rPr/>
        <w:t xml:space="preserve">第一节 未来供应链金融需求与市场预测</w:t>
      </w:r>
    </w:p>
    <w:p>
      <w:pPr>
        <w:spacing w:after="150"/>
      </w:pPr>
      <w:r>
        <w:rPr/>
        <w:t xml:space="preserve">一、2024-2029年供应链金融市场规模预测</w:t>
      </w:r>
    </w:p>
    <w:p>
      <w:pPr>
        <w:spacing w:after="150"/>
      </w:pPr>
      <w:r>
        <w:rPr/>
        <w:t xml:space="preserve">二、2024-2029年供应链金融行业总资产预测</w:t>
      </w:r>
    </w:p>
    <w:p>
      <w:pPr>
        <w:spacing w:after="150"/>
      </w:pPr>
      <w:r>
        <w:rPr/>
        <w:t xml:space="preserve">第二节 2024-2029年中国供应链金融行业供需预测</w:t>
      </w:r>
    </w:p>
    <w:p>
      <w:pPr>
        <w:spacing w:after="150"/>
      </w:pPr>
      <w:r>
        <w:rPr/>
        <w:t xml:space="preserve">一、2024-2029年中国供应链金融供给预测</w:t>
      </w:r>
    </w:p>
    <w:p>
      <w:pPr>
        <w:spacing w:after="150"/>
      </w:pPr>
      <w:r>
        <w:rPr/>
        <w:t xml:space="preserve">二、2024-2029年中国供应链金融需求预测</w:t>
      </w:r>
    </w:p>
    <w:p>
      <w:pPr>
        <w:spacing w:after="150"/>
      </w:pPr>
      <w:r>
        <w:rPr/>
        <w:t xml:space="preserve">三、2024-2029年中国供应链金融供需平衡预测</w:t>
      </w:r>
    </w:p>
    <w:p>
      <w:pPr>
        <w:spacing w:after="150"/>
      </w:pPr>
      <w:r>
        <w:rPr>
          <w:b w:val="1"/>
          <w:bCs w:val="1"/>
        </w:rPr>
        <w:t xml:space="preserve">第九章 2019-2023年供应链金融行业投资现状分析</w:t>
      </w:r>
    </w:p>
    <w:p>
      <w:pPr>
        <w:spacing w:after="150"/>
      </w:pPr>
      <w:r>
        <w:rPr/>
        <w:t xml:space="preserve">第一节 2019-2023年供应链金融行业投资情况分析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2023年供应链金融行业投资情况分析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供应链金融行业投资环境分析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一、2023年供应链金融行业政策环境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供应链金融行业投资机会与风险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供应链金融行业投资效益分析</w:t>
      </w:r>
    </w:p>
    <w:p>
      <w:pPr>
        <w:spacing w:after="150"/>
      </w:pPr>
      <w:r>
        <w:rPr/>
        <w:t xml:space="preserve">一、2019-2023年供应链金融行业投资状况分析</w:t>
      </w:r>
    </w:p>
    <w:p>
      <w:pPr>
        <w:spacing w:after="150"/>
      </w:pPr>
      <w:r>
        <w:rPr/>
        <w:t xml:space="preserve">二、2024-2029年供应链金融行业投资效益分析</w:t>
      </w:r>
    </w:p>
    <w:p>
      <w:pPr>
        <w:spacing w:after="150"/>
      </w:pPr>
      <w:r>
        <w:rPr/>
        <w:t xml:space="preserve">三、2024-2029年供应链金融行业投资趋势预测</w:t>
      </w:r>
    </w:p>
    <w:p>
      <w:pPr>
        <w:spacing w:after="150"/>
      </w:pPr>
      <w:r>
        <w:rPr/>
        <w:t xml:space="preserve">四、2024-2029年供应链金融行业的投资方向</w:t>
      </w:r>
    </w:p>
    <w:p>
      <w:pPr>
        <w:spacing w:after="150"/>
      </w:pPr>
      <w:r>
        <w:rPr/>
        <w:t xml:space="preserve">五、2024-2029年供应链金融行业投资的建议</w:t>
      </w:r>
    </w:p>
    <w:p>
      <w:pPr>
        <w:spacing w:after="150"/>
      </w:pPr>
      <w:r>
        <w:rPr/>
        <w:t xml:space="preserve">六、新进入者应注意的障碍因素分析</w:t>
      </w:r>
    </w:p>
    <w:p>
      <w:pPr>
        <w:spacing w:after="150"/>
      </w:pPr>
      <w:r>
        <w:rPr/>
        <w:t xml:space="preserve">第三节 影响供应链金融行业发展的主要因素</w:t>
      </w:r>
    </w:p>
    <w:p>
      <w:pPr>
        <w:spacing w:after="150"/>
      </w:pPr>
      <w:r>
        <w:rPr/>
        <w:t xml:space="preserve">一、2024-2029年影响供应链金融行业运行的有利因素分析</w:t>
      </w:r>
    </w:p>
    <w:p>
      <w:pPr>
        <w:spacing w:after="150"/>
      </w:pPr>
      <w:r>
        <w:rPr/>
        <w:t xml:space="preserve">二、2024-2029年影响供应链金融行业运行的稳定因素分析</w:t>
      </w:r>
    </w:p>
    <w:p>
      <w:pPr>
        <w:spacing w:after="150"/>
      </w:pPr>
      <w:r>
        <w:rPr/>
        <w:t xml:space="preserve">三、2024-2029年影响供应链金融行业运行的不利因素分析</w:t>
      </w:r>
    </w:p>
    <w:p>
      <w:pPr>
        <w:spacing w:after="150"/>
      </w:pPr>
      <w:r>
        <w:rPr/>
        <w:t xml:space="preserve">四、2024-2029年我国供应链金融行业发展面临的挑战分析</w:t>
      </w:r>
    </w:p>
    <w:p>
      <w:pPr>
        <w:spacing w:after="150"/>
      </w:pPr>
      <w:r>
        <w:rPr/>
        <w:t xml:space="preserve">五、2024-2029年我国供应链金融行业发展面临的机遇分析</w:t>
      </w:r>
    </w:p>
    <w:p>
      <w:pPr>
        <w:spacing w:after="150"/>
      </w:pPr>
      <w:r>
        <w:rPr/>
        <w:t xml:space="preserve">第四节 供应链金融行业投资风险及控制策略分析</w:t>
      </w:r>
    </w:p>
    <w:p>
      <w:pPr>
        <w:spacing w:after="150"/>
      </w:pPr>
      <w:r>
        <w:rPr/>
        <w:t xml:space="preserve">一、2024-2029年供应链金融行业市场风险及控制策略</w:t>
      </w:r>
    </w:p>
    <w:p>
      <w:pPr>
        <w:spacing w:after="150"/>
      </w:pPr>
      <w:r>
        <w:rPr/>
        <w:t xml:space="preserve">二、2024-2029年供应链金融行业政策风险及控制策略</w:t>
      </w:r>
    </w:p>
    <w:p>
      <w:pPr>
        <w:spacing w:after="150"/>
      </w:pPr>
      <w:r>
        <w:rPr/>
        <w:t xml:space="preserve">三、2024-2029年供应链金融行业经营风险及控制策略</w:t>
      </w:r>
    </w:p>
    <w:p>
      <w:pPr>
        <w:spacing w:after="150"/>
      </w:pPr>
      <w:r>
        <w:rPr/>
        <w:t xml:space="preserve">四、2024-2029年供应链金融行业技术风险及控制策略</w:t>
      </w:r>
    </w:p>
    <w:p>
      <w:pPr>
        <w:spacing w:after="150"/>
      </w:pPr>
      <w:r>
        <w:rPr/>
        <w:t xml:space="preserve">五、2024-2029年供应链金融同业竞争风险及控制策略</w:t>
      </w:r>
    </w:p>
    <w:p>
      <w:pPr>
        <w:spacing w:after="150"/>
      </w:pPr>
      <w:r>
        <w:rPr/>
        <w:t xml:space="preserve">六、2024-2029年供应链金融行业其他风险及控制策略</w:t>
      </w:r>
    </w:p>
    <w:p>
      <w:pPr>
        <w:spacing w:after="150"/>
      </w:pPr>
      <w:r>
        <w:rPr>
          <w:b w:val="1"/>
          <w:bCs w:val="1"/>
        </w:rPr>
        <w:t xml:space="preserve">第十二章 供应链金融行业投资战略研究</w:t>
      </w:r>
    </w:p>
    <w:p>
      <w:pPr>
        <w:spacing w:after="150"/>
      </w:pPr>
      <w:r>
        <w:rPr/>
        <w:t xml:space="preserve">第一节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供应链金融行业投资战略研究</w:t>
      </w:r>
    </w:p>
    <w:p>
      <w:pPr>
        <w:spacing w:after="150"/>
      </w:pPr>
      <w:r>
        <w:rPr/>
        <w:t xml:space="preserve">一、2019-2023年供应链金融行业投资战略研究</w:t>
      </w:r>
    </w:p>
    <w:p>
      <w:pPr>
        <w:spacing w:after="150"/>
      </w:pPr>
      <w:r>
        <w:rPr/>
        <w:t xml:space="preserve">二、2023年供应链金融行业投资战略研究</w:t>
      </w:r>
    </w:p>
    <w:p>
      <w:pPr>
        <w:spacing w:after="150"/>
      </w:pPr>
      <w:r>
        <w:rPr/>
        <w:t xml:space="preserve">三、2024-2029年供应链金融行业投资形势</w:t>
      </w:r>
    </w:p>
    <w:p>
      <w:pPr>
        <w:spacing w:after="150"/>
      </w:pPr>
      <w:r>
        <w:rPr/>
        <w:t xml:space="preserve">四、2024-2029年供应链金融行业投资战略</w:t>
      </w:r>
    </w:p>
    <w:p>
      <w:pPr>
        <w:spacing w:after="150"/>
      </w:pPr>
      <w:r>
        <w:rPr>
          <w:b w:val="1"/>
          <w:bCs w:val="1"/>
        </w:rPr>
        <w:t xml:space="preserve">图表目录</w:t>
      </w:r>
    </w:p>
    <w:p>
      <w:pPr>
        <w:spacing w:after="150"/>
      </w:pPr>
      <w:r>
        <w:rPr/>
        <w:t xml:space="preserve">图表：供应链金融产业链分析</w:t>
      </w:r>
    </w:p>
    <w:p>
      <w:pPr>
        <w:spacing w:after="150"/>
      </w:pPr>
      <w:r>
        <w:rPr/>
        <w:t xml:space="preserve">图表：国际供应链金融市场规模</w:t>
      </w:r>
    </w:p>
    <w:p>
      <w:pPr>
        <w:spacing w:after="150"/>
      </w:pPr>
      <w:r>
        <w:rPr/>
        <w:t xml:space="preserve">图表：国际供应链金融生命周期</w:t>
      </w:r>
    </w:p>
    <w:p>
      <w:pPr>
        <w:spacing w:after="150"/>
      </w:pPr>
      <w:r>
        <w:rPr/>
        <w:t xml:space="preserve">图表：2019-2023年中国供应链金融竞争力分析</w:t>
      </w:r>
    </w:p>
    <w:p>
      <w:pPr>
        <w:spacing w:after="150"/>
      </w:pPr>
      <w:r>
        <w:rPr/>
        <w:t xml:space="preserve">图表：2019-2023年中国供应链金融行业市场规模</w:t>
      </w:r>
    </w:p>
    <w:p>
      <w:pPr>
        <w:spacing w:after="150"/>
      </w:pPr>
      <w:r>
        <w:rPr/>
        <w:t xml:space="preserve">图表：2019-2023年全球供应链金融产业市场规模</w:t>
      </w:r>
    </w:p>
    <w:p>
      <w:pPr>
        <w:spacing w:after="150"/>
      </w:pPr>
      <w:r>
        <w:rPr/>
        <w:t xml:space="preserve">图表：2019-2023年供应链金融重要数据指标比较</w:t>
      </w:r>
    </w:p>
    <w:p>
      <w:pPr>
        <w:spacing w:after="150"/>
      </w:pPr>
      <w:r>
        <w:rPr/>
        <w:t xml:space="preserve">图表：2019-2023年中国供应链金融行业销售情况分析</w:t>
      </w:r>
    </w:p>
    <w:p>
      <w:pPr>
        <w:spacing w:after="150"/>
      </w:pPr>
      <w:r>
        <w:rPr/>
        <w:t xml:space="preserve">图表：2019-2023年中国供应链金融行业利润情况分析</w:t>
      </w:r>
    </w:p>
    <w:p>
      <w:pPr>
        <w:spacing w:after="150"/>
      </w:pPr>
      <w:r>
        <w:rPr/>
        <w:t xml:space="preserve">图表：2019-2023年中国供应链金融行业资产情况分析</w:t>
      </w:r>
    </w:p>
    <w:p>
      <w:pPr>
        <w:spacing w:after="150"/>
      </w:pPr>
      <w:r>
        <w:rPr/>
        <w:t xml:space="preserve">图表：2024-2029年中国供应链金融市场前景预测</w:t>
      </w:r>
    </w:p>
    <w:p>
      <w:pPr>
        <w:spacing w:after="150"/>
      </w:pPr>
      <w:r>
        <w:rPr/>
        <w:t xml:space="preserve">图表：2024-2029年中国供应链金融发展前景预测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中国供应链金融行业市场发展分析及发展趋势与投资战略研究报告(2024-2029版)</dc:title>
  <dc:description>中国供应链金融行业市场发展分析及发展趋势与投资战略研究报告(2024-2029版)</dc:description>
  <dc:subject>中国供应链金融行业市场发展分析及发展趋势与投资战略研究报告(2024-2029版)</dc:subject>
  <cp:keywords>研究报告</cp:keywords>
  <cp:category>研究报告</cp:category>
  <cp:lastModifiedBy>北京中道泰和信息咨询有限公司</cp:lastModifiedBy>
  <dcterms:created xsi:type="dcterms:W3CDTF">2024-01-26T04:45:33+08:00</dcterms:created>
  <dcterms:modified xsi:type="dcterms:W3CDTF">2024-01-26T04:45:33+08:00</dcterms:modified>
</cp:coreProperties>
</file>

<file path=docProps/custom.xml><?xml version="1.0" encoding="utf-8"?>
<Properties xmlns="http://schemas.openxmlformats.org/officeDocument/2006/custom-properties" xmlns:vt="http://schemas.openxmlformats.org/officeDocument/2006/docPropsVTypes"/>
</file>