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中国即饮茶行业市场发展现状及发展策略与投资机会研究报告(2024-2029版)</w:t>
      </w:r>
    </w:p>
    <w:p>
      <w:pPr>
        <w:spacing w:after="150"/>
      </w:pPr>
      <w:r>
        <w:rPr>
          <w:b w:val="1"/>
          <w:bCs w:val="1"/>
        </w:rPr>
        <w:t xml:space="preserve">报告简介</w:t>
      </w:r>
    </w:p>
    <w:p>
      <w:pPr>
        <w:spacing w:after="150"/>
      </w:pPr>
      <w:r>
        <w:rPr/>
        <w:t xml:space="preserve">即饮茶的纯茶系列是指由纯茶叶制作而成，没有添加其他成分或调味剂的茶饮品。纯茶即饮茶强调茶叶本身的原味和特色，常见的纯茶系列包括绿茶、红茶、乌龙茶、白茶等。</w:t>
      </w:r>
    </w:p>
    <w:p>
      <w:pPr>
        <w:spacing w:after="150"/>
      </w:pPr>
      <w:r>
        <w:rPr/>
        <w:t xml:space="preserve">绿茶：纯绿茶即饮茶以经过高温杀青后的绿茶叶为原料，保留了绿茶清新、鲜爽的口感和丰富的抗氧化成分。红茶：红茶通常采用茶树的嫩叶，经过萎凋、揉捻和发酵等工艺制作而成。纯红茶即饮茶具有红褐色液体、醇厚芳香且带有一定的甜味。乌龙茶：乌龙茶属于半发酵茶，在发酵程度和绿茶之间。纯乌龙茶即饮茶具有特殊的香气和丰富的口感，常以清香型、浓香型和冻顶乌龙等不同品种进行分类。白茶：白茶以茶树的嫩芽为原料，经过采摘后经过简单的自然风干工艺制作而成。如超临界流体萃取、微波提取等，以更好地保留茶叶的香气和味道。</w:t>
      </w:r>
    </w:p>
    <w:p>
      <w:pPr>
        <w:spacing w:after="150"/>
      </w:pPr>
      <w:r>
        <w:rPr/>
        <w:t xml:space="preserve">初创阶段：即饮茶行业最初的阶段是初创阶段，这个阶段的特点是市场潜力被发现但尚未充分开发。有限的品牌和产品进入市场，消费者对即饮茶的认知度和接受度较低。成长阶段：随着消费者对健康饮品的需求增加以及对即饮茶产品的了解和接受度提高，即饮茶行业进入了成长阶段。更多品牌和产品进入市场，行业规模扩大，市场竞争加剧。在这个阶段，行业经历了快速的市场扩张和品牌积累，并且消费者开始形成对品牌的偏好。成熟阶段：随着即饮茶行业的逐渐成熟，市场上的竞争趋于激烈。主流品牌与产品已经相对稳定，市场份额相对固定。行业发展进入相对稳定的阶段，产品种类和口味多样化，品牌之间展开激烈竞争，市场份额调整相对缓慢。饱和阶段：在饱和阶段，即饮茶市场的增长明显放缓。市场上的主要品牌已经形成垄断或相对稳定的市场份额，进入市场的新品牌和产品的机会有限。市场上可能出现价格竞争和市场份额的再分配。衰退阶段：在某些情况下，即饮茶行业可能进入衰退阶段。市场饱和，消费者需求趋于饱和，市场份额持续下降，行业利润率降低。在这个阶段，可能有品牌退出市场，市场竞争进一步加剧。</w:t>
      </w:r>
    </w:p>
    <w:p>
      <w:pPr>
        <w:spacing w:after="150"/>
      </w:pPr>
      <w:r>
        <w:rPr/>
        <w:t xml:space="preserve">不同品牌和产品在行业生命周期的不同阶段会有不同的表现和发展。此外，即饮茶行业的生命周期并非固定不变，市场环境和消费者需求的变化都会对其产生影响，可以通过创新和调整来延长或改变行业生命周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即饮茶市场进行了分析研究。报告在总结中国即饮茶发展历程的基础上，结合新时期的各方面因素，对中国即饮茶的发展趋势给予了细致和审慎的预测论证。报告资料详实，图表丰富，既有深入的分析，又有直观的比较，为即饮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即饮茶行业发展综述 </w:t>
      </w:r>
    </w:p>
    <w:p>
      <w:pPr>
        <w:spacing w:after="150"/>
      </w:pPr>
      <w:r>
        <w:rPr/>
        <w:t xml:space="preserve">第一节 即饮茶的概念及相关介绍 </w:t>
      </w:r>
    </w:p>
    <w:p>
      <w:pPr>
        <w:spacing w:after="150"/>
      </w:pPr>
      <w:r>
        <w:rPr/>
        <w:t xml:space="preserve">一、即饮茶的定义 </w:t>
      </w:r>
    </w:p>
    <w:p>
      <w:pPr>
        <w:spacing w:after="150"/>
      </w:pPr>
      <w:r>
        <w:rPr/>
        <w:t xml:space="preserve">二、即饮茶的分类 </w:t>
      </w:r>
    </w:p>
    <w:p>
      <w:pPr>
        <w:spacing w:after="150"/>
      </w:pPr>
      <w:r>
        <w:rPr/>
        <w:t xml:space="preserve">1、纯茶 </w:t>
      </w:r>
    </w:p>
    <w:p>
      <w:pPr>
        <w:spacing w:after="150"/>
      </w:pPr>
      <w:r>
        <w:rPr/>
        <w:t xml:space="preserve">2、调味茶 </w:t>
      </w:r>
    </w:p>
    <w:p>
      <w:pPr>
        <w:spacing w:after="150"/>
      </w:pPr>
      <w:r>
        <w:rPr/>
        <w:t xml:space="preserve">三、即饮茶的主要特点 </w:t>
      </w:r>
    </w:p>
    <w:p>
      <w:pPr>
        <w:spacing w:after="150"/>
      </w:pPr>
      <w:r>
        <w:rPr/>
        <w:t xml:space="preserve">第二节 即饮茶行业发展概述 </w:t>
      </w:r>
    </w:p>
    <w:p>
      <w:pPr>
        <w:spacing w:after="150"/>
      </w:pPr>
      <w:r>
        <w:rPr/>
        <w:t xml:space="preserve">一、即饮茶行业发展历程 </w:t>
      </w:r>
    </w:p>
    <w:p>
      <w:pPr>
        <w:spacing w:after="150"/>
      </w:pPr>
      <w:r>
        <w:rPr/>
        <w:t xml:space="preserve">二、即饮茶行业生命周期 </w:t>
      </w:r>
    </w:p>
    <w:p>
      <w:pPr>
        <w:spacing w:after="150"/>
      </w:pPr>
      <w:r>
        <w:rPr/>
        <w:t xml:space="preserve">三、即饮茶行业所处阶段 </w:t>
      </w:r>
    </w:p>
    <w:p>
      <w:pPr>
        <w:spacing w:after="150"/>
      </w:pPr>
      <w:r>
        <w:rPr/>
        <w:t xml:space="preserve">第三节 即饮茶行业经营模式分析 </w:t>
      </w:r>
    </w:p>
    <w:p>
      <w:pPr>
        <w:spacing w:after="150"/>
      </w:pPr>
      <w:r>
        <w:rPr/>
        <w:t xml:space="preserve">一、生产模式 </w:t>
      </w:r>
    </w:p>
    <w:p>
      <w:pPr>
        <w:spacing w:after="150"/>
      </w:pPr>
      <w:r>
        <w:rPr/>
        <w:t xml:space="preserve">二、采购模式 </w:t>
      </w:r>
    </w:p>
    <w:p>
      <w:pPr>
        <w:spacing w:after="150"/>
      </w:pPr>
      <w:r>
        <w:rPr/>
        <w:t xml:space="preserve">三、销售模式 </w:t>
      </w:r>
    </w:p>
    <w:p>
      <w:pPr>
        <w:spacing w:after="150"/>
      </w:pPr>
      <w:r>
        <w:rPr/>
        <w:t xml:space="preserve">第四节 即饮茶行业基本特性分析 </w:t>
      </w:r>
    </w:p>
    <w:p>
      <w:pPr>
        <w:spacing w:after="150"/>
      </w:pPr>
      <w:r>
        <w:rPr/>
        <w:t xml:space="preserve">一、行业周期性分析 </w:t>
      </w:r>
    </w:p>
    <w:p>
      <w:pPr>
        <w:spacing w:after="150"/>
      </w:pPr>
      <w:r>
        <w:rPr/>
        <w:t xml:space="preserve">二、行业区域性分析 </w:t>
      </w:r>
    </w:p>
    <w:p>
      <w:pPr>
        <w:spacing w:after="150"/>
      </w:pPr>
      <w:r>
        <w:rPr/>
        <w:t xml:space="preserve">三、行业季节性分析 </w:t>
      </w:r>
    </w:p>
    <w:p>
      <w:pPr>
        <w:spacing w:after="150"/>
      </w:pPr>
      <w:r>
        <w:rPr>
          <w:b w:val="1"/>
          <w:bCs w:val="1"/>
        </w:rPr>
        <w:t xml:space="preserve">第二章 中国即饮茶行业发展环境分析（pest） </w:t>
      </w:r>
    </w:p>
    <w:p>
      <w:pPr>
        <w:spacing w:after="150"/>
      </w:pPr>
      <w:r>
        <w:rPr/>
        <w:t xml:space="preserve">第一节 即饮茶行业政策环境分析 </w:t>
      </w:r>
    </w:p>
    <w:p>
      <w:pPr>
        <w:spacing w:after="150"/>
      </w:pPr>
      <w:r>
        <w:rPr/>
        <w:t xml:space="preserve">一、即饮茶行业监管体制 </w:t>
      </w:r>
    </w:p>
    <w:p>
      <w:pPr>
        <w:spacing w:after="150"/>
      </w:pPr>
      <w:r>
        <w:rPr/>
        <w:t xml:space="preserve">二、即饮茶相关政策规划 </w:t>
      </w:r>
    </w:p>
    <w:p>
      <w:pPr>
        <w:spacing w:after="150"/>
      </w:pPr>
      <w:r>
        <w:rPr/>
        <w:t xml:space="preserve">三、相关政策对即饮茶行业发展的影响 </w:t>
      </w:r>
    </w:p>
    <w:p>
      <w:pPr>
        <w:spacing w:after="150"/>
      </w:pPr>
      <w:r>
        <w:rPr/>
        <w:t xml:space="preserve">第二节 即饮茶行业宏观经济环境分析 </w:t>
      </w:r>
    </w:p>
    <w:p>
      <w:pPr>
        <w:spacing w:after="150"/>
      </w:pPr>
      <w:r>
        <w:rPr/>
        <w:t xml:space="preserve">一、宏观经济发展形势 </w:t>
      </w:r>
    </w:p>
    <w:p>
      <w:pPr>
        <w:spacing w:after="150"/>
      </w:pPr>
      <w:r>
        <w:rPr/>
        <w:t xml:space="preserve">二、宏观经济前景展望 </w:t>
      </w:r>
    </w:p>
    <w:p>
      <w:pPr>
        <w:spacing w:after="150"/>
      </w:pPr>
      <w:r>
        <w:rPr/>
        <w:t xml:space="preserve">三、宏观经济对即饮茶行业发展的影响 </w:t>
      </w:r>
    </w:p>
    <w:p>
      <w:pPr>
        <w:spacing w:after="150"/>
      </w:pPr>
      <w:r>
        <w:rPr/>
        <w:t xml:space="preserve">第三节 即饮茶行业社会环境分析 </w:t>
      </w:r>
    </w:p>
    <w:p>
      <w:pPr>
        <w:spacing w:after="150"/>
      </w:pPr>
      <w:r>
        <w:rPr/>
        <w:t xml:space="preserve">一、国内社会环境分析 </w:t>
      </w:r>
    </w:p>
    <w:p>
      <w:pPr>
        <w:spacing w:after="150"/>
      </w:pPr>
      <w:r>
        <w:rPr/>
        <w:t xml:space="preserve">二、社会环境对即饮茶行业发展的影响 </w:t>
      </w:r>
    </w:p>
    <w:p>
      <w:pPr>
        <w:spacing w:after="150"/>
      </w:pPr>
      <w:r>
        <w:rPr/>
        <w:t xml:space="preserve">第四节 即饮茶行业技术环境分析 </w:t>
      </w:r>
    </w:p>
    <w:p>
      <w:pPr>
        <w:spacing w:after="150"/>
      </w:pPr>
      <w:r>
        <w:rPr/>
        <w:t xml:space="preserve">一、即饮茶技术分析 </w:t>
      </w:r>
    </w:p>
    <w:p>
      <w:pPr>
        <w:spacing w:after="150"/>
      </w:pPr>
      <w:r>
        <w:rPr/>
        <w:t xml:space="preserve">二、即饮茶行业最新研究成果 </w:t>
      </w:r>
    </w:p>
    <w:p>
      <w:pPr>
        <w:spacing w:after="150"/>
      </w:pPr>
      <w:r>
        <w:rPr/>
        <w:t xml:space="preserve">三、技术环境对行业发展的影响 </w:t>
      </w:r>
    </w:p>
    <w:p>
      <w:pPr>
        <w:spacing w:after="150"/>
      </w:pPr>
      <w:r>
        <w:rPr>
          <w:b w:val="1"/>
          <w:bCs w:val="1"/>
        </w:rPr>
        <w:t xml:space="preserve">第三章 中国即饮茶行业产业链分析 </w:t>
      </w:r>
    </w:p>
    <w:p>
      <w:pPr>
        <w:spacing w:after="150"/>
      </w:pPr>
      <w:r>
        <w:rPr/>
        <w:t xml:space="preserve">第一节 即饮茶行业产业链分析 </w:t>
      </w:r>
    </w:p>
    <w:p>
      <w:pPr>
        <w:spacing w:after="150"/>
      </w:pPr>
      <w:r>
        <w:rPr/>
        <w:t xml:space="preserve">一、即饮茶产业链结构分析 </w:t>
      </w:r>
    </w:p>
    <w:p>
      <w:pPr>
        <w:spacing w:after="150"/>
      </w:pPr>
      <w:r>
        <w:rPr/>
        <w:t xml:space="preserve">二、主要增值环节 </w:t>
      </w:r>
    </w:p>
    <w:p>
      <w:pPr>
        <w:spacing w:after="150"/>
      </w:pPr>
      <w:r>
        <w:rPr/>
        <w:t xml:space="preserve">三、与上下游行业的关联性 </w:t>
      </w:r>
    </w:p>
    <w:p>
      <w:pPr>
        <w:spacing w:after="150"/>
      </w:pPr>
      <w:r>
        <w:rPr/>
        <w:t xml:space="preserve">第二节 即饮茶行业上游产业发展分析 </w:t>
      </w:r>
    </w:p>
    <w:p>
      <w:pPr>
        <w:spacing w:after="150"/>
      </w:pPr>
      <w:r>
        <w:rPr/>
        <w:t xml:space="preserve">一、上游产业发展现状 </w:t>
      </w:r>
    </w:p>
    <w:p>
      <w:pPr>
        <w:spacing w:after="150"/>
      </w:pPr>
      <w:r>
        <w:rPr/>
        <w:t xml:space="preserve">二、原材料供给分析 </w:t>
      </w:r>
    </w:p>
    <w:p>
      <w:pPr>
        <w:spacing w:after="150"/>
      </w:pPr>
      <w:r>
        <w:rPr/>
        <w:t xml:space="preserve">三、原材料供给对行业发展的影响 </w:t>
      </w:r>
    </w:p>
    <w:p>
      <w:pPr>
        <w:spacing w:after="150"/>
      </w:pPr>
      <w:r>
        <w:rPr/>
        <w:t xml:space="preserve">第三节 即饮茶行业下游发展分析 </w:t>
      </w:r>
    </w:p>
    <w:p>
      <w:pPr>
        <w:spacing w:after="150"/>
      </w:pPr>
      <w:r>
        <w:rPr/>
        <w:t xml:space="preserve">一、下游发展现状 </w:t>
      </w:r>
    </w:p>
    <w:p>
      <w:pPr>
        <w:spacing w:after="150"/>
      </w:pPr>
      <w:r>
        <w:rPr/>
        <w:t xml:space="preserve">二、下游需求分析 </w:t>
      </w:r>
    </w:p>
    <w:p>
      <w:pPr>
        <w:spacing w:after="150"/>
      </w:pPr>
      <w:r>
        <w:rPr/>
        <w:t xml:space="preserve">三、下游需求对行业发展的影响 </w:t>
      </w:r>
    </w:p>
    <w:p>
      <w:pPr>
        <w:spacing w:after="150"/>
      </w:pPr>
      <w:r>
        <w:rPr>
          <w:b w:val="1"/>
          <w:bCs w:val="1"/>
        </w:rPr>
        <w:t xml:space="preserve">第四章 中国即饮茶行业发展现状分析 </w:t>
      </w:r>
    </w:p>
    <w:p>
      <w:pPr>
        <w:spacing w:after="150"/>
      </w:pPr>
      <w:r>
        <w:rPr/>
        <w:t xml:space="preserve">第一节 中国即饮茶行业发展现状分析 </w:t>
      </w:r>
    </w:p>
    <w:p>
      <w:pPr>
        <w:spacing w:after="150"/>
      </w:pPr>
      <w:r>
        <w:rPr/>
        <w:t xml:space="preserve">一、即饮茶行业发展现状 </w:t>
      </w:r>
    </w:p>
    <w:p>
      <w:pPr>
        <w:spacing w:after="150"/>
      </w:pPr>
      <w:r>
        <w:rPr/>
        <w:t xml:space="preserve">二、即饮茶行业的主要技术特点 </w:t>
      </w:r>
    </w:p>
    <w:p>
      <w:pPr>
        <w:spacing w:after="150"/>
      </w:pPr>
      <w:r>
        <w:rPr/>
        <w:t xml:space="preserve">三、即饮茶行业主要产品结构 </w:t>
      </w:r>
    </w:p>
    <w:p>
      <w:pPr>
        <w:spacing w:after="150"/>
      </w:pPr>
      <w:r>
        <w:rPr/>
        <w:t xml:space="preserve">四、即饮茶行业发展困境及瓶颈 </w:t>
      </w:r>
    </w:p>
    <w:p>
      <w:pPr>
        <w:spacing w:after="150"/>
      </w:pPr>
      <w:r>
        <w:rPr/>
        <w:t xml:space="preserve">五、即饮茶行业最新发展动态 </w:t>
      </w:r>
    </w:p>
    <w:p>
      <w:pPr>
        <w:spacing w:after="150"/>
      </w:pPr>
      <w:r>
        <w:rPr/>
        <w:t xml:space="preserve">第二节 中国即饮茶市场竞争格局情况分析 </w:t>
      </w:r>
    </w:p>
    <w:p>
      <w:pPr>
        <w:spacing w:after="150"/>
      </w:pPr>
      <w:r>
        <w:rPr/>
        <w:t xml:space="preserve">一、中国即饮茶行业总体竞争格局 </w:t>
      </w:r>
    </w:p>
    <w:p>
      <w:pPr>
        <w:spacing w:after="150"/>
      </w:pPr>
      <w:r>
        <w:rPr/>
        <w:t xml:space="preserve">二、国内即饮茶行业主要厂商分布 </w:t>
      </w:r>
    </w:p>
    <w:p>
      <w:pPr>
        <w:spacing w:after="150"/>
      </w:pPr>
      <w:r>
        <w:rPr/>
        <w:t xml:space="preserve">第三节 即饮茶产品价格分析 </w:t>
      </w:r>
    </w:p>
    <w:p>
      <w:pPr>
        <w:spacing w:after="150"/>
      </w:pPr>
      <w:r>
        <w:rPr/>
        <w:t xml:space="preserve">一、即饮茶产品市场定价机制 </w:t>
      </w:r>
    </w:p>
    <w:p>
      <w:pPr>
        <w:spacing w:after="150"/>
      </w:pPr>
      <w:r>
        <w:rPr/>
        <w:t xml:space="preserve">二、即饮茶产品市场价格影响因素 </w:t>
      </w:r>
    </w:p>
    <w:p>
      <w:pPr>
        <w:spacing w:after="150"/>
      </w:pPr>
      <w:r>
        <w:rPr/>
        <w:t xml:space="preserve">三、即饮茶产品价格分析 </w:t>
      </w:r>
    </w:p>
    <w:p>
      <w:pPr>
        <w:spacing w:after="150"/>
      </w:pPr>
      <w:r>
        <w:rPr/>
        <w:t xml:space="preserve">第四节 2019-2023年中国即饮茶行业供需及规模分析 </w:t>
      </w:r>
    </w:p>
    <w:p>
      <w:pPr>
        <w:spacing w:after="150"/>
      </w:pPr>
      <w:r>
        <w:rPr/>
        <w:t xml:space="preserve">一、即饮茶行业供给端分析 </w:t>
      </w:r>
    </w:p>
    <w:p>
      <w:pPr>
        <w:spacing w:after="150"/>
      </w:pPr>
      <w:r>
        <w:rPr/>
        <w:t xml:space="preserve">二、即饮茶行业需求端分析 </w:t>
      </w:r>
    </w:p>
    <w:p>
      <w:pPr>
        <w:spacing w:after="150"/>
      </w:pPr>
      <w:r>
        <w:rPr/>
        <w:t xml:space="preserve">三、即饮茶行业规模分析 </w:t>
      </w:r>
    </w:p>
    <w:p>
      <w:pPr>
        <w:spacing w:after="150"/>
      </w:pPr>
      <w:r>
        <w:rPr>
          <w:b w:val="1"/>
          <w:bCs w:val="1"/>
        </w:rPr>
        <w:t xml:space="preserve">第五章 中国即饮茶行业区域/应用市场分析 </w:t>
      </w:r>
    </w:p>
    <w:p>
      <w:pPr>
        <w:spacing w:after="150"/>
      </w:pPr>
      <w:r>
        <w:rPr/>
        <w:t xml:space="preserve">第一节 即饮茶行业区域市场分析 </w:t>
      </w:r>
    </w:p>
    <w:p>
      <w:pPr>
        <w:spacing w:after="150"/>
      </w:pPr>
      <w:r>
        <w:rPr/>
        <w:t xml:space="preserve">一、区域市场分布总体情况 </w:t>
      </w:r>
    </w:p>
    <w:p>
      <w:pPr>
        <w:spacing w:after="150"/>
      </w:pPr>
      <w:r>
        <w:rPr/>
        <w:t xml:space="preserve">二、重点省市市场分析 </w:t>
      </w:r>
    </w:p>
    <w:p>
      <w:pPr>
        <w:spacing w:after="150"/>
      </w:pPr>
      <w:r>
        <w:rPr/>
        <w:t xml:space="preserve">第二节 即饮茶行业应用市场分析 </w:t>
      </w:r>
    </w:p>
    <w:p>
      <w:pPr>
        <w:spacing w:after="150"/>
      </w:pPr>
      <w:r>
        <w:rPr/>
        <w:t xml:space="preserve">一、即饮茶应用市场分析 </w:t>
      </w:r>
    </w:p>
    <w:p>
      <w:pPr>
        <w:spacing w:after="150"/>
      </w:pPr>
      <w:r>
        <w:rPr/>
        <w:t xml:space="preserve">二、即饮茶应用市场发展前景 </w:t>
      </w:r>
    </w:p>
    <w:p>
      <w:pPr>
        <w:spacing w:after="150"/>
      </w:pPr>
      <w:r>
        <w:rPr>
          <w:b w:val="1"/>
          <w:bCs w:val="1"/>
        </w:rPr>
        <w:t xml:space="preserve">第六章 中国即饮茶行业渠道分析及营销策略 </w:t>
      </w:r>
    </w:p>
    <w:p>
      <w:pPr>
        <w:spacing w:after="150"/>
      </w:pPr>
      <w:r>
        <w:rPr/>
        <w:t xml:space="preserve">第一节 即饮茶行业渠道分析 </w:t>
      </w:r>
    </w:p>
    <w:p>
      <w:pPr>
        <w:spacing w:after="150"/>
      </w:pPr>
      <w:r>
        <w:rPr/>
        <w:t xml:space="preserve">一、渠道形式及类型 </w:t>
      </w:r>
    </w:p>
    <w:p>
      <w:pPr>
        <w:spacing w:after="150"/>
      </w:pPr>
      <w:r>
        <w:rPr/>
        <w:t xml:space="preserve">二、各类型渠道对比及影响 </w:t>
      </w:r>
    </w:p>
    <w:p>
      <w:pPr>
        <w:spacing w:after="150"/>
      </w:pPr>
      <w:r>
        <w:rPr/>
        <w:t xml:space="preserve">三、主流即饮茶企业渠道策略研究 </w:t>
      </w:r>
    </w:p>
    <w:p>
      <w:pPr>
        <w:spacing w:after="150"/>
      </w:pPr>
      <w:r>
        <w:rPr/>
        <w:t xml:space="preserve">第二节 即饮茶行业营销策略分析 </w:t>
      </w:r>
    </w:p>
    <w:p>
      <w:pPr>
        <w:spacing w:after="150"/>
      </w:pPr>
      <w:r>
        <w:rPr/>
        <w:t xml:space="preserve">一、即饮茶行业营销概况 </w:t>
      </w:r>
    </w:p>
    <w:p>
      <w:pPr>
        <w:spacing w:after="150"/>
      </w:pPr>
      <w:r>
        <w:rPr/>
        <w:t xml:space="preserve">二、即饮茶营销策略探讨 </w:t>
      </w:r>
    </w:p>
    <w:p>
      <w:pPr>
        <w:spacing w:after="150"/>
      </w:pPr>
      <w:r>
        <w:rPr/>
        <w:t xml:space="preserve">三、即饮茶营销未来发展趋势 </w:t>
      </w:r>
    </w:p>
    <w:p>
      <w:pPr>
        <w:spacing w:after="150"/>
      </w:pPr>
      <w:r>
        <w:rPr>
          <w:b w:val="1"/>
          <w:bCs w:val="1"/>
        </w:rPr>
        <w:t xml:space="preserve">第七章 中国即饮茶行业市场竞争格局分析 </w:t>
      </w:r>
    </w:p>
    <w:p>
      <w:pPr>
        <w:spacing w:after="150"/>
      </w:pPr>
      <w:r>
        <w:rPr/>
        <w:t xml:space="preserve">第一节 即饮茶行业波特五力竞争分析 </w:t>
      </w:r>
    </w:p>
    <w:p>
      <w:pPr>
        <w:spacing w:after="150"/>
      </w:pPr>
      <w:r>
        <w:rPr/>
        <w:t xml:space="preserve">一、行业现有企业竞争 </w:t>
      </w:r>
    </w:p>
    <w:p>
      <w:pPr>
        <w:spacing w:after="150"/>
      </w:pPr>
      <w:r>
        <w:rPr/>
        <w:t xml:space="preserve">二、行业替代产品威胁 </w:t>
      </w:r>
    </w:p>
    <w:p>
      <w:pPr>
        <w:spacing w:after="150"/>
      </w:pPr>
      <w:r>
        <w:rPr/>
        <w:t xml:space="preserve">三、行业新进入者威胁 </w:t>
      </w:r>
    </w:p>
    <w:p>
      <w:pPr>
        <w:spacing w:after="150"/>
      </w:pPr>
      <w:r>
        <w:rPr/>
        <w:t xml:space="preserve">四、行业上游议价能力 </w:t>
      </w:r>
    </w:p>
    <w:p>
      <w:pPr>
        <w:spacing w:after="150"/>
      </w:pPr>
      <w:r>
        <w:rPr/>
        <w:t xml:space="preserve">五、行业下游议价能力 </w:t>
      </w:r>
    </w:p>
    <w:p>
      <w:pPr>
        <w:spacing w:after="150"/>
      </w:pPr>
      <w:r>
        <w:rPr/>
        <w:t xml:space="preserve">第二节 即饮茶行业集中度分析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即饮茶行业swot分析 </w:t>
      </w:r>
    </w:p>
    <w:p>
      <w:pPr>
        <w:spacing w:after="150"/>
      </w:pPr>
      <w:r>
        <w:rPr/>
        <w:t xml:space="preserve">一、即饮茶行业发展优势 </w:t>
      </w:r>
    </w:p>
    <w:p>
      <w:pPr>
        <w:spacing w:after="150"/>
      </w:pPr>
      <w:r>
        <w:rPr/>
        <w:t xml:space="preserve">二、即饮茶行业发展劣势 </w:t>
      </w:r>
    </w:p>
    <w:p>
      <w:pPr>
        <w:spacing w:after="150"/>
      </w:pPr>
      <w:r>
        <w:rPr/>
        <w:t xml:space="preserve">三、即饮茶行业发展机遇 </w:t>
      </w:r>
    </w:p>
    <w:p>
      <w:pPr>
        <w:spacing w:after="150"/>
      </w:pPr>
      <w:r>
        <w:rPr/>
        <w:t xml:space="preserve">四、即饮茶行业发展挑战 </w:t>
      </w:r>
    </w:p>
    <w:p>
      <w:pPr>
        <w:spacing w:after="150"/>
      </w:pPr>
      <w:r>
        <w:rPr/>
        <w:t xml:space="preserve">第四节 中国即饮茶企业竞争力分析 </w:t>
      </w:r>
    </w:p>
    <w:p>
      <w:pPr>
        <w:spacing w:after="150"/>
      </w:pPr>
      <w:r>
        <w:rPr/>
        <w:t xml:space="preserve">一、我国即饮茶企业的市场竞争优势 </w:t>
      </w:r>
    </w:p>
    <w:p>
      <w:pPr>
        <w:spacing w:after="150"/>
      </w:pPr>
      <w:r>
        <w:rPr/>
        <w:t xml:space="preserve">二、即饮茶企业竞争能力的提升途径 </w:t>
      </w:r>
    </w:p>
    <w:p>
      <w:pPr>
        <w:spacing w:after="150"/>
      </w:pPr>
      <w:r>
        <w:rPr/>
        <w:t xml:space="preserve">三、提高即饮茶企业核心竞争力的对策 </w:t>
      </w:r>
    </w:p>
    <w:p>
      <w:pPr>
        <w:spacing w:after="150"/>
      </w:pPr>
      <w:r>
        <w:rPr>
          <w:b w:val="1"/>
          <w:bCs w:val="1"/>
        </w:rPr>
        <w:t xml:space="preserve">第八章 2024-2029年中国即饮茶行业前景预测及风险因素分析 </w:t>
      </w:r>
    </w:p>
    <w:p>
      <w:pPr>
        <w:spacing w:after="150"/>
      </w:pPr>
      <w:r>
        <w:rPr/>
        <w:t xml:space="preserve">第一节 2024-2029年中国即饮茶行业前景分析 </w:t>
      </w:r>
    </w:p>
    <w:p>
      <w:pPr>
        <w:spacing w:after="150"/>
      </w:pPr>
      <w:r>
        <w:rPr/>
        <w:t xml:space="preserve">一、即饮茶行业发展潜力 </w:t>
      </w:r>
    </w:p>
    <w:p>
      <w:pPr>
        <w:spacing w:after="150"/>
      </w:pPr>
      <w:r>
        <w:rPr/>
        <w:t xml:space="preserve">二、即饮茶行业前景展望 </w:t>
      </w:r>
    </w:p>
    <w:p>
      <w:pPr>
        <w:spacing w:after="150"/>
      </w:pPr>
      <w:r>
        <w:rPr/>
        <w:t xml:space="preserve">三、即饮茶行业发展趋势 </w:t>
      </w:r>
    </w:p>
    <w:p>
      <w:pPr>
        <w:spacing w:after="150"/>
      </w:pPr>
      <w:r>
        <w:rPr/>
        <w:t xml:space="preserve">第二节 2024-2029年中国即饮茶行业规模预测 </w:t>
      </w:r>
    </w:p>
    <w:p>
      <w:pPr>
        <w:spacing w:after="150"/>
      </w:pPr>
      <w:r>
        <w:rPr/>
        <w:t xml:space="preserve">一、2024-2029年中国即饮茶行业供给预测 </w:t>
      </w:r>
    </w:p>
    <w:p>
      <w:pPr>
        <w:spacing w:after="150"/>
      </w:pPr>
      <w:r>
        <w:rPr/>
        <w:t xml:space="preserve">二、2024-2029年中国即饮茶行业需求预测 </w:t>
      </w:r>
    </w:p>
    <w:p>
      <w:pPr>
        <w:spacing w:after="150"/>
      </w:pPr>
      <w:r>
        <w:rPr/>
        <w:t xml:space="preserve">三、2024-2029年中国即饮茶行业规模预测 </w:t>
      </w:r>
    </w:p>
    <w:p>
      <w:pPr>
        <w:spacing w:after="150"/>
      </w:pPr>
      <w:r>
        <w:rPr/>
        <w:t xml:space="preserve">第三节 2024-2029年中国即饮茶行业风险因素分析 </w:t>
      </w:r>
    </w:p>
    <w:p>
      <w:pPr>
        <w:spacing w:after="150"/>
      </w:pPr>
      <w:r>
        <w:rPr/>
        <w:t xml:space="preserve">一、宏观经济波动风险 </w:t>
      </w:r>
    </w:p>
    <w:p>
      <w:pPr>
        <w:spacing w:after="150"/>
      </w:pPr>
      <w:r>
        <w:rPr/>
        <w:t xml:space="preserve">二、原材料价格风险 </w:t>
      </w:r>
    </w:p>
    <w:p>
      <w:pPr>
        <w:spacing w:after="150"/>
      </w:pPr>
      <w:r>
        <w:rPr/>
        <w:t xml:space="preserve">三、下游需求风险 </w:t>
      </w:r>
    </w:p>
    <w:p>
      <w:pPr>
        <w:spacing w:after="150"/>
      </w:pPr>
      <w:r>
        <w:rPr/>
        <w:t xml:space="preserve">四、市场竞争风险 </w:t>
      </w:r>
    </w:p>
    <w:p>
      <w:pPr>
        <w:spacing w:after="150"/>
      </w:pPr>
      <w:r>
        <w:rPr/>
        <w:t xml:space="preserve">五、企业财务风险 </w:t>
      </w:r>
    </w:p>
    <w:p>
      <w:pPr>
        <w:spacing w:after="150"/>
      </w:pPr>
      <w:r>
        <w:rPr>
          <w:b w:val="1"/>
          <w:bCs w:val="1"/>
        </w:rPr>
        <w:t xml:space="preserve">第九章 2024-2029年中国即饮茶行业发展策略及投资机会透视 </w:t>
      </w:r>
    </w:p>
    <w:p>
      <w:pPr>
        <w:spacing w:after="150"/>
      </w:pPr>
      <w:r>
        <w:rPr/>
        <w:t xml:space="preserve">第一节 即饮茶行业投资主体分析 </w:t>
      </w:r>
    </w:p>
    <w:p>
      <w:pPr>
        <w:spacing w:after="150"/>
      </w:pPr>
      <w:r>
        <w:rPr/>
        <w:t xml:space="preserve">一、行业投资主体构成 </w:t>
      </w:r>
    </w:p>
    <w:p>
      <w:pPr>
        <w:spacing w:after="150"/>
      </w:pPr>
      <w:r>
        <w:rPr/>
        <w:t xml:space="preserve">二、各主体投资切入方式 </w:t>
      </w:r>
    </w:p>
    <w:p>
      <w:pPr>
        <w:spacing w:after="150"/>
      </w:pPr>
      <w:r>
        <w:rPr/>
        <w:t xml:space="preserve">三、各主体投资优势分析 </w:t>
      </w:r>
    </w:p>
    <w:p>
      <w:pPr>
        <w:spacing w:after="150"/>
      </w:pPr>
      <w:r>
        <w:rPr/>
        <w:t xml:space="preserve">第二节 即饮茶行业投资壁垒分析 </w:t>
      </w:r>
    </w:p>
    <w:p>
      <w:pPr>
        <w:spacing w:after="150"/>
      </w:pPr>
      <w:r>
        <w:rPr/>
        <w:t xml:space="preserve">一、市场壁垒 </w:t>
      </w:r>
    </w:p>
    <w:p>
      <w:pPr>
        <w:spacing w:after="150"/>
      </w:pPr>
      <w:r>
        <w:rPr/>
        <w:t xml:space="preserve">二、资金壁垒 </w:t>
      </w:r>
    </w:p>
    <w:p>
      <w:pPr>
        <w:spacing w:after="150"/>
      </w:pPr>
      <w:r>
        <w:rPr/>
        <w:t xml:space="preserve">三、技术壁垒 </w:t>
      </w:r>
    </w:p>
    <w:p>
      <w:pPr>
        <w:spacing w:after="150"/>
      </w:pPr>
      <w:r>
        <w:rPr/>
        <w:t xml:space="preserve">四、人才壁垒 </w:t>
      </w:r>
    </w:p>
    <w:p>
      <w:pPr>
        <w:spacing w:after="150"/>
      </w:pPr>
      <w:r>
        <w:rPr/>
        <w:t xml:space="preserve">第三节 2024-2029年即饮茶行业投资机会四维透视 </w:t>
      </w:r>
    </w:p>
    <w:p>
      <w:pPr>
        <w:spacing w:after="150"/>
      </w:pPr>
      <w:r>
        <w:rPr/>
        <w:t xml:space="preserve">一、市场痛点分析 </w:t>
      </w:r>
    </w:p>
    <w:p>
      <w:pPr>
        <w:spacing w:after="150"/>
      </w:pPr>
      <w:r>
        <w:rPr/>
        <w:t xml:space="preserve">二、行业爆发点分析 </w:t>
      </w:r>
    </w:p>
    <w:p>
      <w:pPr>
        <w:spacing w:after="150"/>
      </w:pPr>
      <w:r>
        <w:rPr/>
        <w:t xml:space="preserve">三、产业链投资机会 </w:t>
      </w:r>
    </w:p>
    <w:p>
      <w:pPr>
        <w:spacing w:after="150"/>
      </w:pPr>
      <w:r>
        <w:rPr/>
        <w:t xml:space="preserve">四、细分空白点投资机会 </w:t>
      </w:r>
    </w:p>
    <w:p>
      <w:pPr>
        <w:spacing w:after="150"/>
      </w:pPr>
      <w:r>
        <w:rPr>
          <w:b w:val="1"/>
          <w:bCs w:val="1"/>
        </w:rPr>
        <w:t xml:space="preserve">第十章 中国即饮茶行业重点品牌分析 </w:t>
      </w:r>
    </w:p>
    <w:p>
      <w:pPr>
        <w:spacing w:after="150"/>
      </w:pPr>
      <w:r>
        <w:rPr/>
        <w:t xml:space="preserve">第一节 康师傅 </w:t>
      </w:r>
    </w:p>
    <w:p>
      <w:pPr>
        <w:spacing w:after="150"/>
      </w:pPr>
      <w:r>
        <w:rPr/>
        <w:t xml:space="preserve">一、企业经营发展概况 </w:t>
      </w:r>
    </w:p>
    <w:p>
      <w:pPr>
        <w:spacing w:after="150"/>
      </w:pPr>
      <w:r>
        <w:rPr/>
        <w:t xml:space="preserve">二、公司业务架构 </w:t>
      </w:r>
    </w:p>
    <w:p>
      <w:pPr>
        <w:spacing w:after="150"/>
      </w:pPr>
      <w:r>
        <w:rPr/>
        <w:t xml:space="preserve">三、主要产品及服务特色 </w:t>
      </w:r>
    </w:p>
    <w:p>
      <w:pPr>
        <w:spacing w:after="150"/>
      </w:pPr>
      <w:r>
        <w:rPr/>
        <w:t xml:space="preserve">四、核心竞争优势 </w:t>
      </w:r>
    </w:p>
    <w:p>
      <w:pPr>
        <w:spacing w:after="150"/>
      </w:pPr>
      <w:r>
        <w:rPr/>
        <w:t xml:space="preserve">五、未来发展战略 </w:t>
      </w:r>
    </w:p>
    <w:p>
      <w:pPr>
        <w:spacing w:after="150"/>
      </w:pPr>
      <w:r>
        <w:rPr/>
        <w:t xml:space="preserve">第二节 加多宝 </w:t>
      </w:r>
    </w:p>
    <w:p>
      <w:pPr>
        <w:spacing w:after="150"/>
      </w:pPr>
      <w:r>
        <w:rPr/>
        <w:t xml:space="preserve">一、企业发展概况 </w:t>
      </w:r>
    </w:p>
    <w:p>
      <w:pPr>
        <w:spacing w:after="150"/>
      </w:pPr>
      <w:r>
        <w:rPr/>
        <w:t xml:space="preserve">二、公司业务架构 </w:t>
      </w:r>
    </w:p>
    <w:p>
      <w:pPr>
        <w:spacing w:after="150"/>
      </w:pPr>
      <w:r>
        <w:rPr/>
        <w:t xml:space="preserve">三、主要产品及服务特色 </w:t>
      </w:r>
    </w:p>
    <w:p>
      <w:pPr>
        <w:spacing w:after="150"/>
      </w:pPr>
      <w:r>
        <w:rPr/>
        <w:t xml:space="preserve">四、核心竞争优势 </w:t>
      </w:r>
    </w:p>
    <w:p>
      <w:pPr>
        <w:spacing w:after="150"/>
      </w:pPr>
      <w:r>
        <w:rPr/>
        <w:t xml:space="preserve">五、未来发展战略 </w:t>
      </w:r>
    </w:p>
    <w:p>
      <w:pPr>
        <w:spacing w:after="150"/>
      </w:pPr>
      <w:r>
        <w:rPr/>
        <w:t xml:space="preserve">第三节 统一茶饮料 </w:t>
      </w:r>
    </w:p>
    <w:p>
      <w:pPr>
        <w:spacing w:after="150"/>
      </w:pPr>
      <w:r>
        <w:rPr/>
        <w:t xml:space="preserve">一、企业发展概况 </w:t>
      </w:r>
    </w:p>
    <w:p>
      <w:pPr>
        <w:spacing w:after="150"/>
      </w:pPr>
      <w:r>
        <w:rPr/>
        <w:t xml:space="preserve">二、公司业务架构 </w:t>
      </w:r>
    </w:p>
    <w:p>
      <w:pPr>
        <w:spacing w:after="150"/>
      </w:pPr>
      <w:r>
        <w:rPr/>
        <w:t xml:space="preserve">三、主要产品及服务特色 </w:t>
      </w:r>
    </w:p>
    <w:p>
      <w:pPr>
        <w:spacing w:after="150"/>
      </w:pPr>
      <w:r>
        <w:rPr/>
        <w:t xml:space="preserve">四、核心竞争优势 </w:t>
      </w:r>
    </w:p>
    <w:p>
      <w:pPr>
        <w:spacing w:after="150"/>
      </w:pPr>
      <w:r>
        <w:rPr/>
        <w:t xml:space="preserve">五、未来发展战略 </w:t>
      </w:r>
    </w:p>
    <w:p>
      <w:pPr>
        <w:spacing w:after="150"/>
      </w:pPr>
      <w:r>
        <w:rPr/>
        <w:t xml:space="preserve">第四节 王老吉 </w:t>
      </w:r>
    </w:p>
    <w:p>
      <w:pPr>
        <w:spacing w:after="150"/>
      </w:pPr>
      <w:r>
        <w:rPr/>
        <w:t xml:space="preserve">一、企业发展概况 </w:t>
      </w:r>
    </w:p>
    <w:p>
      <w:pPr>
        <w:spacing w:after="150"/>
      </w:pPr>
      <w:r>
        <w:rPr/>
        <w:t xml:space="preserve">二、公司业务架构 </w:t>
      </w:r>
    </w:p>
    <w:p>
      <w:pPr>
        <w:spacing w:after="150"/>
      </w:pPr>
      <w:r>
        <w:rPr/>
        <w:t xml:space="preserve">三、主要产品及服务特色 </w:t>
      </w:r>
    </w:p>
    <w:p>
      <w:pPr>
        <w:spacing w:after="150"/>
      </w:pPr>
      <w:r>
        <w:rPr/>
        <w:t xml:space="preserve">四、核心竞争优势 </w:t>
      </w:r>
    </w:p>
    <w:p>
      <w:pPr>
        <w:spacing w:after="150"/>
      </w:pPr>
      <w:r>
        <w:rPr/>
        <w:t xml:space="preserve">五、未来发展战略 </w:t>
      </w:r>
    </w:p>
    <w:p>
      <w:pPr>
        <w:spacing w:after="150"/>
      </w:pPr>
      <w:r>
        <w:rPr/>
        <w:t xml:space="preserve">第五节 统一奶茶 </w:t>
      </w:r>
    </w:p>
    <w:p>
      <w:pPr>
        <w:spacing w:after="150"/>
      </w:pPr>
      <w:r>
        <w:rPr/>
        <w:t xml:space="preserve">一、企业发展概况 </w:t>
      </w:r>
    </w:p>
    <w:p>
      <w:pPr>
        <w:spacing w:after="150"/>
      </w:pPr>
      <w:r>
        <w:rPr/>
        <w:t xml:space="preserve">二、公司业务架构 </w:t>
      </w:r>
    </w:p>
    <w:p>
      <w:pPr>
        <w:spacing w:after="150"/>
      </w:pPr>
      <w:r>
        <w:rPr/>
        <w:t xml:space="preserve">三、主要产品及服务特色 </w:t>
      </w:r>
    </w:p>
    <w:p>
      <w:pPr>
        <w:spacing w:after="150"/>
      </w:pPr>
      <w:r>
        <w:rPr/>
        <w:t xml:space="preserve">四、核心竞争优势 </w:t>
      </w:r>
    </w:p>
    <w:p>
      <w:pPr>
        <w:spacing w:after="150"/>
      </w:pPr>
      <w:r>
        <w:rPr/>
        <w:t xml:space="preserve">五、未来发展战略 </w:t>
      </w:r>
    </w:p>
    <w:p>
      <w:pPr>
        <w:spacing w:after="150"/>
      </w:pPr>
      <w:r>
        <w:rPr/>
        <w:t xml:space="preserve">第六节 和其正 </w:t>
      </w:r>
    </w:p>
    <w:p>
      <w:pPr>
        <w:spacing w:after="150"/>
      </w:pPr>
      <w:r>
        <w:rPr/>
        <w:t xml:space="preserve">一、企业发展概况 </w:t>
      </w:r>
    </w:p>
    <w:p>
      <w:pPr>
        <w:spacing w:after="150"/>
      </w:pPr>
      <w:r>
        <w:rPr/>
        <w:t xml:space="preserve">二、公司业务架构 </w:t>
      </w:r>
    </w:p>
    <w:p>
      <w:pPr>
        <w:spacing w:after="150"/>
      </w:pPr>
      <w:r>
        <w:rPr/>
        <w:t xml:space="preserve">三、主要产品及服务特色 </w:t>
      </w:r>
    </w:p>
    <w:p>
      <w:pPr>
        <w:spacing w:after="150"/>
      </w:pPr>
      <w:r>
        <w:rPr/>
        <w:t xml:space="preserve">四、核心竞争优势 </w:t>
      </w:r>
    </w:p>
    <w:p>
      <w:pPr>
        <w:spacing w:after="150"/>
      </w:pPr>
      <w:r>
        <w:rPr/>
        <w:t xml:space="preserve">五、未来发展战略 </w:t>
      </w:r>
    </w:p>
    <w:p>
      <w:pPr>
        <w:spacing w:after="150"/>
      </w:pPr>
      <w:r>
        <w:rPr/>
        <w:t xml:space="preserve">第七节 娃哈哈 </w:t>
      </w:r>
    </w:p>
    <w:p>
      <w:pPr>
        <w:spacing w:after="150"/>
      </w:pPr>
      <w:r>
        <w:rPr/>
        <w:t xml:space="preserve">一、企业发展概况 </w:t>
      </w:r>
    </w:p>
    <w:p>
      <w:pPr>
        <w:spacing w:after="150"/>
      </w:pPr>
      <w:r>
        <w:rPr/>
        <w:t xml:space="preserve">二、公司业务架构 </w:t>
      </w:r>
    </w:p>
    <w:p>
      <w:pPr>
        <w:spacing w:after="150"/>
      </w:pPr>
      <w:r>
        <w:rPr/>
        <w:t xml:space="preserve">三、主要产品及服务特色 </w:t>
      </w:r>
    </w:p>
    <w:p>
      <w:pPr>
        <w:spacing w:after="150"/>
      </w:pPr>
      <w:r>
        <w:rPr/>
        <w:t xml:space="preserve">四、核心竞争优势 </w:t>
      </w:r>
    </w:p>
    <w:p>
      <w:pPr>
        <w:spacing w:after="150"/>
      </w:pPr>
      <w:r>
        <w:rPr/>
        <w:t xml:space="preserve">五、未来发展战略 </w:t>
      </w:r>
    </w:p>
    <w:p>
      <w:pPr>
        <w:spacing w:after="150"/>
      </w:pPr>
      <w:r>
        <w:rPr/>
        <w:t xml:space="preserve">第八节 三得利 </w:t>
      </w:r>
    </w:p>
    <w:p>
      <w:pPr>
        <w:spacing w:after="150"/>
      </w:pPr>
      <w:r>
        <w:rPr/>
        <w:t xml:space="preserve">一、企业发展概况 </w:t>
      </w:r>
    </w:p>
    <w:p>
      <w:pPr>
        <w:spacing w:after="150"/>
      </w:pPr>
      <w:r>
        <w:rPr/>
        <w:t xml:space="preserve">二、公司业务架构 </w:t>
      </w:r>
    </w:p>
    <w:p>
      <w:pPr>
        <w:spacing w:after="150"/>
      </w:pPr>
      <w:r>
        <w:rPr/>
        <w:t xml:space="preserve">三、主要产品及服务特色 </w:t>
      </w:r>
    </w:p>
    <w:p>
      <w:pPr>
        <w:spacing w:after="150"/>
      </w:pPr>
      <w:r>
        <w:rPr/>
        <w:t xml:space="preserve">四、核心竞争优势 </w:t>
      </w:r>
    </w:p>
    <w:p>
      <w:pPr>
        <w:spacing w:after="150"/>
      </w:pPr>
      <w:r>
        <w:rPr/>
        <w:t xml:space="preserve">五、未来发展战略 </w:t>
      </w:r>
    </w:p>
    <w:p>
      <w:pPr>
        <w:spacing w:after="150"/>
      </w:pPr>
      <w:r>
        <w:rPr/>
        <w:t xml:space="preserve">第九节 天喔 </w:t>
      </w:r>
    </w:p>
    <w:p>
      <w:pPr>
        <w:spacing w:after="150"/>
      </w:pPr>
      <w:r>
        <w:rPr/>
        <w:t xml:space="preserve">一、企业发展概况 </w:t>
      </w:r>
    </w:p>
    <w:p>
      <w:pPr>
        <w:spacing w:after="150"/>
      </w:pPr>
      <w:r>
        <w:rPr/>
        <w:t xml:space="preserve">二、公司业务架构 </w:t>
      </w:r>
    </w:p>
    <w:p>
      <w:pPr>
        <w:spacing w:after="150"/>
      </w:pPr>
      <w:r>
        <w:rPr/>
        <w:t xml:space="preserve">三、主要产品及服务特色 </w:t>
      </w:r>
    </w:p>
    <w:p>
      <w:pPr>
        <w:spacing w:after="150"/>
      </w:pPr>
      <w:r>
        <w:rPr/>
        <w:t xml:space="preserve">四、核心竞争优势 </w:t>
      </w:r>
    </w:p>
    <w:p>
      <w:pPr>
        <w:spacing w:after="150"/>
      </w:pPr>
      <w:r>
        <w:rPr/>
        <w:t xml:space="preserve">五、未来发展战略 </w:t>
      </w:r>
    </w:p>
    <w:p>
      <w:pPr>
        <w:spacing w:after="150"/>
      </w:pPr>
      <w:r>
        <w:rPr>
          <w:b w:val="1"/>
          <w:bCs w:val="1"/>
        </w:rPr>
        <w:t xml:space="preserve">第十一章 中国即饮茶行业标杆企业经验借鉴 </w:t>
      </w:r>
    </w:p>
    <w:p>
      <w:pPr>
        <w:spacing w:after="150"/>
      </w:pPr>
      <w:r>
        <w:rPr/>
        <w:t xml:space="preserve">第一节 标杆企业经营情况 </w:t>
      </w:r>
    </w:p>
    <w:p>
      <w:pPr>
        <w:spacing w:after="150"/>
      </w:pPr>
      <w:r>
        <w:rPr/>
        <w:t xml:space="preserve">第二节 标杆企业盈利水平及经营模式 </w:t>
      </w:r>
    </w:p>
    <w:p>
      <w:pPr>
        <w:spacing w:after="150"/>
      </w:pPr>
      <w:r>
        <w:rPr/>
        <w:t xml:space="preserve">第三节 标杆企业渠道拓展方式 </w:t>
      </w:r>
    </w:p>
    <w:p>
      <w:pPr>
        <w:spacing w:after="150"/>
      </w:pPr>
      <w:r>
        <w:rPr/>
        <w:t xml:space="preserve">第四节 标杆企业未来发展策略 </w:t>
      </w:r>
    </w:p>
    <w:p>
      <w:pPr>
        <w:spacing w:after="150"/>
      </w:pPr>
      <w:r>
        <w:rPr>
          <w:b w:val="1"/>
          <w:bCs w:val="1"/>
        </w:rPr>
        <w:t xml:space="preserve">第十二章 研究总结及投资建议 </w:t>
      </w:r>
    </w:p>
    <w:p>
      <w:pPr>
        <w:spacing w:after="150"/>
      </w:pPr>
      <w:r>
        <w:rPr/>
        <w:t xml:space="preserve">第一节 研究总结 </w:t>
      </w:r>
    </w:p>
    <w:p>
      <w:pPr>
        <w:spacing w:after="150"/>
      </w:pPr>
      <w:r>
        <w:rPr/>
        <w:t xml:space="preserve">第二节 即饮茶行业投资价值评估 </w:t>
      </w:r>
    </w:p>
    <w:p>
      <w:pPr>
        <w:spacing w:after="150"/>
      </w:pPr>
      <w:r>
        <w:rPr/>
        <w:t xml:space="preserve">第三节 即饮茶行业投资建议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图表：中国即饮茶分类示意图 </w:t>
      </w:r>
    </w:p>
    <w:p>
      <w:pPr>
        <w:spacing w:after="150"/>
      </w:pPr>
      <w:r>
        <w:rPr/>
        <w:t xml:space="preserve">图表：中国即饮茶发展历程示意图 </w:t>
      </w:r>
    </w:p>
    <w:p>
      <w:pPr>
        <w:spacing w:after="150"/>
      </w:pPr>
      <w:r>
        <w:rPr/>
        <w:t xml:space="preserve">图表：即饮茶相关政策汇总 </w:t>
      </w:r>
    </w:p>
    <w:p>
      <w:pPr>
        <w:spacing w:after="150"/>
      </w:pPr>
      <w:r>
        <w:rPr/>
        <w:t xml:space="preserve">图表：中国即饮茶产业链示意图 </w:t>
      </w:r>
    </w:p>
    <w:p>
      <w:pPr>
        <w:spacing w:after="150"/>
      </w:pPr>
      <w:r>
        <w:rPr/>
        <w:t xml:space="preserve">图表：2019-2023年中国茶叶产量变化情况统计图(单位：万吨) </w:t>
      </w:r>
    </w:p>
    <w:p>
      <w:pPr>
        <w:spacing w:after="150"/>
      </w:pPr>
      <w:r>
        <w:rPr/>
        <w:t xml:space="preserve">图表：中国即饮茶市场竞争格局品牌占比情况 </w:t>
      </w:r>
    </w:p>
    <w:p>
      <w:pPr>
        <w:spacing w:after="150"/>
      </w:pPr>
      <w:r>
        <w:rPr/>
        <w:t xml:space="preserve">图表：2023年即饮茶畅销产品top15价格 </w:t>
      </w:r>
    </w:p>
    <w:p>
      <w:pPr>
        <w:spacing w:after="150"/>
      </w:pPr>
      <w:r>
        <w:rPr/>
        <w:t xml:space="preserve">图表：2009-2019-2023年即饮茶价格及人均消费 </w:t>
      </w:r>
    </w:p>
    <w:p>
      <w:pPr>
        <w:spacing w:after="150"/>
      </w:pPr>
      <w:r>
        <w:rPr/>
        <w:t xml:space="preserve">图表：2019-2023年中国即饮茶市场供给量及增长情况(单位：亿升，%) </w:t>
      </w:r>
    </w:p>
    <w:p>
      <w:pPr>
        <w:spacing w:after="150"/>
      </w:pPr>
      <w:r>
        <w:rPr/>
        <w:t xml:space="preserve">图表：2019-2023年中国即饮茶市场需求量及增长情况(单位：亿升，%) </w:t>
      </w:r>
    </w:p>
    <w:p>
      <w:pPr>
        <w:spacing w:after="150"/>
      </w:pPr>
      <w:r>
        <w:rPr/>
        <w:t xml:space="preserve">图表：2019-2023-2019-2023年中国即饮茶饮市场规模变化情况统计 </w:t>
      </w:r>
    </w:p>
    <w:p>
      <w:pPr>
        <w:spacing w:after="150"/>
      </w:pPr>
      <w:r>
        <w:rPr/>
        <w:t xml:space="preserve">图表：即饮茶行业区域市场分布总体情况 </w:t>
      </w:r>
    </w:p>
    <w:p>
      <w:pPr>
        <w:spacing w:after="150"/>
      </w:pPr>
      <w:r>
        <w:rPr/>
        <w:t xml:space="preserve">图表：2023年华北地区即饮茶畅销产品top5 </w:t>
      </w:r>
    </w:p>
    <w:p>
      <w:pPr>
        <w:spacing w:after="150"/>
      </w:pPr>
      <w:r>
        <w:rPr/>
        <w:t xml:space="preserve">图表：中国包装即饮茶销售渠道占比情况统计图 </w:t>
      </w:r>
    </w:p>
    <w:p>
      <w:pPr>
        <w:spacing w:after="150"/>
      </w:pPr>
      <w:r>
        <w:rPr/>
        <w:t xml:space="preserve">图表：2023年即饮茶销量榜单top50产品所属企业占比 </w:t>
      </w:r>
    </w:p>
    <w:p>
      <w:pPr>
        <w:spacing w:after="150"/>
      </w:pPr>
      <w:r>
        <w:rPr/>
        <w:t xml:space="preserve">图表：华北重要市场-北京即饮茶集中度分析 </w:t>
      </w:r>
    </w:p>
    <w:p>
      <w:pPr>
        <w:spacing w:after="150"/>
      </w:pPr>
      <w:r>
        <w:rPr/>
        <w:t xml:space="preserve">图表：华东重要市场-上海即饮茶集中度分析 </w:t>
      </w:r>
    </w:p>
    <w:p>
      <w:pPr>
        <w:spacing w:after="150"/>
      </w:pPr>
      <w:r>
        <w:rPr/>
        <w:t xml:space="preserve">图表：2024-2029年中国即饮茶行业供给预测(单位：亿升) </w:t>
      </w:r>
    </w:p>
    <w:p>
      <w:pPr>
        <w:spacing w:after="150"/>
      </w:pPr>
      <w:r>
        <w:rPr/>
        <w:t xml:space="preserve">图表：2024-2029年中国即饮茶行业需求预测(单位：亿升) </w:t>
      </w:r>
    </w:p>
    <w:p>
      <w:pPr>
        <w:spacing w:after="150"/>
      </w:pPr>
      <w:r>
        <w:rPr/>
        <w:t xml:space="preserve">图表：2024-2029年中国即饮茶行业规模预测(单位：亿元) </w:t>
      </w:r>
    </w:p>
    <w:p>
      <w:pPr>
        <w:spacing w:after="150"/>
      </w:pPr>
      <w:r>
        <w:rPr/>
        <w:t xml:space="preserve">图表：康师傅2019-2023年集团年总收益 </w:t>
      </w:r>
    </w:p>
    <w:p>
      <w:pPr>
        <w:spacing w:after="150"/>
      </w:pPr>
      <w:r>
        <w:rPr/>
        <w:t xml:space="preserve">图表：康师傅2019-2023年集团各业务收益占比 </w:t>
      </w:r>
    </w:p>
    <w:p>
      <w:pPr>
        <w:spacing w:after="150"/>
      </w:pPr>
      <w:r>
        <w:rPr/>
        <w:t xml:space="preserve">图表：康师傅即饮茶代表产品 </w:t>
      </w:r>
    </w:p>
    <w:p>
      <w:pPr>
        <w:spacing w:after="150"/>
      </w:pPr>
      <w:r>
        <w:rPr/>
        <w:t xml:space="preserve">图表：集团架构 </w:t>
      </w:r>
    </w:p>
    <w:p>
      <w:pPr>
        <w:spacing w:after="150"/>
      </w:pPr>
      <w:r>
        <w:rPr/>
        <w:t xml:space="preserve">图表：公司销售网络 </w:t>
      </w:r>
    </w:p>
    <w:p>
      <w:pPr>
        <w:spacing w:after="150"/>
      </w:pPr>
      <w:r>
        <w:rPr/>
        <w:t xml:space="preserve">图表：统一集团2019-2023年财务数据 </w:t>
      </w:r>
    </w:p>
    <w:p>
      <w:pPr>
        <w:spacing w:after="150"/>
      </w:pPr>
      <w:r>
        <w:rPr/>
        <w:t xml:space="preserve">图表：茶饮料代表产品 </w:t>
      </w:r>
    </w:p>
    <w:p>
      <w:pPr>
        <w:spacing w:after="150"/>
      </w:pPr>
      <w:r>
        <w:rPr/>
        <w:t xml:space="preserve">图表：广州医药集团有限公司业务架构 </w:t>
      </w:r>
    </w:p>
    <w:p>
      <w:pPr>
        <w:spacing w:after="150"/>
      </w:pPr>
      <w:r>
        <w:rPr/>
        <w:t xml:space="preserve">图表：王老吉代表茶饮产品 </w:t>
      </w:r>
    </w:p>
    <w:p>
      <w:pPr>
        <w:spacing w:after="150"/>
      </w:pPr>
      <w:r>
        <w:rPr/>
        <w:t xml:space="preserve">图表：统一公司代表奶茶产品 </w:t>
      </w:r>
    </w:p>
    <w:p>
      <w:pPr>
        <w:spacing w:after="150"/>
      </w:pPr>
      <w:r>
        <w:rPr/>
        <w:t xml:space="preserve">图表：达利集团公司业务架构 </w:t>
      </w:r>
    </w:p>
    <w:p>
      <w:pPr>
        <w:spacing w:after="150"/>
      </w:pPr>
      <w:r>
        <w:rPr/>
        <w:t xml:space="preserve">图表：和其正新品展示 </w:t>
      </w:r>
    </w:p>
    <w:p>
      <w:pPr>
        <w:spacing w:after="150"/>
      </w:pPr>
      <w:r>
        <w:rPr/>
        <w:t xml:space="preserve">图表：娃哈哈水系列产品 </w:t>
      </w:r>
    </w:p>
    <w:p>
      <w:pPr>
        <w:spacing w:after="150"/>
      </w:pPr>
      <w:r>
        <w:rPr/>
        <w:t xml:space="preserve">图表：娃哈哈茶饮料系列产品 </w:t>
      </w:r>
    </w:p>
    <w:p>
      <w:pPr>
        <w:spacing w:after="150"/>
      </w:pPr>
      <w:r>
        <w:rPr/>
        <w:t xml:space="preserve">图表：娃哈哈奶类系列产品 </w:t>
      </w:r>
    </w:p>
    <w:p>
      <w:pPr>
        <w:spacing w:after="150"/>
      </w:pPr>
      <w:r>
        <w:rPr/>
        <w:t xml:space="preserve">图表：娃哈哈碳酸饮品系列产品 </w:t>
      </w:r>
    </w:p>
    <w:p>
      <w:pPr>
        <w:spacing w:after="150"/>
      </w:pPr>
      <w:r>
        <w:rPr/>
        <w:t xml:space="preserve">图表：娃哈哈粥系列产品 </w:t>
      </w:r>
    </w:p>
    <w:p>
      <w:pPr>
        <w:spacing w:after="150"/>
      </w:pPr>
      <w:r>
        <w:rPr/>
        <w:t xml:space="preserve">图表：娃哈哈奶茶系列产品 </w:t>
      </w:r>
    </w:p>
    <w:p>
      <w:pPr>
        <w:spacing w:after="150"/>
      </w:pPr>
      <w:r>
        <w:rPr/>
        <w:t xml:space="preserve">图表：三得利乌龙茶系列产品 </w:t>
      </w:r>
    </w:p>
    <w:p>
      <w:pPr>
        <w:spacing w:after="150"/>
      </w:pPr>
      <w:r>
        <w:rPr/>
        <w:t xml:space="preserve">图表：三得利清茶系列产品 </w:t>
      </w:r>
    </w:p>
    <w:p>
      <w:pPr>
        <w:spacing w:after="150"/>
      </w:pPr>
      <w:r>
        <w:rPr/>
        <w:t xml:space="preserve">图表：三得利伊右卫门茶系列产品 </w:t>
      </w:r>
    </w:p>
    <w:p>
      <w:pPr>
        <w:spacing w:after="150"/>
      </w:pPr>
      <w:r>
        <w:rPr/>
        <w:t xml:space="preserve">图表：三得利果瀑茶系列产品 </w:t>
      </w:r>
    </w:p>
    <w:p>
      <w:pPr>
        <w:spacing w:after="150"/>
      </w:pPr>
      <w:r>
        <w:rPr/>
        <w:t xml:space="preserve">图表：天喔代表茶饮料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本文地址：https://www.51baogao.cn/baogao/20230729/451073.shtml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9/451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中国即饮茶行业市场发展现状及发展策略与投资机会研究报告(2024-2029版)</dc:title>
  <dc:description>中国即饮茶行业市场发展现状及发展策略与投资机会研究报告(2024-2029版)</dc:description>
  <dc:subject>中国即饮茶行业市场发展现状及发展策略与投资机会研究报告(2024-2029版)</dc:subject>
  <cp:keywords>研究报告</cp:keywords>
  <cp:category>研究报告</cp:category>
  <cp:lastModifiedBy>北京中道泰和信息咨询有限公司</cp:lastModifiedBy>
  <dcterms:created xsi:type="dcterms:W3CDTF">2024-01-26T04:35:35+08:00</dcterms:created>
  <dcterms:modified xsi:type="dcterms:W3CDTF">2024-01-26T04:35:35+08:00</dcterms:modified>
</cp:coreProperties>
</file>

<file path=docProps/custom.xml><?xml version="1.0" encoding="utf-8"?>
<Properties xmlns="http://schemas.openxmlformats.org/officeDocument/2006/custom-properties" xmlns:vt="http://schemas.openxmlformats.org/officeDocument/2006/docPropsVTypes"/>
</file>