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中国电子通讯行业市场发展现状及竞争格局与投资前景研究报告(2026-2031版)</w:t>
      </w:r>
    </w:p>
    <w:p>
      <w:pPr>
        <w:spacing w:after="150"/>
      </w:pPr>
      <w:r>
        <w:rPr>
          <w:b w:val="1"/>
          <w:bCs w:val="1"/>
        </w:rPr>
        <w:t xml:space="preserve">报告简介</w:t>
      </w:r>
    </w:p>
    <w:p>
      <w:pPr>
        <w:spacing w:after="150"/>
      </w:pPr>
      <w:r>
        <w:rPr/>
        <w:t xml:space="preserve">电子通讯是指任何信息通讯以资料、文字或影像形式，并通过引导及/或非引导的电子电磁性能源进行，或任何信息通讯以语言形式，并通过引导及/或非引导的电子电磁性能源，而该语言在其目的地被自动声音识别系统处理过。</w:t>
      </w:r>
    </w:p>
    <w:p>
      <w:pPr>
        <w:spacing w:after="150"/>
      </w:pPr>
      <w:r>
        <w:rPr/>
        <w:t xml:space="preserve">电子通讯属于高科技行业，需要系统综合了解和掌握该行业的需求和技术，这些能力不仅需要长时期沉淀和积累，还需要行业专家的指导和咨询，所以对于该行业都有较高的技术壁垒。现代电子通讯高科技企业的发展很大程度上取决于能否跟上行业需求的变化和技术更新换代的步伐，因此需要大批高水平的行业应用人才、技术开发人才以及管理人才。新的进入者难以在短时间内积累多个领域的专业人才，因而人才成为重要的行业进入壁垒。</w:t>
      </w:r>
    </w:p>
    <w:p>
      <w:pPr>
        <w:spacing w:after="150"/>
      </w:pPr>
      <w:r>
        <w:rPr/>
        <w:t xml:space="preserve">电子通讯产业是我国重点优先发展的战略性行业，为国家重点支持的高新技术领域。随着国内经济的发展，电子通讯市场发展面临巨大机遇和挑战。在市场竞争方面，电子通讯企业数量越来越多，市场正面临着供给与需求的不对称，电子通讯行业有进一步洗牌的强烈要求，但是在一些电子通讯细分市场仍有较大的发展空间，信息化技术将成为核心竞争力。本报告通过深入的调查、分析，投资者能够充分把握行业目前所处的全球和国内宏观经济形势，具体分析该产品所在的细分市场，对电子通讯行业总体市场的供求趋势及行业前景做出判断;明确目标市场、分析竞争对手，了解市场定位，把握市场特征，发掘价格规律，创新营销手段，提出电子通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电子通讯行业研究单位等公布和提供的大量资料以及对行业内企业调研访察所获得的大量第一手数据，对我国电子通讯市场的发展状况、供需状况、竞争格局、赢利水平、发展趋势等进行了分析。报告重点分析了电子通讯前十大企业的研发、产销、战略、经营状况等。报告还对电子通讯市场风险进行了预测，为电子通讯生产厂家、流通企业以及零售商提供了新的投资机会和可借鉴的操作模式，对欲在电子通讯行业从事资本运作的经济实体等单位准确了解目前中国电子通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电子通讯市场特征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电子通讯行业发展的"波特五力模型"分析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2021-2026年全球电子通讯市场发展环境现状分析</w:t>
      </w:r>
    </w:p>
    <w:p>
      <w:pPr>
        <w:spacing w:before="75" w:after="0"/>
      </w:pPr>
      <w:r>
        <w:rPr/>
        <w:t xml:space="preserve">第一节 电子通讯发展环境分析</w:t>
      </w:r>
    </w:p>
    <w:p>
      <w:pPr>
        <w:spacing w:before="75" w:after="0"/>
      </w:pPr>
      <w:r>
        <w:rPr/>
        <w:t xml:space="preserve">一、中国宏观经济环境分析</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二、电子通讯行业相关政策分析</w:t>
      </w:r>
    </w:p>
    <w:p>
      <w:pPr>
        <w:spacing w:before="75" w:after="0"/>
      </w:pPr>
      <w:r>
        <w:rPr/>
        <w:t xml:space="preserve">第四节 电子通讯行业技术环境分析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2021-2026年中国电子通讯市场供需平衡调查分析</w:t>
      </w:r>
    </w:p>
    <w:p>
      <w:pPr>
        <w:spacing w:before="75" w:after="0"/>
      </w:pPr>
      <w:r>
        <w:rPr/>
        <w:t xml:space="preserve">第一节 2021-2026年国际电子通讯市场现状分析</w:t>
      </w:r>
    </w:p>
    <w:p>
      <w:pPr>
        <w:spacing w:before="75" w:after="0"/>
      </w:pPr>
      <w:r>
        <w:rPr/>
        <w:t xml:space="preserve">一、国际电子通讯市场发展历程</w:t>
      </w:r>
    </w:p>
    <w:p>
      <w:pPr>
        <w:spacing w:before="75" w:after="0"/>
      </w:pPr>
      <w:r>
        <w:rPr/>
        <w:t xml:space="preserve">二、国际主要国家电子通讯发展情况分析</w:t>
      </w:r>
    </w:p>
    <w:p>
      <w:pPr>
        <w:spacing w:before="75" w:after="0"/>
      </w:pPr>
      <w:r>
        <w:rPr/>
        <w:t xml:space="preserve">三、国际电子通讯市场发展趋势</w:t>
      </w:r>
    </w:p>
    <w:p>
      <w:pPr>
        <w:spacing w:before="75" w:after="0"/>
      </w:pPr>
      <w:r>
        <w:rPr/>
        <w:t xml:space="preserve">第二节 2021-2026年中国电子通讯市场供需平衡分析</w:t>
      </w:r>
    </w:p>
    <w:p>
      <w:pPr>
        <w:spacing w:before="75" w:after="0"/>
      </w:pPr>
      <w:r>
        <w:rPr/>
        <w:t xml:space="preserve">一、2021-2026年中国电子通讯市场市场规模分析</w:t>
      </w:r>
    </w:p>
    <w:p>
      <w:pPr>
        <w:spacing w:before="75" w:after="0"/>
      </w:pPr>
      <w:r>
        <w:rPr/>
        <w:t xml:space="preserve">二、2021-2026年中国电子通讯市场供给统计分析</w:t>
      </w:r>
    </w:p>
    <w:p>
      <w:pPr>
        <w:spacing w:before="75" w:after="0"/>
      </w:pPr>
      <w:r>
        <w:rPr/>
        <w:t xml:space="preserve">三、2021-2026年中国电子通讯市场需求统计分析</w:t>
      </w:r>
    </w:p>
    <w:p>
      <w:pPr>
        <w:spacing w:before="75" w:after="0"/>
      </w:pPr>
      <w:r>
        <w:rPr/>
        <w:t xml:space="preserve">四、2021-2026年中国电子通讯行业产值统计分析</w:t>
      </w:r>
    </w:p>
    <w:p>
      <w:pPr>
        <w:spacing w:before="75" w:after="0"/>
      </w:pPr>
      <w:r>
        <w:rPr/>
        <w:t xml:space="preserve">第三节 2021-2026年影响电子通讯市场供需平衡的因素分析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电子通讯市场发展特点分析</w:t>
      </w:r>
    </w:p>
    <w:p>
      <w:pPr>
        <w:spacing w:before="75" w:after="0"/>
      </w:pPr>
      <w:r>
        <w:rPr/>
        <w:t xml:space="preserve">第一节 电子通讯市场周期性、季节性等特点</w:t>
      </w:r>
    </w:p>
    <w:p>
      <w:pPr>
        <w:spacing w:before="75" w:after="0"/>
      </w:pPr>
      <w:r>
        <w:rPr/>
        <w:t xml:space="preserve">第二节 电子通讯行业壁垒</w:t>
      </w:r>
    </w:p>
    <w:p>
      <w:pPr>
        <w:spacing w:before="75" w:after="0"/>
      </w:pPr>
      <w:r>
        <w:rPr/>
        <w:t xml:space="preserve">一、电子通讯行业进入壁垒</w:t>
      </w:r>
    </w:p>
    <w:p>
      <w:pPr>
        <w:spacing w:before="75" w:after="0"/>
      </w:pPr>
      <w:r>
        <w:rPr/>
        <w:t xml:space="preserve">二、电子通讯行业技术壁垒</w:t>
      </w:r>
    </w:p>
    <w:p>
      <w:pPr>
        <w:spacing w:before="75" w:after="0"/>
      </w:pPr>
      <w:r>
        <w:rPr/>
        <w:t xml:space="preserve">三、电子通讯行业人才壁垒</w:t>
      </w:r>
    </w:p>
    <w:p>
      <w:pPr>
        <w:spacing w:before="75" w:after="0"/>
      </w:pPr>
      <w:r>
        <w:rPr/>
        <w:t xml:space="preserve">四、电子通讯行业政策壁垒</w:t>
      </w:r>
    </w:p>
    <w:p>
      <w:pPr>
        <w:spacing w:before="75" w:after="0"/>
      </w:pPr>
      <w:r>
        <w:rPr/>
        <w:t xml:space="preserve">第三节 电子通讯市场发展swot分析</w:t>
      </w:r>
    </w:p>
    <w:p>
      <w:pPr>
        <w:spacing w:before="75" w:after="0"/>
      </w:pPr>
      <w:r>
        <w:rPr/>
        <w:t xml:space="preserve">一、电子通讯市场发展优势分析</w:t>
      </w:r>
    </w:p>
    <w:p>
      <w:pPr>
        <w:spacing w:before="75" w:after="0"/>
      </w:pPr>
      <w:r>
        <w:rPr/>
        <w:t xml:space="preserve">二、电子通讯市场发展劣势分析</w:t>
      </w:r>
    </w:p>
    <w:p>
      <w:pPr>
        <w:spacing w:before="75" w:after="0"/>
      </w:pPr>
      <w:r>
        <w:rPr/>
        <w:t xml:space="preserve">三、电子通讯市场机遇分析</w:t>
      </w:r>
    </w:p>
    <w:p>
      <w:pPr>
        <w:spacing w:before="75" w:after="0"/>
      </w:pPr>
      <w:r>
        <w:rPr/>
        <w:t xml:space="preserve">四、电子通讯市场威胁分析</w:t>
      </w:r>
    </w:p>
    <w:p>
      <w:pPr>
        <w:spacing w:before="75" w:after="0"/>
      </w:pPr>
      <w:r>
        <w:rPr/>
        <w:t xml:space="preserve">第四节 电子通讯市场竞争程度分析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2021-2026年中国电子通讯市场重点区域运行分析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w:t>
      </w:r>
    </w:p>
    <w:p>
      <w:pPr>
        <w:spacing w:before="75" w:after="0"/>
      </w:pPr>
      <w:r>
        <w:rPr/>
        <w:t xml:space="preserve">第一节 中兴通讯股份有限公司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江苏中天科技股份有限公司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江苏亨通光电股份有限公司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烽火通信科技股份有限公司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中际旭创股份有限公司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东方通信股份有限公司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深圳市广和通无线股份有限公司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上海移远通信技术股份有限公司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青岛鼎信通讯股份有限公司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广东通宇通讯股份有限公司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2021-2026年中国电子通讯市场竞争格局与企业竞争力评价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电子通讯行业营销渠道分析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三、各类渠道对电子通讯行业的影响</w:t>
      </w:r>
    </w:p>
    <w:p>
      <w:pPr>
        <w:spacing w:before="75" w:after="0"/>
      </w:pPr>
      <w:r>
        <w:rPr/>
        <w:t xml:space="preserve">第二节 电子通讯行业主要客户群分析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2026-2031年电子通讯市场发展分析预测</w:t>
      </w:r>
    </w:p>
    <w:p>
      <w:pPr>
        <w:spacing w:before="75" w:after="0"/>
      </w:pPr>
      <w:r>
        <w:rPr/>
        <w:t xml:space="preserve">第一节 2026-2031年中国电子通讯市场规模预测</w:t>
      </w:r>
    </w:p>
    <w:p>
      <w:pPr>
        <w:spacing w:before="75" w:after="0"/>
      </w:pPr>
      <w:r>
        <w:rPr/>
        <w:t xml:space="preserve">第二节 2026-2031年中国电子通讯行业产值规模预测</w:t>
      </w:r>
    </w:p>
    <w:p>
      <w:pPr>
        <w:spacing w:before="75" w:after="0"/>
      </w:pPr>
      <w:r>
        <w:rPr/>
        <w:t xml:space="preserve">第三节 2026-2031年中国电子通讯市场需求趋势预测</w:t>
      </w:r>
    </w:p>
    <w:p>
      <w:pPr>
        <w:spacing w:before="75" w:after="0"/>
      </w:pPr>
      <w:r>
        <w:rPr>
          <w:b w:val="1"/>
          <w:bCs w:val="1"/>
        </w:rPr>
        <w:t xml:space="preserve">第十章 电子通讯行业投资前景与投资策略分析</w:t>
      </w:r>
    </w:p>
    <w:p>
      <w:pPr>
        <w:spacing w:before="75" w:after="0"/>
      </w:pPr>
      <w:r>
        <w:rPr/>
        <w:t xml:space="preserve">第一节 电子通讯行业投资价值分析</w:t>
      </w:r>
    </w:p>
    <w:p>
      <w:pPr>
        <w:spacing w:before="75" w:after="0"/>
      </w:pPr>
      <w:r>
        <w:rPr/>
        <w:t xml:space="preserve">一、电子通讯行业发展前景分析</w:t>
      </w:r>
    </w:p>
    <w:p>
      <w:pPr>
        <w:spacing w:before="75" w:after="0"/>
      </w:pPr>
      <w:r>
        <w:rPr/>
        <w:t xml:space="preserve">二、电子通讯行业盈利能力预测</w:t>
      </w:r>
    </w:p>
    <w:p>
      <w:pPr>
        <w:spacing w:before="75" w:after="0"/>
      </w:pPr>
      <w:r>
        <w:rPr/>
        <w:t xml:space="preserve">三、投资机会分析</w:t>
      </w:r>
    </w:p>
    <w:p>
      <w:pPr>
        <w:spacing w:before="75" w:after="0"/>
      </w:pPr>
      <w:r>
        <w:rPr/>
        <w:t xml:space="preserve">第二节 电子通讯行业投资风险分析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电子通讯行业投资策略分析</w:t>
      </w:r>
    </w:p>
    <w:p>
      <w:pPr>
        <w:spacing w:before="75" w:after="0"/>
      </w:pPr>
      <w:r>
        <w:rPr/>
        <w:t xml:space="preserve">一、重点投资品种分析</w:t>
      </w:r>
    </w:p>
    <w:p>
      <w:pPr>
        <w:spacing w:before="75" w:after="0"/>
      </w:pPr>
      <w:r>
        <w:rPr>
          <w:b w:val="1"/>
          <w:bCs w:val="1"/>
        </w:rPr>
        <w:t xml:space="preserve">第十一章 业内专家对中国电子通讯行业总结及企业重点客户管理建议</w:t>
      </w:r>
    </w:p>
    <w:p>
      <w:pPr>
        <w:spacing w:before="75" w:after="0"/>
      </w:pPr>
      <w:r>
        <w:rPr/>
        <w:t xml:space="preserve">第一节 电子通讯行业企业问题总结</w:t>
      </w:r>
    </w:p>
    <w:p>
      <w:pPr>
        <w:spacing w:before="75" w:after="0"/>
      </w:pPr>
      <w:r>
        <w:rPr/>
        <w:t xml:space="preserve">第二节 电子通讯企业应对策略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电子通讯市场的重点客户战略实施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第四节 电子通讯项目投资建议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二、重点投资地区分析</w:t>
      </w:r>
    </w:p>
    <w:p>
      <w:pPr>
        <w:spacing w:before="75" w:after="0"/>
      </w:pPr>
      <w:r>
        <w:rPr>
          <w:b w:val="1"/>
          <w:bCs w:val="1"/>
        </w:rPr>
        <w:t xml:space="preserve">图表目录</w:t>
      </w:r>
    </w:p>
    <w:p>
      <w:pPr>
        <w:spacing w:before="75" w:after="0"/>
      </w:pPr>
      <w:r>
        <w:rPr/>
        <w:t xml:space="preserve">图表：2021-2026年国内生产总值(单位：亿元)</w:t>
      </w:r>
    </w:p>
    <w:p>
      <w:pPr>
        <w:spacing w:before="75" w:after="0"/>
      </w:pPr>
      <w:r>
        <w:rPr/>
        <w:t xml:space="preserve">图表：2021-2026年中国gdp增长情况</w:t>
      </w:r>
    </w:p>
    <w:p>
      <w:pPr>
        <w:spacing w:before="75" w:after="0"/>
      </w:pPr>
      <w:r>
        <w:rPr/>
        <w:t xml:space="preserve">图表：中国cpi波动情况</w:t>
      </w:r>
    </w:p>
    <w:p>
      <w:pPr>
        <w:spacing w:before="75" w:after="0"/>
      </w:pPr>
      <w:r>
        <w:rPr/>
        <w:t xml:space="preserve">图表：2021-2026年新兴市场资金累计流入量</w:t>
      </w:r>
    </w:p>
    <w:p>
      <w:pPr>
        <w:spacing w:before="75" w:after="0"/>
      </w:pPr>
      <w:r>
        <w:rPr/>
        <w:t xml:space="preserve">图表：2021-2026年中国居民收入情况</w:t>
      </w:r>
    </w:p>
    <w:p>
      <w:pPr>
        <w:spacing w:before="75" w:after="0"/>
      </w:pPr>
      <w:r>
        <w:rPr/>
        <w:t xml:space="preserve">图表：电子通讯行业相关政策</w:t>
      </w:r>
    </w:p>
    <w:p>
      <w:pPr>
        <w:spacing w:before="75" w:after="0"/>
      </w:pPr>
      <w:r>
        <w:rPr/>
        <w:t xml:space="preserve">图表：全球电信侧光模块市场规模及预测(百万美元)</w:t>
      </w:r>
    </w:p>
    <w:p>
      <w:pPr>
        <w:spacing w:before="75" w:after="0"/>
      </w:pPr>
      <w:r>
        <w:rPr/>
        <w:t xml:space="preserve">图表：全球数据中心流量类型统计</w:t>
      </w:r>
    </w:p>
    <w:p>
      <w:pPr>
        <w:spacing w:before="75" w:after="0"/>
      </w:pPr>
      <w:r>
        <w:rPr/>
        <w:t xml:space="preserve">图表：2021-2026年电信业务收入增长情况</w:t>
      </w:r>
    </w:p>
    <w:p>
      <w:pPr>
        <w:spacing w:before="75" w:after="0"/>
      </w:pPr>
      <w:r>
        <w:rPr/>
        <w:t xml:space="preserve">图表：2021-2026年国内移动通信业务营收情况</w:t>
      </w:r>
    </w:p>
    <w:p>
      <w:pPr>
        <w:spacing w:before="75" w:after="0"/>
      </w:pPr>
      <w:r>
        <w:rPr/>
        <w:t xml:space="preserve">图表：2021-2026年国内电信企业完成话音业务收入发展情况</w:t>
      </w:r>
    </w:p>
    <w:p>
      <w:pPr>
        <w:spacing w:before="75" w:after="0"/>
      </w:pPr>
      <w:r>
        <w:rPr/>
        <w:t xml:space="preserve">图表：2021-2026年国内电子通讯行业市场规模</w:t>
      </w:r>
    </w:p>
    <w:p>
      <w:pPr>
        <w:spacing w:before="75" w:after="0"/>
      </w:pPr>
      <w:r>
        <w:rPr/>
        <w:t xml:space="preserve">图表：2021-2026年国内5g基站数量及占比情况</w:t>
      </w:r>
    </w:p>
    <w:p>
      <w:pPr>
        <w:spacing w:before="75" w:after="0"/>
      </w:pPr>
      <w:r>
        <w:rPr/>
        <w:t xml:space="preserve">图表：2021-2026年移动互联网流量及月户均流量(dou)增长情况</w:t>
      </w:r>
    </w:p>
    <w:p>
      <w:pPr>
        <w:spacing w:before="75" w:after="0"/>
      </w:pPr>
      <w:r>
        <w:rPr/>
        <w:t xml:space="preserve">图表：移动互联网接入当月流量及当月dou情况</w:t>
      </w:r>
    </w:p>
    <w:p>
      <w:pPr>
        <w:spacing w:before="75" w:after="0"/>
      </w:pPr>
      <w:r>
        <w:rPr/>
        <w:t xml:space="preserve">图表：2021-2026年移动短信业务量和收入增长情况</w:t>
      </w:r>
    </w:p>
    <w:p>
      <w:pPr>
        <w:spacing w:before="75" w:after="0"/>
      </w:pPr>
      <w:r>
        <w:rPr/>
        <w:t xml:space="preserve">图表：2021-2026年移动电话用户和通话量增长情况</w:t>
      </w:r>
    </w:p>
    <w:p>
      <w:pPr>
        <w:spacing w:before="75" w:after="0"/>
      </w:pPr>
      <w:r>
        <w:rPr/>
        <w:t xml:space="preserve">图表：主要通信设备产量</w:t>
      </w:r>
    </w:p>
    <w:p>
      <w:pPr>
        <w:spacing w:before="75" w:after="0"/>
      </w:pPr>
      <w:r>
        <w:rPr/>
        <w:t xml:space="preserve">图表：2021-2026年国内电子通讯行业产值规模情况</w:t>
      </w:r>
    </w:p>
    <w:p>
      <w:pPr>
        <w:spacing w:before="75" w:after="0"/>
      </w:pPr>
      <w:r>
        <w:rPr/>
        <w:t xml:space="preserve">图表：2021-2026年互联网宽带接入端口发展情况</w:t>
      </w:r>
    </w:p>
    <w:p>
      <w:pPr>
        <w:spacing w:before="75" w:after="0"/>
      </w:pPr>
      <w:r>
        <w:rPr/>
        <w:t xml:space="preserve">图表：2021-2026年华东地区市场规模情况</w:t>
      </w:r>
    </w:p>
    <w:p>
      <w:pPr>
        <w:spacing w:before="75" w:after="0"/>
      </w:pPr>
      <w:r>
        <w:rPr/>
        <w:t xml:space="preserve">图表：华东地区电子通讯行业经济情况分析</w:t>
      </w:r>
    </w:p>
    <w:p>
      <w:pPr>
        <w:spacing w:before="75" w:after="0"/>
      </w:pPr>
      <w:r>
        <w:rPr/>
        <w:t xml:space="preserve">图表：2021-2026年华南地区市场规模情况</w:t>
      </w:r>
    </w:p>
    <w:p>
      <w:pPr>
        <w:spacing w:before="75" w:after="0"/>
      </w:pPr>
      <w:r>
        <w:rPr/>
        <w:t xml:space="preserve">图表：华南地区电子通讯行业经济环境分析</w:t>
      </w:r>
    </w:p>
    <w:p>
      <w:pPr>
        <w:spacing w:before="75" w:after="0"/>
      </w:pPr>
      <w:r>
        <w:rPr/>
        <w:t xml:space="preserve">图表：2021-2026年华中地区市场规模情况</w:t>
      </w:r>
    </w:p>
    <w:p>
      <w:pPr>
        <w:spacing w:before="75" w:after="0"/>
      </w:pPr>
      <w:r>
        <w:rPr/>
        <w:t xml:space="preserve">图表：华中地区电子通讯行业经济环境分析</w:t>
      </w:r>
    </w:p>
    <w:p>
      <w:pPr>
        <w:spacing w:before="75" w:after="0"/>
      </w:pPr>
      <w:r>
        <w:rPr/>
        <w:t xml:space="preserve">图表：2021-2026年华北地区市场规模情况</w:t>
      </w:r>
    </w:p>
    <w:p>
      <w:pPr>
        <w:spacing w:before="75" w:after="0"/>
      </w:pPr>
      <w:r>
        <w:rPr/>
        <w:t xml:space="preserve">图表：华北地区电子通讯行业经济环境分析</w:t>
      </w:r>
    </w:p>
    <w:p>
      <w:pPr>
        <w:spacing w:before="75" w:after="0"/>
      </w:pPr>
      <w:r>
        <w:rPr/>
        <w:t xml:space="preserve">图表：2021-2026年西北地区市场规模情况</w:t>
      </w:r>
    </w:p>
    <w:p>
      <w:pPr>
        <w:spacing w:before="75" w:after="0"/>
      </w:pPr>
      <w:r>
        <w:rPr/>
        <w:t xml:space="preserve">图表：西北地区电子通讯行业经济环境分析</w:t>
      </w:r>
    </w:p>
    <w:p>
      <w:pPr>
        <w:spacing w:before="75" w:after="0"/>
      </w:pPr>
      <w:r>
        <w:rPr/>
        <w:t xml:space="preserve">图表：2021-2026年西南地区市场规模情况</w:t>
      </w:r>
    </w:p>
    <w:p>
      <w:pPr>
        <w:spacing w:before="75" w:after="0"/>
      </w:pPr>
      <w:r>
        <w:rPr/>
        <w:t xml:space="preserve">图表：西南地区电子通讯行业经济环境分析</w:t>
      </w:r>
    </w:p>
    <w:p>
      <w:pPr>
        <w:spacing w:before="75" w:after="0"/>
      </w:pPr>
      <w:r>
        <w:rPr/>
        <w:t xml:space="preserve">图表：2021-2026年东北地区市场规模情况</w:t>
      </w:r>
    </w:p>
    <w:p>
      <w:pPr>
        <w:spacing w:before="75" w:after="0"/>
      </w:pPr>
      <w:r>
        <w:rPr/>
        <w:t xml:space="preserve">图表：东北地区电子通讯行业社会环境分析</w:t>
      </w:r>
    </w:p>
    <w:p>
      <w:pPr>
        <w:spacing w:before="75" w:after="0"/>
      </w:pPr>
      <w:r>
        <w:rPr/>
        <w:t xml:space="preserve">图表：公司发布的新产品</w:t>
      </w:r>
    </w:p>
    <w:p>
      <w:pPr>
        <w:spacing w:before="75" w:after="0"/>
      </w:pPr>
      <w:r>
        <w:rPr/>
        <w:t xml:space="preserve">图表：公司产品范围</w:t>
      </w:r>
    </w:p>
    <w:p>
      <w:pPr>
        <w:spacing w:before="75" w:after="0"/>
      </w:pPr>
      <w:r>
        <w:rPr/>
        <w:t xml:space="preserve">图表：2026-2031年中国电子通讯市场规模预测</w:t>
      </w:r>
    </w:p>
    <w:p>
      <w:pPr>
        <w:spacing w:before="75" w:after="0"/>
      </w:pPr>
      <w:r>
        <w:rPr/>
        <w:t xml:space="preserve">图表：2026-2031年中国电子通讯行业产值规模预测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本文地址：https://www.51baogao.cn/baogao/20230808/451907.shtml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08/451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中国电子通讯行业市场发展现状及竞争格局与投资前景研究报告(2026-2031版)</dc:title>
  <dc:description>中国电子通讯行业市场发展现状及竞争格局与投资前景研究报告(2026-2031版)</dc:description>
  <dc:subject>中国电子通讯行业市场发展现状及竞争格局与投资前景研究报告(2026-2031版)</dc:subject>
  <cp:keywords>研究报告</cp:keywords>
  <cp:category>研究报告</cp:category>
  <cp:lastModifiedBy>北京中道泰和信息咨询有限公司</cp:lastModifiedBy>
  <dcterms:created xsi:type="dcterms:W3CDTF">2026-03-28T02:14:35+08:00</dcterms:created>
  <dcterms:modified xsi:type="dcterms:W3CDTF">2026-03-28T02:14:35+08:00</dcterms:modified>
</cp:coreProperties>
</file>

<file path=docProps/custom.xml><?xml version="1.0" encoding="utf-8"?>
<Properties xmlns="http://schemas.openxmlformats.org/officeDocument/2006/custom-properties" xmlns:vt="http://schemas.openxmlformats.org/officeDocument/2006/docPropsVTypes"/>
</file>