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中国中医药行业市场发展分析及竞争格局与投资发展策略研究报告(2026-2031版)</w:t>
      </w:r>
    </w:p>
    <w:p>
      <w:pPr>
        <w:spacing w:after="150"/>
      </w:pPr>
      <w:r>
        <w:rPr>
          <w:b w:val="1"/>
          <w:bCs w:val="1"/>
        </w:rPr>
        <w:t xml:space="preserve">报告简介</w:t>
      </w:r>
    </w:p>
    <w:p>
      <w:pPr>
        <w:spacing w:after="150"/>
      </w:pPr>
      <w:r>
        <w:rPr/>
        <w:t xml:space="preserve">中医指中国传统医学，是研究人体生理、病理，以及疾病的诊断和防治等的一门学科。中医具有完整的理论体系，其独特之处，在于“天人合一”、“天人相应”的整体观及辨证论治。中药即按中医理论的用药，为中国传统中医特有药物。中药包括中药材、中药饮片和中成药，其中中药材是中药饮片、中成药的原料。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中医药所处行业为医药行业，其主营业务所处细分行业为中成药制造，根据国家统计局《国民经济行业分类》国家标准(GB/T 4754-2011)，中医药行业所处行业为“C27医药制造业”中的“C2740中成药生产”。</w:t>
      </w:r>
    </w:p>
    <w:p>
      <w:pPr>
        <w:spacing w:after="150"/>
      </w:pPr>
      <w:r>
        <w:rPr/>
        <w:t xml:space="preserve">随着老龄化社会的出现，消费者保健意识的不断加强，中药需求出现持续上升的趋势。随着医疗体制改革，将有更多的消费者享受全面的医保，必将提高中药产品的消费量。并且，医疗保健关系人身健康，是一个不断持续发展的行业，随着经济的发展，中药制造行业必将得到长远的发展。随着人民健康观念的转变及消费的不断升级，对医药产品的需求比较旺盛，医药行业在近几年的发展非常快，行业周期性特征较弱，总体上也并无明显季节性特征。但是，中药的原料是农副产品，受自然因素影响很大，地域的不同、季节的变迁、气候环境的变化都将会对中药材的品质产生影响，从而影响中药生产的成本和药品的品质。由于行业基础是粗放型，产品的市场竞争十分激烈，一般产品的商业周期短，特别是大宗制品。有效延长产品商业周期的决定因素是“品牌”和“特色”。如“同仁堂”的牛黄清心丸、乌鸡白凤丸、漳州的“片仔璜”历经数百年而不衰主要是品牌效应。从全国整个中药制造行业来看，亏损企业数量在整个行业企业数量中的比重逐年下降，说明行业的生产状况稳定发展。因此，综合来看目前我国中药制造行业还处于成长阶段，集中度较低。未来行业发展速度将会进一步加快，行业发展将会向规模化、集约化以及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医药市场进行了分析研究。报告在总结中国中医药发展历程的基础上，结合新时期的各方面因素，对中国中医药的发展趋势给予了细致和审慎的预测论证。报告资料详实，图表丰富，既有深入的分析，又有直观的比较，为中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2021-2026年中国中医药行业发展分析 </w:t>
      </w:r>
    </w:p>
    <w:p>
      <w:pPr>
        <w:spacing w:before="75" w:after="0"/>
      </w:pPr>
      <w:r>
        <w:rPr/>
        <w:t xml:space="preserve">第一节 中医药行业发展现状 </w:t>
      </w:r>
    </w:p>
    <w:p>
      <w:pPr>
        <w:spacing w:before="75" w:after="0"/>
      </w:pPr>
      <w:r>
        <w:rPr/>
        <w:t xml:space="preserve">一、中医药行业概念 </w:t>
      </w:r>
    </w:p>
    <w:p>
      <w:pPr>
        <w:spacing w:before="75" w:after="0"/>
      </w:pPr>
      <w:r>
        <w:rPr/>
        <w:t xml:space="preserve">二、中医药行业主要产品分类 </w:t>
      </w:r>
    </w:p>
    <w:p>
      <w:pPr>
        <w:spacing w:before="75" w:after="0"/>
      </w:pPr>
      <w:r>
        <w:rPr/>
        <w:t xml:space="preserve">三、中医药行业特性及在国民经济中的地位 </w:t>
      </w:r>
    </w:p>
    <w:p>
      <w:pPr>
        <w:spacing w:before="75" w:after="0"/>
      </w:pPr>
      <w:r>
        <w:rPr/>
        <w:t xml:space="preserve">第二节 中医药行业主要品牌 </w:t>
      </w:r>
    </w:p>
    <w:p>
      <w:pPr>
        <w:spacing w:before="75" w:after="0"/>
      </w:pPr>
      <w:r>
        <w:rPr/>
        <w:t xml:space="preserve">一、中医药行业主要厂商与品牌 </w:t>
      </w:r>
    </w:p>
    <w:p>
      <w:pPr>
        <w:spacing w:before="75" w:after="0"/>
      </w:pPr>
      <w:r>
        <w:rPr/>
        <w:t xml:space="preserve">二、中医药行业主要厂商与品牌市场占有率格局 </w:t>
      </w:r>
    </w:p>
    <w:p>
      <w:pPr>
        <w:spacing w:before="75" w:after="0"/>
      </w:pPr>
      <w:r>
        <w:rPr/>
        <w:t xml:space="preserve">第三节 中医药行业供求情况 </w:t>
      </w:r>
    </w:p>
    <w:p>
      <w:pPr>
        <w:spacing w:before="75" w:after="0"/>
      </w:pPr>
      <w:r>
        <w:rPr/>
        <w:t xml:space="preserve">一、中医药行业产量情况 </w:t>
      </w:r>
    </w:p>
    <w:p>
      <w:pPr>
        <w:spacing w:before="75" w:after="0"/>
      </w:pPr>
      <w:r>
        <w:rPr/>
        <w:t xml:space="preserve">二、中医药行业需求情况 </w:t>
      </w:r>
    </w:p>
    <w:p>
      <w:pPr>
        <w:spacing w:before="75" w:after="0"/>
      </w:pPr>
      <w:r>
        <w:rPr/>
        <w:t xml:space="preserve">三、中医药行业市场规模 </w:t>
      </w:r>
    </w:p>
    <w:p>
      <w:pPr>
        <w:spacing w:before="75" w:after="0"/>
      </w:pPr>
      <w:r>
        <w:rPr/>
        <w:t xml:space="preserve">第四节 2026-2031年中国中医药行业发展趋势分析 </w:t>
      </w:r>
    </w:p>
    <w:p>
      <w:pPr>
        <w:spacing w:before="75" w:after="0"/>
      </w:pPr>
      <w:r>
        <w:rPr/>
        <w:t xml:space="preserve">一、中医药行业发展趋势 </w:t>
      </w:r>
    </w:p>
    <w:p>
      <w:pPr>
        <w:spacing w:before="75" w:after="0"/>
      </w:pPr>
      <w:r>
        <w:rPr/>
        <w:t xml:space="preserve">二、中医药市场规模预测 </w:t>
      </w:r>
    </w:p>
    <w:p>
      <w:pPr>
        <w:spacing w:before="75" w:after="0"/>
      </w:pPr>
      <w:r>
        <w:rPr/>
        <w:t xml:space="preserve">三、中医药行业应用趋势预测 </w:t>
      </w:r>
    </w:p>
    <w:p>
      <w:pPr>
        <w:spacing w:before="75" w:after="0"/>
      </w:pPr>
      <w:r>
        <w:rPr/>
        <w:t xml:space="preserve">四、中医药细分市场发展趋势预测 </w:t>
      </w:r>
    </w:p>
    <w:p>
      <w:pPr>
        <w:spacing w:before="75" w:after="0"/>
      </w:pPr>
      <w:r>
        <w:rPr>
          <w:b w:val="1"/>
          <w:bCs w:val="1"/>
        </w:rPr>
        <w:t xml:space="preserve">第二章 2021-2026年中国中医药行业发展环境分析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中医药行业政策环境分析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四、进出口政策影响分析 </w:t>
      </w:r>
    </w:p>
    <w:p>
      <w:pPr>
        <w:spacing w:before="75" w:after="0"/>
      </w:pPr>
      <w:r>
        <w:rPr/>
        <w:t xml:space="preserve">第三节 中医药行业技术环境分析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中医药行业社会环境发展分析 </w:t>
      </w:r>
    </w:p>
    <w:p>
      <w:pPr>
        <w:spacing w:before="75" w:after="0"/>
      </w:pPr>
      <w:r>
        <w:rPr>
          <w:b w:val="1"/>
          <w:bCs w:val="1"/>
        </w:rPr>
        <w:t xml:space="preserve">第三章 2021-2026年中国中医药行业现状分析 </w:t>
      </w:r>
    </w:p>
    <w:p>
      <w:pPr>
        <w:spacing w:before="75" w:after="0"/>
      </w:pPr>
      <w:r>
        <w:rPr/>
        <w:t xml:space="preserve">第一节 中国中医药行业产能概况 </w:t>
      </w:r>
    </w:p>
    <w:p>
      <w:pPr>
        <w:spacing w:before="75" w:after="0"/>
      </w:pPr>
      <w:r>
        <w:rPr/>
        <w:t xml:space="preserve">一、2021-2026年中国中医药行业产能分析 </w:t>
      </w:r>
    </w:p>
    <w:p>
      <w:pPr>
        <w:spacing w:before="75" w:after="0"/>
      </w:pPr>
      <w:r>
        <w:rPr/>
        <w:t xml:space="preserve">二、2026-2031年中国中医药行业产能预测 </w:t>
      </w:r>
    </w:p>
    <w:p>
      <w:pPr>
        <w:spacing w:before="75" w:after="0"/>
      </w:pPr>
      <w:r>
        <w:rPr/>
        <w:t xml:space="preserve">第二节 中国中医药行业市场容量分析 </w:t>
      </w:r>
    </w:p>
    <w:p>
      <w:pPr>
        <w:spacing w:before="75" w:after="0"/>
      </w:pPr>
      <w:r>
        <w:rPr/>
        <w:t xml:space="preserve">一、2021-2026年中国中医药行业市场容量分析 </w:t>
      </w:r>
    </w:p>
    <w:p>
      <w:pPr>
        <w:spacing w:before="75" w:after="0"/>
      </w:pPr>
      <w:r>
        <w:rPr/>
        <w:t xml:space="preserve">二、2026-2031年中国中医药行业市场容量预测 </w:t>
      </w:r>
    </w:p>
    <w:p>
      <w:pPr>
        <w:spacing w:before="75" w:after="0"/>
      </w:pPr>
      <w:r>
        <w:rPr/>
        <w:t xml:space="preserve">第三节 影响中医药行业供需状况的主要因素 </w:t>
      </w:r>
    </w:p>
    <w:p>
      <w:pPr>
        <w:spacing w:before="75" w:after="0"/>
      </w:pPr>
      <w:r>
        <w:rPr/>
        <w:t xml:space="preserve">一、2021-2026年中国中医药行业供需现状 </w:t>
      </w:r>
    </w:p>
    <w:p>
      <w:pPr>
        <w:spacing w:before="75" w:after="0"/>
      </w:pPr>
      <w:r>
        <w:rPr/>
        <w:t xml:space="preserve">二、2026-2031年中国中医药行业供需平衡趋势预测 </w:t>
      </w:r>
    </w:p>
    <w:p>
      <w:pPr>
        <w:spacing w:before="75" w:after="0"/>
      </w:pPr>
      <w:r>
        <w:rPr>
          <w:b w:val="1"/>
          <w:bCs w:val="1"/>
        </w:rPr>
        <w:t xml:space="preserve">第四章 2021-2026年中国中医药行业产业链分析 </w:t>
      </w:r>
    </w:p>
    <w:p>
      <w:pPr>
        <w:spacing w:before="75" w:after="0"/>
      </w:pPr>
      <w:r>
        <w:rPr/>
        <w:t xml:space="preserve">第一节 中医药行业产业链概述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中医药上游产业发展状况分析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中医药下游应用需求市场分析 </w:t>
      </w:r>
    </w:p>
    <w:p>
      <w:pPr>
        <w:spacing w:before="75" w:after="0"/>
      </w:pPr>
      <w:r>
        <w:rPr/>
        <w:t xml:space="preserve">一、行业发展现状分析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2021-2026年中国中医药行业进出口市场分析 </w:t>
      </w:r>
    </w:p>
    <w:p>
      <w:pPr>
        <w:spacing w:before="75" w:after="0"/>
      </w:pPr>
      <w:r>
        <w:rPr/>
        <w:t xml:space="preserve">第一节 中医药行业进出口状况综述 </w:t>
      </w:r>
    </w:p>
    <w:p>
      <w:pPr>
        <w:spacing w:before="75" w:after="0"/>
      </w:pPr>
      <w:r>
        <w:rPr/>
        <w:t xml:space="preserve">第二节 中医药行业进口市场分析 </w:t>
      </w:r>
    </w:p>
    <w:p>
      <w:pPr>
        <w:spacing w:before="75" w:after="0"/>
      </w:pPr>
      <w:r>
        <w:rPr/>
        <w:t xml:space="preserve">第三节 中医药行业出口市场分析 </w:t>
      </w:r>
    </w:p>
    <w:p>
      <w:pPr>
        <w:spacing w:before="75" w:after="0"/>
      </w:pPr>
      <w:r>
        <w:rPr/>
        <w:t xml:space="preserve">第四节 中医药行业进出口前景及建议 </w:t>
      </w:r>
    </w:p>
    <w:p>
      <w:pPr>
        <w:spacing w:before="75" w:after="0"/>
      </w:pPr>
      <w:r>
        <w:rPr>
          <w:b w:val="1"/>
          <w:bCs w:val="1"/>
        </w:rPr>
        <w:t xml:space="preserve">第六章 2021-2026年中国中医药行业渠道分析 </w:t>
      </w:r>
    </w:p>
    <w:p>
      <w:pPr>
        <w:spacing w:before="75" w:after="0"/>
      </w:pPr>
      <w:r>
        <w:rPr/>
        <w:t xml:space="preserve">第一节 渠道形式及对比 </w:t>
      </w:r>
    </w:p>
    <w:p>
      <w:pPr>
        <w:spacing w:before="75" w:after="0"/>
      </w:pPr>
      <w:r>
        <w:rPr/>
        <w:t xml:space="preserve">第二节 各类渠道对中医药行业的影响 </w:t>
      </w:r>
    </w:p>
    <w:p>
      <w:pPr>
        <w:spacing w:before="75" w:after="0"/>
      </w:pPr>
      <w:r>
        <w:rPr/>
        <w:t xml:space="preserve">第三节 中医药企业渠道策略研究 </w:t>
      </w:r>
    </w:p>
    <w:p>
      <w:pPr>
        <w:spacing w:before="75" w:after="0"/>
      </w:pPr>
      <w:r>
        <w:rPr>
          <w:b w:val="1"/>
          <w:bCs w:val="1"/>
        </w:rPr>
        <w:t xml:space="preserve">第七章 2021-2026年中国中医药产品价格走势及影响因素分析 </w:t>
      </w:r>
    </w:p>
    <w:p>
      <w:pPr>
        <w:spacing w:before="75" w:after="0"/>
      </w:pPr>
      <w:r>
        <w:rPr/>
        <w:t xml:space="preserve">第一节 中医药产品价格回顾 </w:t>
      </w:r>
    </w:p>
    <w:p>
      <w:pPr>
        <w:spacing w:before="75" w:after="0"/>
      </w:pPr>
      <w:r>
        <w:rPr/>
        <w:t xml:space="preserve">第二节 中医药产品当前市场价格及评述 </w:t>
      </w:r>
    </w:p>
    <w:p>
      <w:pPr>
        <w:spacing w:before="75" w:after="0"/>
      </w:pPr>
      <w:r>
        <w:rPr/>
        <w:t xml:space="preserve">第三节 中医药产品价格影响因素分析 </w:t>
      </w:r>
    </w:p>
    <w:p>
      <w:pPr>
        <w:spacing w:before="75" w:after="0"/>
      </w:pPr>
      <w:r>
        <w:rPr>
          <w:b w:val="1"/>
          <w:bCs w:val="1"/>
        </w:rPr>
        <w:t xml:space="preserve">第八章 2021-2026年中国中医药行业供需情况及集中度分析 </w:t>
      </w:r>
    </w:p>
    <w:p>
      <w:pPr>
        <w:spacing w:before="75" w:after="0"/>
      </w:pPr>
      <w:r>
        <w:rPr/>
        <w:t xml:space="preserve">第一节 中医药行业发展状况 </w:t>
      </w:r>
    </w:p>
    <w:p>
      <w:pPr>
        <w:spacing w:before="75" w:after="0"/>
      </w:pPr>
      <w:r>
        <w:rPr/>
        <w:t xml:space="preserve">一、中医药行业市场供给分析 </w:t>
      </w:r>
    </w:p>
    <w:p>
      <w:pPr>
        <w:spacing w:before="75" w:after="0"/>
      </w:pPr>
      <w:r>
        <w:rPr/>
        <w:t xml:space="preserve">二、中医药行业市场需求分析 </w:t>
      </w:r>
    </w:p>
    <w:p>
      <w:pPr>
        <w:spacing w:before="75" w:after="0"/>
      </w:pPr>
      <w:r>
        <w:rPr/>
        <w:t xml:space="preserve">三、中医药行业市场规模分析 </w:t>
      </w:r>
    </w:p>
    <w:p>
      <w:pPr>
        <w:spacing w:before="75" w:after="0"/>
      </w:pPr>
      <w:r>
        <w:rPr/>
        <w:t xml:space="preserve">第二节 中医药行业集中度分析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第九章 2021-2026年中国中医药市场运行情况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中药重点细分发展分析 </w:t>
      </w:r>
    </w:p>
    <w:p>
      <w:pPr>
        <w:spacing w:before="75" w:after="0"/>
      </w:pPr>
      <w:r>
        <w:rPr/>
        <w:t xml:space="preserve">第一节 中药发酵 </w:t>
      </w:r>
    </w:p>
    <w:p>
      <w:pPr>
        <w:spacing w:before="75" w:after="0"/>
      </w:pPr>
      <w:r>
        <w:rPr/>
        <w:t xml:space="preserve">一、传统发酵技术与现代发酵技术对比 </w:t>
      </w:r>
    </w:p>
    <w:p>
      <w:pPr>
        <w:spacing w:before="75" w:after="0"/>
      </w:pPr>
      <w:r>
        <w:rPr/>
        <w:t xml:space="preserve">二、益生菌发酵中药的优势 </w:t>
      </w:r>
    </w:p>
    <w:p>
      <w:pPr>
        <w:spacing w:before="75" w:after="0"/>
      </w:pPr>
      <w:r>
        <w:rPr/>
        <w:t xml:space="preserve">第二节 益生菌发酵应用领域 </w:t>
      </w:r>
    </w:p>
    <w:p>
      <w:pPr>
        <w:spacing w:before="75" w:after="0"/>
      </w:pPr>
      <w:r>
        <w:rPr/>
        <w:t xml:space="preserve">第三节 中药发酵市场规模 </w:t>
      </w:r>
    </w:p>
    <w:p>
      <w:pPr>
        <w:spacing w:before="75" w:after="0"/>
      </w:pPr>
      <w:r>
        <w:rPr/>
        <w:t xml:space="preserve">第四节 中药发酵行业发展问题与对策 </w:t>
      </w:r>
    </w:p>
    <w:p>
      <w:pPr>
        <w:spacing w:before="75" w:after="0"/>
      </w:pPr>
      <w:r>
        <w:rPr>
          <w:b w:val="1"/>
          <w:bCs w:val="1"/>
        </w:rPr>
        <w:t xml:space="preserve">第十一章 2021-2026年中国中医药行业主要数据监测分析 </w:t>
      </w:r>
    </w:p>
    <w:p>
      <w:pPr>
        <w:spacing w:before="75" w:after="0"/>
      </w:pPr>
      <w:r>
        <w:rPr/>
        <w:t xml:space="preserve">第一节 中医药行业总体数据分析 </w:t>
      </w:r>
    </w:p>
    <w:p>
      <w:pPr>
        <w:spacing w:before="75" w:after="0"/>
      </w:pPr>
      <w:r>
        <w:rPr/>
        <w:t xml:space="preserve">第二节 中医药行业不同规模企业数据分析 </w:t>
      </w:r>
    </w:p>
    <w:p>
      <w:pPr>
        <w:spacing w:before="75" w:after="0"/>
      </w:pPr>
      <w:r>
        <w:rPr/>
        <w:t xml:space="preserve">第三节 中医药行业不同所有制企业数据分析 </w:t>
      </w:r>
    </w:p>
    <w:p>
      <w:pPr>
        <w:spacing w:before="75" w:after="0"/>
      </w:pPr>
      <w:r>
        <w:rPr>
          <w:b w:val="1"/>
          <w:bCs w:val="1"/>
        </w:rPr>
        <w:t xml:space="preserve">第十二章 2021-2026年中国中医药行业区域分析 </w:t>
      </w:r>
    </w:p>
    <w:p>
      <w:pPr>
        <w:spacing w:before="75" w:after="0"/>
      </w:pPr>
      <w:r>
        <w:rPr/>
        <w:t xml:space="preserve">第一节 华北地区中医药行业发展状况分析 </w:t>
      </w:r>
    </w:p>
    <w:p>
      <w:pPr>
        <w:spacing w:before="75" w:after="0"/>
      </w:pPr>
      <w:r>
        <w:rPr/>
        <w:t xml:space="preserve">第二节 华中地区中医药行业发展状况分析 </w:t>
      </w:r>
    </w:p>
    <w:p>
      <w:pPr>
        <w:spacing w:before="75" w:after="0"/>
      </w:pPr>
      <w:r>
        <w:rPr/>
        <w:t xml:space="preserve">第三节 华东地区中医药行业发展状况分析 </w:t>
      </w:r>
    </w:p>
    <w:p>
      <w:pPr>
        <w:spacing w:before="75" w:after="0"/>
      </w:pPr>
      <w:r>
        <w:rPr/>
        <w:t xml:space="preserve">第四节 华南地区中医药行业发展状况分析 </w:t>
      </w:r>
    </w:p>
    <w:p>
      <w:pPr>
        <w:spacing w:before="75" w:after="0"/>
      </w:pPr>
      <w:r>
        <w:rPr/>
        <w:t xml:space="preserve">第五节 西北地区中医药行业发展状况分析 </w:t>
      </w:r>
    </w:p>
    <w:p>
      <w:pPr>
        <w:spacing w:before="75" w:after="0"/>
      </w:pPr>
      <w:r>
        <w:rPr/>
        <w:t xml:space="preserve">第六节 东北地区中医药行业发展状况分析 </w:t>
      </w:r>
    </w:p>
    <w:p>
      <w:pPr>
        <w:spacing w:before="75" w:after="0"/>
      </w:pPr>
      <w:r>
        <w:rPr/>
        <w:t xml:space="preserve">第七节 西南地区中医药行业发展状况分析 </w:t>
      </w:r>
    </w:p>
    <w:p>
      <w:pPr>
        <w:spacing w:before="75" w:after="0"/>
      </w:pPr>
      <w:r>
        <w:rPr>
          <w:b w:val="1"/>
          <w:bCs w:val="1"/>
        </w:rPr>
        <w:t xml:space="preserve">第十三章 2021-2026年中国中医药行业竞争格局分析 </w:t>
      </w:r>
    </w:p>
    <w:p>
      <w:pPr>
        <w:spacing w:before="75" w:after="0"/>
      </w:pPr>
      <w:r>
        <w:rPr/>
        <w:t xml:space="preserve">第一节 行业总体市场竞争状况分析 </w:t>
      </w:r>
    </w:p>
    <w:p>
      <w:pPr>
        <w:spacing w:before="75" w:after="0"/>
      </w:pPr>
      <w:r>
        <w:rPr/>
        <w:t xml:space="preserve">一、中医药行业竞争结构分析 </w:t>
      </w:r>
    </w:p>
    <w:p>
      <w:pPr>
        <w:spacing w:before="75" w:after="0"/>
      </w:pPr>
      <w:r>
        <w:rPr/>
        <w:t xml:space="preserve">二、中医药行业企业间竞争格局分析 </w:t>
      </w:r>
    </w:p>
    <w:p>
      <w:pPr>
        <w:spacing w:before="75" w:after="0"/>
      </w:pPr>
      <w:r>
        <w:rPr/>
        <w:t xml:space="preserve">三、中医药行业swot分析 </w:t>
      </w:r>
    </w:p>
    <w:p>
      <w:pPr>
        <w:spacing w:before="75" w:after="0"/>
      </w:pPr>
      <w:r>
        <w:rPr/>
        <w:t xml:space="preserve">第二节 中医药行业竞争格局综述 </w:t>
      </w:r>
    </w:p>
    <w:p>
      <w:pPr>
        <w:spacing w:before="75" w:after="0"/>
      </w:pPr>
      <w:r>
        <w:rPr/>
        <w:t xml:space="preserve">一、中医药行业竞争概况 </w:t>
      </w:r>
    </w:p>
    <w:p>
      <w:pPr>
        <w:spacing w:before="75" w:after="0"/>
      </w:pPr>
      <w:r>
        <w:rPr/>
        <w:t xml:space="preserve">二、中医药行业竞争力分析 </w:t>
      </w:r>
    </w:p>
    <w:p>
      <w:pPr>
        <w:spacing w:before="75" w:after="0"/>
      </w:pPr>
      <w:r>
        <w:rPr/>
        <w:t xml:space="preserve">三、中医药(服务)竞争力优势分析 </w:t>
      </w:r>
    </w:p>
    <w:p>
      <w:pPr>
        <w:spacing w:before="75" w:after="0"/>
      </w:pPr>
      <w:r>
        <w:rPr>
          <w:b w:val="1"/>
          <w:bCs w:val="1"/>
        </w:rPr>
        <w:t xml:space="preserve">第十四章 2021-2026年中医药主要企业发展概述 </w:t>
      </w:r>
    </w:p>
    <w:p>
      <w:pPr>
        <w:spacing w:before="75" w:after="0"/>
      </w:pPr>
      <w:r>
        <w:rPr/>
        <w:t xml:space="preserve">第一节 浙江寿仙谷医药股份有限公司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广誉远中药股份有限公司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第三节 九芝堂股份有限公司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第四节 漳州片仔癀药业股份有限公司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第五节 兰州佛慈制药股份有限公司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b w:val="1"/>
          <w:bCs w:val="1"/>
        </w:rPr>
        <w:t xml:space="preserve">第十五章 2026-2031年中国中医药行业发展前景预测分析 </w:t>
      </w:r>
    </w:p>
    <w:p>
      <w:pPr>
        <w:spacing w:before="75" w:after="0"/>
      </w:pPr>
      <w:r>
        <w:rPr/>
        <w:t xml:space="preserve">第一节 中医药行业未来发展预测分析 </w:t>
      </w:r>
    </w:p>
    <w:p>
      <w:pPr>
        <w:spacing w:before="75" w:after="0"/>
      </w:pPr>
      <w:r>
        <w:rPr/>
        <w:t xml:space="preserve">一、中医药行业发展方向及投资机会分析 </w:t>
      </w:r>
    </w:p>
    <w:p>
      <w:pPr>
        <w:spacing w:before="75" w:after="0"/>
      </w:pPr>
      <w:r>
        <w:rPr/>
        <w:t xml:space="preserve">二、中医药行业发展规模分析 </w:t>
      </w:r>
    </w:p>
    <w:p>
      <w:pPr>
        <w:spacing w:before="75" w:after="0"/>
      </w:pPr>
      <w:r>
        <w:rPr/>
        <w:t xml:space="preserve">三、中医药行业发展趋势分析 </w:t>
      </w:r>
    </w:p>
    <w:p>
      <w:pPr>
        <w:spacing w:before="75" w:after="0"/>
      </w:pPr>
      <w:r>
        <w:rPr/>
        <w:t xml:space="preserve">四、中医药行业"十四五"整体规划及预测 </w:t>
      </w:r>
    </w:p>
    <w:p>
      <w:pPr>
        <w:spacing w:before="75" w:after="0"/>
      </w:pPr>
      <w:r>
        <w:rPr/>
        <w:t xml:space="preserve">第二节 中医药行业供需预测 </w:t>
      </w:r>
    </w:p>
    <w:p>
      <w:pPr>
        <w:spacing w:before="75" w:after="0"/>
      </w:pPr>
      <w:r>
        <w:rPr/>
        <w:t xml:space="preserve">一、中医药行业供给预测 </w:t>
      </w:r>
    </w:p>
    <w:p>
      <w:pPr>
        <w:spacing w:before="75" w:after="0"/>
      </w:pPr>
      <w:r>
        <w:rPr/>
        <w:t xml:space="preserve">二、中医药行业需求预测 </w:t>
      </w:r>
    </w:p>
    <w:p>
      <w:pPr>
        <w:spacing w:before="75" w:after="0"/>
      </w:pPr>
      <w:r>
        <w:rPr>
          <w:b w:val="1"/>
          <w:bCs w:val="1"/>
        </w:rPr>
        <w:t xml:space="preserve">第十六章 2026-2031年中国中医药行业投资风险预警 </w:t>
      </w:r>
    </w:p>
    <w:p>
      <w:pPr>
        <w:spacing w:before="75" w:after="0"/>
      </w:pPr>
      <w:r>
        <w:rPr/>
        <w:t xml:space="preserve">第一节 中医药风险评级模型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中医药行业发展中存在的问题 </w:t>
      </w:r>
    </w:p>
    <w:p>
      <w:pPr>
        <w:spacing w:before="75" w:after="0"/>
      </w:pPr>
      <w:r>
        <w:rPr/>
        <w:t xml:space="preserve">第三节 针对中医药不同企业的建议 </w:t>
      </w:r>
    </w:p>
    <w:p>
      <w:pPr>
        <w:spacing w:before="75" w:after="0"/>
      </w:pPr>
      <w:r>
        <w:rPr/>
        <w:t xml:space="preserve">一、中医药总体建议 </w:t>
      </w:r>
    </w:p>
    <w:p>
      <w:pPr>
        <w:spacing w:before="75" w:after="0"/>
      </w:pPr>
      <w:r>
        <w:rPr/>
        <w:t xml:space="preserve">二、大型企业建议 </w:t>
      </w:r>
    </w:p>
    <w:p>
      <w:pPr>
        <w:spacing w:before="75" w:after="0"/>
      </w:pPr>
      <w:r>
        <w:rPr/>
        <w:t xml:space="preserve">三、中小型企业建议 </w:t>
      </w:r>
    </w:p>
    <w:p>
      <w:pPr>
        <w:spacing w:before="75" w:after="0"/>
      </w:pPr>
      <w:r>
        <w:rPr/>
        <w:t xml:space="preserve">第四节 中医药投资风险提示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第十七章 2026-2031年中国中医药行业发展策略分析 </w:t>
      </w:r>
    </w:p>
    <w:p>
      <w:pPr>
        <w:spacing w:before="75" w:after="0"/>
      </w:pPr>
      <w:r>
        <w:rPr/>
        <w:t xml:space="preserve">第一节 中医药企业发展战略规划背景意义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中医药企业战略规划制定依据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中医药企业战略规划策略分析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中医药企业重点客户战略实施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第十八章 研究结论及投资发展建议 </w:t>
      </w:r>
    </w:p>
    <w:p>
      <w:pPr>
        <w:spacing w:before="75" w:after="0"/>
      </w:pPr>
      <w:r>
        <w:rPr/>
        <w:t xml:space="preserve">第一节 中医药行业研究结论及建议 </w:t>
      </w:r>
    </w:p>
    <w:p>
      <w:pPr>
        <w:spacing w:before="75" w:after="0"/>
      </w:pPr>
      <w:r>
        <w:rPr/>
        <w:t xml:space="preserve">第二节 中道泰和中医药行业发展建议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图表：北京同仁堂股份有限公司主要产品及用途 </w:t>
      </w:r>
    </w:p>
    <w:p>
      <w:pPr>
        <w:spacing w:before="75" w:after="0"/>
      </w:pPr>
      <w:r>
        <w:rPr/>
        <w:t xml:space="preserve">图表：2021-2026年中国中成药产量 </w:t>
      </w:r>
    </w:p>
    <w:p>
      <w:pPr>
        <w:spacing w:before="75" w:after="0"/>
      </w:pPr>
      <w:r>
        <w:rPr/>
        <w:t xml:space="preserve">图表：2021-2026年中国中医药制造行业市场规模(单位：亿元) </w:t>
      </w:r>
    </w:p>
    <w:p>
      <w:pPr>
        <w:spacing w:before="75" w:after="0"/>
      </w:pPr>
      <w:r>
        <w:rPr/>
        <w:t xml:space="preserve">图表：2026-2031年中国中医药制造行业市场规模预测(单位：亿元) </w:t>
      </w:r>
    </w:p>
    <w:p>
      <w:pPr>
        <w:spacing w:before="75" w:after="0"/>
      </w:pPr>
      <w:r>
        <w:rPr/>
        <w:t xml:space="preserve">图表：2021-2026年期间中国gdp情况 </w:t>
      </w:r>
    </w:p>
    <w:p>
      <w:pPr>
        <w:spacing w:before="75" w:after="0"/>
      </w:pPr>
      <w:r>
        <w:rPr/>
        <w:t xml:space="preserve">图表：2021-2026年中国工业增加值情况 </w:t>
      </w:r>
    </w:p>
    <w:p>
      <w:pPr>
        <w:spacing w:before="75" w:after="0"/>
      </w:pPr>
      <w:r>
        <w:rPr/>
        <w:t xml:space="preserve">图表：2021-2026年国内固定资产投资(不含农户)及其增长率 </w:t>
      </w:r>
    </w:p>
    <w:p>
      <w:pPr>
        <w:spacing w:before="75" w:after="0"/>
      </w:pPr>
      <w:r>
        <w:rPr/>
        <w:t xml:space="preserve">图表：全国居民消费价格 </w:t>
      </w:r>
    </w:p>
    <w:p>
      <w:pPr>
        <w:spacing w:before="75" w:after="0"/>
      </w:pPr>
      <w:r>
        <w:rPr/>
        <w:t xml:space="preserve">图表：中医药行业相关法规政策 </w:t>
      </w:r>
    </w:p>
    <w:p>
      <w:pPr>
        <w:spacing w:before="75" w:after="0"/>
      </w:pPr>
      <w:r>
        <w:rPr/>
        <w:t xml:space="preserve">图表：2021-2026年中国中成药行业产能规模 </w:t>
      </w:r>
    </w:p>
    <w:p>
      <w:pPr>
        <w:spacing w:before="75" w:after="0"/>
      </w:pPr>
      <w:r>
        <w:rPr/>
        <w:t xml:space="preserve">图表：2026-2031年中国中成药行业产能规模预测(单位：万吨) </w:t>
      </w:r>
    </w:p>
    <w:p>
      <w:pPr>
        <w:spacing w:before="75" w:after="0"/>
      </w:pPr>
      <w:r>
        <w:rPr/>
        <w:t xml:space="preserve">图表：部分稀缺中药材 </w:t>
      </w:r>
    </w:p>
    <w:p>
      <w:pPr>
        <w:spacing w:before="75" w:after="0"/>
      </w:pPr>
      <w:r>
        <w:rPr/>
        <w:t xml:space="preserve">图表：中国中成药产量情况 </w:t>
      </w:r>
    </w:p>
    <w:p>
      <w:pPr>
        <w:spacing w:before="75" w:after="0"/>
      </w:pPr>
      <w:r>
        <w:rPr/>
        <w:t xml:space="preserve">图表： 年以来成都中药材价格指数走势 </w:t>
      </w:r>
    </w:p>
    <w:p>
      <w:pPr>
        <w:spacing w:before="75" w:after="0"/>
      </w:pPr>
      <w:r>
        <w:rPr/>
        <w:t xml:space="preserve">图表：2021-2026年h1中药材进口数量 </w:t>
      </w:r>
    </w:p>
    <w:p>
      <w:pPr>
        <w:spacing w:before="75" w:after="0"/>
      </w:pPr>
      <w:r>
        <w:rPr/>
        <w:t xml:space="preserve">图表：2021-2026年h1中药材出口数量 </w:t>
      </w:r>
    </w:p>
    <w:p>
      <w:pPr>
        <w:spacing w:before="75" w:after="0"/>
      </w:pPr>
      <w:r>
        <w:rPr/>
        <w:t xml:space="preserve">图表：部分益生菌发酵药食产品对比 </w:t>
      </w:r>
    </w:p>
    <w:p>
      <w:pPr>
        <w:spacing w:before="75" w:after="0"/>
      </w:pPr>
      <w:r>
        <w:rPr/>
        <w:t xml:space="preserve">图表：2021-2026年诊疗量及中医类总诊疗量 </w:t>
      </w:r>
    </w:p>
    <w:p>
      <w:pPr>
        <w:spacing w:before="75" w:after="0"/>
      </w:pPr>
      <w:r>
        <w:rPr/>
        <w:t xml:space="preserve">图表：部分中医药国有企业 </w:t>
      </w:r>
    </w:p>
    <w:p>
      <w:pPr>
        <w:spacing w:before="75" w:after="0"/>
      </w:pPr>
      <w:r>
        <w:rPr/>
        <w:t xml:space="preserve">图表：华北地区主要中医药产品生产加工企业 </w:t>
      </w:r>
    </w:p>
    <w:p>
      <w:pPr>
        <w:spacing w:before="75" w:after="0"/>
      </w:pPr>
      <w:r>
        <w:rPr/>
        <w:t xml:space="preserve">图表：华北地区中药材分布情况 </w:t>
      </w:r>
    </w:p>
    <w:p>
      <w:pPr>
        <w:spacing w:before="75" w:after="0"/>
      </w:pPr>
      <w:r>
        <w:rPr/>
        <w:t xml:space="preserve">图表：华中地区中药材分布情况 </w:t>
      </w:r>
    </w:p>
    <w:p>
      <w:pPr>
        <w:spacing w:before="75" w:after="0"/>
      </w:pPr>
      <w:r>
        <w:rPr/>
        <w:t xml:space="preserve">图表：华中地区主要中医药产品生产加工企业 </w:t>
      </w:r>
    </w:p>
    <w:p>
      <w:pPr>
        <w:spacing w:before="75" w:after="0"/>
      </w:pPr>
      <w:r>
        <w:rPr/>
        <w:t xml:space="preserve">图表：华东地区中药材分布情况 </w:t>
      </w:r>
    </w:p>
    <w:p>
      <w:pPr>
        <w:spacing w:before="75" w:after="0"/>
      </w:pPr>
      <w:r>
        <w:rPr/>
        <w:t xml:space="preserve">图表：华东地区主要中医药生产加工企业 </w:t>
      </w:r>
    </w:p>
    <w:p>
      <w:pPr>
        <w:spacing w:before="75" w:after="0"/>
      </w:pPr>
      <w:r>
        <w:rPr/>
        <w:t xml:space="preserve">图表：华南地区中药材分布情况 </w:t>
      </w:r>
    </w:p>
    <w:p>
      <w:pPr>
        <w:spacing w:before="75" w:after="0"/>
      </w:pPr>
      <w:r>
        <w:rPr/>
        <w:t xml:space="preserve">图表：华南地区主要中医药生产加工企业 </w:t>
      </w:r>
    </w:p>
    <w:p>
      <w:pPr>
        <w:spacing w:before="75" w:after="0"/>
      </w:pPr>
      <w:r>
        <w:rPr/>
        <w:t xml:space="preserve">图表：西北地区主要中医药产品生产加工企业 </w:t>
      </w:r>
    </w:p>
    <w:p>
      <w:pPr>
        <w:spacing w:before="75" w:after="0"/>
      </w:pPr>
      <w:r>
        <w:rPr/>
        <w:t xml:space="preserve">图表：西北地区中药材分布情况 </w:t>
      </w:r>
    </w:p>
    <w:p>
      <w:pPr>
        <w:spacing w:before="75" w:after="0"/>
      </w:pPr>
      <w:r>
        <w:rPr/>
        <w:t xml:space="preserve">图表：西南地区中药材分布情况 </w:t>
      </w:r>
    </w:p>
    <w:p>
      <w:pPr>
        <w:spacing w:before="75" w:after="0"/>
      </w:pPr>
      <w:r>
        <w:rPr/>
        <w:t xml:space="preserve">图表：东北地区主要中医药产品生产加工企业 </w:t>
      </w:r>
    </w:p>
    <w:p>
      <w:pPr>
        <w:spacing w:before="75" w:after="0"/>
      </w:pPr>
      <w:r>
        <w:rPr/>
        <w:t xml:space="preserve">图表：西南地区中药材分布情况 </w:t>
      </w:r>
    </w:p>
    <w:p>
      <w:pPr>
        <w:spacing w:before="75" w:after="0"/>
      </w:pPr>
      <w:r>
        <w:rPr/>
        <w:t xml:space="preserve">图表：西南地区主要中医药产品生产加工企业 </w:t>
      </w:r>
    </w:p>
    <w:p>
      <w:pPr>
        <w:spacing w:before="75" w:after="0"/>
      </w:pPr>
      <w:r>
        <w:rPr/>
        <w:t xml:space="preserve">图表：中医药加工行业不同性质企业分布(按销售收入) </w:t>
      </w:r>
    </w:p>
    <w:p>
      <w:pPr>
        <w:spacing w:before="75" w:after="0"/>
      </w:pPr>
      <w:r>
        <w:rPr/>
        <w:t xml:space="preserve">图表：竞争结构特点总结 </w:t>
      </w:r>
    </w:p>
    <w:p>
      <w:pPr>
        <w:spacing w:before="75" w:after="0"/>
      </w:pPr>
      <w:r>
        <w:rPr/>
        <w:t xml:space="preserve">图表：不同规模企业竞争格局 </w:t>
      </w:r>
    </w:p>
    <w:p>
      <w:pPr>
        <w:spacing w:before="75" w:after="0"/>
      </w:pPr>
      <w:r>
        <w:rPr/>
        <w:t xml:space="preserve">图表：不同所有制企业竞争格局 </w:t>
      </w:r>
    </w:p>
    <w:p>
      <w:pPr>
        <w:spacing w:before="75" w:after="0"/>
      </w:pPr>
      <w:r>
        <w:rPr/>
        <w:t xml:space="preserve">图表：浙江寿仙谷医药股份有限公司 </w:t>
      </w:r>
    </w:p>
    <w:p>
      <w:pPr>
        <w:spacing w:before="75" w:after="0"/>
      </w:pPr>
      <w:r>
        <w:rPr/>
        <w:t xml:space="preserve">图表：浙江寿仙谷医药股份有限公司主要经营数据 </w:t>
      </w:r>
    </w:p>
    <w:p>
      <w:pPr>
        <w:spacing w:before="75" w:after="0"/>
      </w:pPr>
      <w:r>
        <w:rPr/>
        <w:t xml:space="preserve">图表：广誉远中药股份有限公司产品 </w:t>
      </w:r>
    </w:p>
    <w:p>
      <w:pPr>
        <w:spacing w:before="75" w:after="0"/>
      </w:pPr>
      <w:r>
        <w:rPr/>
        <w:t xml:space="preserve">图表：广誉远中药股份有限公司主要经营数据指标 </w:t>
      </w:r>
    </w:p>
    <w:p>
      <w:pPr>
        <w:spacing w:before="75" w:after="0"/>
      </w:pPr>
      <w:r>
        <w:rPr/>
        <w:t xml:space="preserve">图表：广誉远中药主营业务分地区营收情况 </w:t>
      </w:r>
    </w:p>
    <w:p>
      <w:pPr>
        <w:spacing w:before="75" w:after="0"/>
      </w:pPr>
      <w:r>
        <w:rPr/>
        <w:t xml:space="preserve">图表：九芝堂股份有限公司产品表 </w:t>
      </w:r>
    </w:p>
    <w:p>
      <w:pPr>
        <w:spacing w:before="75" w:after="0"/>
      </w:pPr>
      <w:r>
        <w:rPr/>
        <w:t xml:space="preserve">图表：九芝堂股份有限公司主要经营数据指标 </w:t>
      </w:r>
    </w:p>
    <w:p>
      <w:pPr>
        <w:spacing w:before="75" w:after="0"/>
      </w:pPr>
      <w:r>
        <w:rPr/>
        <w:t xml:space="preserve">图表：九芝堂主营业务分地区营收情况 </w:t>
      </w:r>
    </w:p>
    <w:p>
      <w:pPr>
        <w:spacing w:before="75" w:after="0"/>
      </w:pPr>
      <w:r>
        <w:rPr/>
        <w:t xml:space="preserve">图表：片仔癀经营数据指标 </w:t>
      </w:r>
    </w:p>
    <w:p>
      <w:pPr>
        <w:spacing w:before="75" w:after="0"/>
      </w:pPr>
      <w:r>
        <w:rPr/>
        <w:t xml:space="preserve">图表：片仔癀主营业务分地区营收情况 </w:t>
      </w:r>
    </w:p>
    <w:p>
      <w:pPr>
        <w:spacing w:before="75" w:after="0"/>
      </w:pPr>
      <w:r>
        <w:rPr/>
        <w:t xml:space="preserve">图表：兰州佛慈制药股份有限公司主要产品 </w:t>
      </w:r>
    </w:p>
    <w:p>
      <w:pPr>
        <w:spacing w:before="75" w:after="0"/>
      </w:pPr>
      <w:r>
        <w:rPr/>
        <w:t xml:space="preserve">图表：兰州佛慈制药股份有限公司经营数据指标 </w:t>
      </w:r>
    </w:p>
    <w:p>
      <w:pPr>
        <w:spacing w:before="75" w:after="0"/>
      </w:pPr>
      <w:r>
        <w:rPr/>
        <w:t xml:space="preserve">图表：佛慈制药主营业务分地区营收情况 </w:t>
      </w:r>
    </w:p>
    <w:p>
      <w:pPr>
        <w:spacing w:before="75" w:after="0"/>
      </w:pPr>
      <w:r>
        <w:rPr/>
        <w:t xml:space="preserve">图表：核心政策对中医药发展影响路径分析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中国中医药行业市场发展分析及竞争格局与投资发展策略研究报告(2026-2031版)</dc:title>
  <dc:description>中国中医药行业市场发展分析及竞争格局与投资发展策略研究报告(2026-2031版)</dc:description>
  <dc:subject>中国中医药行业市场发展分析及竞争格局与投资发展策略研究报告(2026-2031版)</dc:subject>
  <cp:keywords>研究报告</cp:keywords>
  <cp:category>研究报告</cp:category>
  <cp:lastModifiedBy>北京中道泰和信息咨询有限公司</cp:lastModifiedBy>
  <dcterms:created xsi:type="dcterms:W3CDTF">2026-03-28T02:39:23+08:00</dcterms:created>
  <dcterms:modified xsi:type="dcterms:W3CDTF">2026-03-28T02:39:23+08:00</dcterms:modified>
</cp:coreProperties>
</file>

<file path=docProps/custom.xml><?xml version="1.0" encoding="utf-8"?>
<Properties xmlns="http://schemas.openxmlformats.org/officeDocument/2006/custom-properties" xmlns:vt="http://schemas.openxmlformats.org/officeDocument/2006/docPropsVTypes"/>
</file>