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中国生活美容行业市场发展现状及发展趋势与投融资研究报告(2024-2029版)</w:t>
      </w:r>
    </w:p>
    <w:p>
      <w:pPr>
        <w:spacing w:after="150"/>
      </w:pPr>
      <w:r>
        <w:rPr>
          <w:b w:val="1"/>
          <w:bCs w:val="1"/>
        </w:rPr>
        <w:t xml:space="preserve">报告简介</w:t>
      </w:r>
    </w:p>
    <w:p>
      <w:pPr>
        <w:spacing w:after="150"/>
      </w:pPr>
      <w:r>
        <w:rPr/>
        <w:t xml:space="preserve">生活美容是指运用化妆品、保健品和非医疗器械等非医疗性手段，为消费者进行的诸如皮肤护理、按摩等带有保养或保健性的非侵入性的美容护理服务，具体包括美发、美甲、面部美容护理、美体塑身、足浴、SPA和化妆服务等。行业内的企业主要是小微企业，一般都有门店，门店的业务主要是美容服务，并通过美容服务推销化妆品等美容产品。由于行业内的很多企业一般都符合小微企业的定义，因此可以享受国家对于小微企业的税收等优惠措施。</w:t>
      </w:r>
    </w:p>
    <w:p>
      <w:pPr>
        <w:spacing w:after="150"/>
      </w:pPr>
      <w:r>
        <w:rPr/>
        <w:t xml:space="preserve">生活美容行业一般都是连锁经营，通过直营或者加盟模式创建连锁经营品牌，提供标准化产品、服务以及标准化的员工培训，各个连锁品牌通过统一的营销模式、销售话术拓客以及推广产品和服务。虽然门店加入连锁经营品牌，但在部分门店采用独立经营的方式。连锁化经营模式可以适当简化门店的经营方式，在产品供应、员工培训、营销模式、销售话术、门店管理等方面取得连锁品牌主题的支持，从而获得市场竞争优势。</w:t>
      </w:r>
    </w:p>
    <w:p>
      <w:pPr>
        <w:spacing w:after="150"/>
      </w:pPr>
      <w:r>
        <w:rPr/>
        <w:t xml:space="preserve">一般门店的目标客户以女性为主，各类产品对应的目标客户都不同。比如有按摩服务的减肥产品，其目标客户一般在35-55岁的中产女性为主。生美行业的部分企业虽然加入了一些连锁品牌，可是运营方式一般都是以个体户形式的私人小作坊运作为主，是一种典型的”坐商”，主要覆盖门店周边3公里范围内的人群，一般以常住人口为主，有些门店也会开在商业中心，以白领为目标客户。</w:t>
      </w:r>
    </w:p>
    <w:p>
      <w:pPr>
        <w:spacing w:after="150"/>
      </w:pPr>
      <w:r>
        <w:rPr/>
        <w:t xml:space="preserve">生活美容行业的产品主要分为三大类：美容仪器、美容服务、化妆品类，其中对于行业内的小微企业而言，他们以从事美容服务为主，兼营其他美容产品的销售。服务加商品打包成一整套产品来销售是主流。</w:t>
      </w:r>
    </w:p>
    <w:p>
      <w:pPr>
        <w:spacing w:after="150"/>
      </w:pPr>
      <w:r>
        <w:rPr/>
        <w:t xml:space="preserve">盈利模式为生美行业的产品如化妆品类、服务类产品毛利很高，资金周转速度较快。行业的主要盈利模式是通过口碑、品牌、精心服务、价格大力拓展客户，用心服务客户，让客户满意，提高客户的购买频次和提高客单价来实现盈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生活美容市场进行了分析研究。报告在总结中国生活美容发展历程的基础上，结合新时期的各方面因素，对中国生活美容的发展趋势给予了细致和审慎的预测论证。报告资料详实，图表丰富，既有深入的分析，又有直观的比较，为生活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中国美容行业发展综述</w:t>
      </w:r>
    </w:p>
    <w:p>
      <w:pPr>
        <w:spacing w:after="150"/>
      </w:pPr>
      <w:r>
        <w:rPr/>
        <w:t xml:space="preserve">第一节 研究背景与意义</w:t>
      </w:r>
    </w:p>
    <w:p>
      <w:pPr>
        <w:spacing w:after="150"/>
      </w:pPr>
      <w:r>
        <w:rPr/>
        <w:t xml:space="preserve">一、研究背景</w:t>
      </w:r>
    </w:p>
    <w:p>
      <w:pPr>
        <w:spacing w:after="150"/>
      </w:pPr>
      <w:r>
        <w:rPr/>
        <w:t xml:space="preserve">二、研究意义</w:t>
      </w:r>
    </w:p>
    <w:p>
      <w:pPr>
        <w:spacing w:after="150"/>
      </w:pPr>
      <w:r>
        <w:rPr/>
        <w:t xml:space="preserve">三、美容定义</w:t>
      </w:r>
    </w:p>
    <w:p>
      <w:pPr>
        <w:spacing w:after="150"/>
      </w:pPr>
      <w:r>
        <w:rPr/>
        <w:t xml:space="preserve">四、美容分类</w:t>
      </w:r>
    </w:p>
    <w:p>
      <w:pPr>
        <w:spacing w:after="150"/>
      </w:pPr>
      <w:r>
        <w:rPr/>
        <w:t xml:space="preserve">第二节 美容行业经济环境分析</w:t>
      </w:r>
    </w:p>
    <w:p>
      <w:pPr>
        <w:spacing w:after="150"/>
      </w:pPr>
      <w:r>
        <w:rPr/>
        <w:t xml:space="preserve">一、中国宏观经济现状</w:t>
      </w:r>
    </w:p>
    <w:p>
      <w:pPr>
        <w:spacing w:after="150"/>
      </w:pPr>
      <w:r>
        <w:rPr/>
        <w:t xml:space="preserve">二、中国宏观经济影响分析</w:t>
      </w:r>
    </w:p>
    <w:p>
      <w:pPr>
        <w:spacing w:after="150"/>
      </w:pPr>
      <w:r>
        <w:rPr/>
        <w:t xml:space="preserve">第三节 美容行业社会环境分析</w:t>
      </w:r>
    </w:p>
    <w:p>
      <w:pPr>
        <w:spacing w:after="150"/>
      </w:pPr>
      <w:r>
        <w:rPr>
          <w:b w:val="1"/>
          <w:bCs w:val="1"/>
        </w:rPr>
        <w:t xml:space="preserve">第二章 中国生活美容行业发展分析</w:t>
      </w:r>
    </w:p>
    <w:p>
      <w:pPr>
        <w:spacing w:after="150"/>
      </w:pPr>
      <w:r>
        <w:rPr/>
        <w:t xml:space="preserve">第一节 国外美容业发展及对中国的启示</w:t>
      </w:r>
    </w:p>
    <w:p>
      <w:pPr>
        <w:spacing w:after="150"/>
      </w:pPr>
      <w:r>
        <w:rPr/>
        <w:t xml:space="preserve">一、全球美容业市场</w:t>
      </w:r>
    </w:p>
    <w:p>
      <w:pPr>
        <w:spacing w:after="150"/>
      </w:pPr>
      <w:r>
        <w:rPr/>
        <w:t xml:space="preserve">二、韩国美容业发展分析</w:t>
      </w:r>
    </w:p>
    <w:p>
      <w:pPr>
        <w:spacing w:after="150"/>
      </w:pPr>
      <w:r>
        <w:rPr/>
        <w:t xml:space="preserve">三、美国美容业发展分析</w:t>
      </w:r>
    </w:p>
    <w:p>
      <w:pPr>
        <w:spacing w:after="150"/>
      </w:pPr>
      <w:r>
        <w:rPr/>
        <w:t xml:space="preserve">四、日本美容业发展分析</w:t>
      </w:r>
    </w:p>
    <w:p>
      <w:pPr>
        <w:spacing w:after="150"/>
      </w:pPr>
      <w:r>
        <w:rPr/>
        <w:t xml:space="preserve">五、国外美容业发展对中国的启示</w:t>
      </w:r>
    </w:p>
    <w:p>
      <w:pPr>
        <w:spacing w:after="150"/>
      </w:pPr>
      <w:r>
        <w:rPr/>
        <w:t xml:space="preserve">第二节 中国生活美容行业发展分析</w:t>
      </w:r>
    </w:p>
    <w:p>
      <w:pPr>
        <w:spacing w:after="150"/>
      </w:pPr>
      <w:r>
        <w:rPr/>
        <w:t xml:space="preserve">一、中国美容行业发展</w:t>
      </w:r>
    </w:p>
    <w:p>
      <w:pPr>
        <w:spacing w:after="150"/>
      </w:pPr>
      <w:r>
        <w:rPr/>
        <w:t xml:space="preserve">二、中国生活美容行业发展现状</w:t>
      </w:r>
    </w:p>
    <w:p>
      <w:pPr>
        <w:spacing w:after="150"/>
      </w:pPr>
      <w:r>
        <w:rPr/>
        <w:t xml:space="preserve">三、中国生活美容行业发展特征</w:t>
      </w:r>
    </w:p>
    <w:p>
      <w:pPr>
        <w:spacing w:after="150"/>
      </w:pPr>
      <w:r>
        <w:rPr/>
        <w:t xml:space="preserve">四、中国生活美容行业技术发展</w:t>
      </w:r>
    </w:p>
    <w:p>
      <w:pPr>
        <w:spacing w:after="150"/>
      </w:pPr>
      <w:r>
        <w:rPr/>
        <w:t xml:space="preserve">五、中国生活美容行业发展优势</w:t>
      </w:r>
    </w:p>
    <w:p>
      <w:pPr>
        <w:spacing w:after="150"/>
      </w:pPr>
      <w:r>
        <w:rPr/>
        <w:t xml:space="preserve">第三节 美容消费需求分析</w:t>
      </w:r>
    </w:p>
    <w:p>
      <w:pPr>
        <w:spacing w:after="150"/>
      </w:pPr>
      <w:r>
        <w:rPr/>
        <w:t xml:space="preserve">一、美容市场消费群体</w:t>
      </w:r>
    </w:p>
    <w:p>
      <w:pPr>
        <w:spacing w:after="150"/>
      </w:pPr>
      <w:r>
        <w:rPr/>
        <w:t xml:space="preserve">二、美容消费的市场特点</w:t>
      </w:r>
    </w:p>
    <w:p>
      <w:pPr>
        <w:spacing w:after="150"/>
      </w:pPr>
      <w:r>
        <w:rPr/>
        <w:t xml:space="preserve">三、美容市场消费观念</w:t>
      </w:r>
    </w:p>
    <w:p>
      <w:pPr>
        <w:spacing w:after="150"/>
      </w:pPr>
      <w:r>
        <w:rPr/>
        <w:t xml:space="preserve">四、美容消费需求趋势</w:t>
      </w:r>
    </w:p>
    <w:p>
      <w:pPr>
        <w:spacing w:after="150"/>
      </w:pPr>
      <w:r>
        <w:rPr/>
        <w:t xml:space="preserve">第四节 重点美容消费市场调研</w:t>
      </w:r>
    </w:p>
    <w:p>
      <w:pPr>
        <w:spacing w:after="150"/>
      </w:pPr>
      <w:r>
        <w:rPr/>
        <w:t xml:space="preserve">一、北京美容消费市场调研</w:t>
      </w:r>
    </w:p>
    <w:p>
      <w:pPr>
        <w:spacing w:after="150"/>
      </w:pPr>
      <w:r>
        <w:rPr/>
        <w:t xml:space="preserve">二、上海美容消费市场调研</w:t>
      </w:r>
    </w:p>
    <w:p>
      <w:pPr>
        <w:spacing w:after="150"/>
      </w:pPr>
      <w:r>
        <w:rPr/>
        <w:t xml:space="preserve">三、广州美容消费市场调研</w:t>
      </w:r>
    </w:p>
    <w:p>
      <w:pPr>
        <w:spacing w:after="150"/>
      </w:pPr>
      <w:r>
        <w:rPr/>
        <w:t xml:space="preserve">四、成都美容消费市场调研</w:t>
      </w:r>
    </w:p>
    <w:p>
      <w:pPr>
        <w:spacing w:after="150"/>
      </w:pPr>
      <w:r>
        <w:rPr/>
        <w:t xml:space="preserve">五、深圳美容消费市场调研</w:t>
      </w:r>
    </w:p>
    <w:p>
      <w:pPr>
        <w:spacing w:after="150"/>
      </w:pPr>
      <w:r>
        <w:rPr/>
        <w:t xml:space="preserve">第五节 中国化妆品消费市场</w:t>
      </w:r>
    </w:p>
    <w:p>
      <w:pPr>
        <w:spacing w:after="150"/>
      </w:pPr>
      <w:r>
        <w:rPr>
          <w:b w:val="1"/>
          <w:bCs w:val="1"/>
        </w:rPr>
        <w:t xml:space="preserve">第三章 中国美容产业政策环境解读</w:t>
      </w:r>
    </w:p>
    <w:p>
      <w:pPr>
        <w:spacing w:after="150"/>
      </w:pPr>
      <w:r>
        <w:rPr/>
        <w:t xml:space="preserve">第一节 2019-2023年中国美容行业相关标准</w:t>
      </w:r>
    </w:p>
    <w:p>
      <w:pPr>
        <w:spacing w:after="150"/>
      </w:pPr>
      <w:r>
        <w:rPr/>
        <w:t xml:space="preserve">第二节 2019-2023年中国美容相关政策法规</w:t>
      </w:r>
    </w:p>
    <w:p>
      <w:pPr>
        <w:spacing w:after="150"/>
      </w:pPr>
      <w:r>
        <w:rPr/>
        <w:t xml:space="preserve">一、美容医疗机构、医疗美容科(室)基本标准</w:t>
      </w:r>
    </w:p>
    <w:p>
      <w:pPr>
        <w:spacing w:after="150"/>
      </w:pPr>
      <w:r>
        <w:rPr/>
        <w:t xml:space="preserve">二、医疗美容服务管理办法</w:t>
      </w:r>
    </w:p>
    <w:p>
      <w:pPr>
        <w:spacing w:after="150"/>
      </w:pPr>
      <w:r>
        <w:rPr/>
        <w:t xml:space="preserve">三、化妆品标识管理规定</w:t>
      </w:r>
    </w:p>
    <w:p>
      <w:pPr>
        <w:spacing w:after="150"/>
      </w:pPr>
      <w:r>
        <w:rPr>
          <w:b w:val="1"/>
          <w:bCs w:val="1"/>
        </w:rPr>
        <w:t xml:space="preserve">第四章 中国生活美容机构发展分析</w:t>
      </w:r>
    </w:p>
    <w:p>
      <w:pPr>
        <w:spacing w:after="150"/>
      </w:pPr>
      <w:r>
        <w:rPr/>
        <w:t xml:space="preserve">第一节 中国生活美容经营模式</w:t>
      </w:r>
    </w:p>
    <w:p>
      <w:pPr>
        <w:spacing w:after="150"/>
      </w:pPr>
      <w:r>
        <w:rPr/>
        <w:t xml:space="preserve">第二节 中国生活美容运行现状与前景展望</w:t>
      </w:r>
    </w:p>
    <w:p>
      <w:pPr>
        <w:spacing w:after="150"/>
      </w:pPr>
      <w:r>
        <w:rPr/>
        <w:t xml:space="preserve">一、生活美容经营情况</w:t>
      </w:r>
    </w:p>
    <w:p>
      <w:pPr>
        <w:spacing w:after="150"/>
      </w:pPr>
      <w:r>
        <w:rPr/>
        <w:t xml:space="preserve">二、生活美容经营信息化</w:t>
      </w:r>
    </w:p>
    <w:p>
      <w:pPr>
        <w:spacing w:after="150"/>
      </w:pPr>
      <w:r>
        <w:rPr/>
        <w:t xml:space="preserve">三、生活美容市场特征</w:t>
      </w:r>
    </w:p>
    <w:p>
      <w:pPr>
        <w:spacing w:after="150"/>
      </w:pPr>
      <w:r>
        <w:rPr/>
        <w:t xml:space="preserve">四、生活美容发展趋势</w:t>
      </w:r>
    </w:p>
    <w:p>
      <w:pPr>
        <w:spacing w:after="150"/>
      </w:pPr>
      <w:r>
        <w:rPr/>
        <w:t xml:space="preserve">第三节 中国生活美容细分市场调研</w:t>
      </w:r>
    </w:p>
    <w:p>
      <w:pPr>
        <w:spacing w:after="150"/>
      </w:pPr>
      <w:r>
        <w:rPr/>
        <w:t xml:space="preserve">一、护肤保养型美容院发展分析</w:t>
      </w:r>
    </w:p>
    <w:p>
      <w:pPr>
        <w:spacing w:after="150"/>
      </w:pPr>
      <w:r>
        <w:rPr/>
        <w:t xml:space="preserve">二、减肥塑身型美容院发展分析</w:t>
      </w:r>
    </w:p>
    <w:p>
      <w:pPr>
        <w:spacing w:after="150"/>
      </w:pPr>
      <w:r>
        <w:rPr/>
        <w:t xml:space="preserve">三、养生型美容院发展分析</w:t>
      </w:r>
    </w:p>
    <w:p>
      <w:pPr>
        <w:spacing w:after="150"/>
      </w:pPr>
      <w:r>
        <w:rPr/>
        <w:t xml:space="preserve">四、产后恢复型美容院发展分析</w:t>
      </w:r>
    </w:p>
    <w:p>
      <w:pPr>
        <w:spacing w:after="150"/>
      </w:pPr>
      <w:r>
        <w:rPr>
          <w:b w:val="1"/>
          <w:bCs w:val="1"/>
        </w:rPr>
        <w:t xml:space="preserve">第五章 连锁经营与中国生活美容院发展分析</w:t>
      </w:r>
    </w:p>
    <w:p>
      <w:pPr>
        <w:spacing w:after="150"/>
      </w:pPr>
      <w:r>
        <w:rPr/>
        <w:t xml:space="preserve">第一节 连锁经营定义及形式</w:t>
      </w:r>
    </w:p>
    <w:p>
      <w:pPr>
        <w:spacing w:after="150"/>
      </w:pPr>
      <w:r>
        <w:rPr/>
        <w:t xml:space="preserve">一、连锁经营定义</w:t>
      </w:r>
    </w:p>
    <w:p>
      <w:pPr>
        <w:spacing w:after="150"/>
      </w:pPr>
      <w:r>
        <w:rPr/>
        <w:t xml:space="preserve">二、连锁经营形式及比较</w:t>
      </w:r>
    </w:p>
    <w:p>
      <w:pPr>
        <w:spacing w:after="150"/>
      </w:pPr>
      <w:r>
        <w:rPr/>
        <w:t xml:space="preserve">三、连锁经营模式的优点</w:t>
      </w:r>
    </w:p>
    <w:p>
      <w:pPr>
        <w:spacing w:after="150"/>
      </w:pPr>
      <w:r>
        <w:rPr/>
        <w:t xml:space="preserve">第二节 中国生活美容连锁经营概况</w:t>
      </w:r>
    </w:p>
    <w:p>
      <w:pPr>
        <w:spacing w:after="150"/>
      </w:pPr>
      <w:r>
        <w:rPr/>
        <w:t xml:space="preserve">一、生活美容连锁经营的必要性</w:t>
      </w:r>
    </w:p>
    <w:p>
      <w:pPr>
        <w:spacing w:after="150"/>
      </w:pPr>
      <w:r>
        <w:rPr/>
        <w:t xml:space="preserve">二、生活美容连锁经营的优势</w:t>
      </w:r>
    </w:p>
    <w:p>
      <w:pPr>
        <w:spacing w:after="150"/>
      </w:pPr>
      <w:r>
        <w:rPr/>
        <w:t xml:space="preserve">三、生活美容连锁基础业态构成</w:t>
      </w:r>
    </w:p>
    <w:p>
      <w:pPr>
        <w:spacing w:after="150"/>
      </w:pPr>
      <w:r>
        <w:rPr/>
        <w:t xml:space="preserve">第三节 中国生活美容连锁经营现状</w:t>
      </w:r>
    </w:p>
    <w:p>
      <w:pPr>
        <w:spacing w:after="150"/>
      </w:pPr>
      <w:r>
        <w:rPr/>
        <w:t xml:space="preserve">一、中国美容连锁机构数量规模</w:t>
      </w:r>
    </w:p>
    <w:p>
      <w:pPr>
        <w:spacing w:after="150"/>
      </w:pPr>
      <w:r>
        <w:rPr/>
        <w:t xml:space="preserve">二、中国美容连锁机构收入规模</w:t>
      </w:r>
    </w:p>
    <w:p>
      <w:pPr>
        <w:spacing w:after="150"/>
      </w:pPr>
      <w:r>
        <w:rPr/>
        <w:t xml:space="preserve">三、中国美容连锁机构发展趋势</w:t>
      </w:r>
    </w:p>
    <w:p>
      <w:pPr>
        <w:spacing w:after="150"/>
      </w:pPr>
      <w:r>
        <w:rPr/>
        <w:t xml:space="preserve">四、中国美容连锁机构优劣势分析</w:t>
      </w:r>
    </w:p>
    <w:p>
      <w:pPr>
        <w:spacing w:after="150"/>
      </w:pPr>
      <w:r>
        <w:rPr/>
        <w:t xml:space="preserve">五、不同类型美容连锁机构经营优劣势分析</w:t>
      </w:r>
    </w:p>
    <w:p>
      <w:pPr>
        <w:spacing w:after="150"/>
      </w:pPr>
      <w:r>
        <w:rPr/>
        <w:t xml:space="preserve">第四节 中国生活美容连锁案例分析</w:t>
      </w:r>
    </w:p>
    <w:p>
      <w:pPr>
        <w:spacing w:after="150"/>
      </w:pPr>
      <w:r>
        <w:rPr/>
        <w:t xml:space="preserve">一、中国生活美容连锁经营存在的问题</w:t>
      </w:r>
    </w:p>
    <w:p>
      <w:pPr>
        <w:spacing w:after="150"/>
      </w:pPr>
      <w:r>
        <w:rPr/>
        <w:t xml:space="preserve">二、中国生活美容连锁经营策略案例解析</w:t>
      </w:r>
    </w:p>
    <w:p>
      <w:pPr>
        <w:spacing w:after="150"/>
      </w:pPr>
      <w:r>
        <w:rPr/>
        <w:t xml:space="preserve">第五节 中国生活美容连锁经营趋势及策略分析</w:t>
      </w:r>
    </w:p>
    <w:p>
      <w:pPr>
        <w:spacing w:after="150"/>
      </w:pPr>
      <w:r>
        <w:rPr/>
        <w:t xml:space="preserve">一、中国生活美容连锁经营趋势分析</w:t>
      </w:r>
    </w:p>
    <w:p>
      <w:pPr>
        <w:spacing w:after="150"/>
      </w:pPr>
      <w:r>
        <w:rPr/>
        <w:t xml:space="preserve">二、中国生活美容连锁经营策略分析</w:t>
      </w:r>
    </w:p>
    <w:p>
      <w:pPr>
        <w:spacing w:after="150"/>
      </w:pPr>
      <w:r>
        <w:rPr>
          <w:b w:val="1"/>
          <w:bCs w:val="1"/>
        </w:rPr>
        <w:t xml:space="preserve">第六章 中国生活美容的消费者分析</w:t>
      </w:r>
    </w:p>
    <w:p>
      <w:pPr>
        <w:spacing w:after="150"/>
      </w:pPr>
      <w:r>
        <w:rPr/>
        <w:t xml:space="preserve">第一节 生活美容消费人群</w:t>
      </w:r>
    </w:p>
    <w:p>
      <w:pPr>
        <w:spacing w:after="150"/>
      </w:pPr>
      <w:r>
        <w:rPr/>
        <w:t xml:space="preserve">第二节 生活美容消费频率</w:t>
      </w:r>
    </w:p>
    <w:p>
      <w:pPr>
        <w:spacing w:after="150"/>
      </w:pPr>
      <w:r>
        <w:rPr/>
        <w:t xml:space="preserve">第三节 生活美容消费支出</w:t>
      </w:r>
    </w:p>
    <w:p>
      <w:pPr>
        <w:spacing w:after="150"/>
      </w:pPr>
      <w:r>
        <w:rPr/>
        <w:t xml:space="preserve">第四节 生活美容消费半径</w:t>
      </w:r>
    </w:p>
    <w:p>
      <w:pPr>
        <w:spacing w:after="150"/>
      </w:pPr>
      <w:r>
        <w:rPr/>
        <w:t xml:space="preserve">第五节 生活美容消费方式</w:t>
      </w:r>
    </w:p>
    <w:p>
      <w:pPr>
        <w:spacing w:after="150"/>
      </w:pPr>
      <w:r>
        <w:rPr/>
        <w:t xml:space="preserve">第六节 生活美容消费满意度</w:t>
      </w:r>
    </w:p>
    <w:p>
      <w:pPr>
        <w:spacing w:after="150"/>
      </w:pPr>
      <w:r>
        <w:rPr>
          <w:b w:val="1"/>
          <w:bCs w:val="1"/>
        </w:rPr>
        <w:t xml:space="preserve">第七章 2024-2029年中国生活美容行业发展趋势与投融资分析</w:t>
      </w:r>
    </w:p>
    <w:p>
      <w:pPr>
        <w:spacing w:after="150"/>
      </w:pPr>
      <w:r>
        <w:rPr/>
        <w:t xml:space="preserve">第一节 中国生活美容行业发展趋势</w:t>
      </w:r>
    </w:p>
    <w:p>
      <w:pPr>
        <w:spacing w:after="150"/>
      </w:pPr>
      <w:r>
        <w:rPr/>
        <w:t xml:space="preserve">一、中国生活美容行业发展趋势</w:t>
      </w:r>
    </w:p>
    <w:p>
      <w:pPr>
        <w:spacing w:after="150"/>
      </w:pPr>
      <w:r>
        <w:rPr/>
        <w:t xml:space="preserve">二、中国生活美容行业趋势预测</w:t>
      </w:r>
    </w:p>
    <w:p>
      <w:pPr>
        <w:spacing w:after="150"/>
      </w:pPr>
      <w:r>
        <w:rPr/>
        <w:t xml:space="preserve">三、中国生活美容行业发展建议</w:t>
      </w:r>
    </w:p>
    <w:p>
      <w:pPr>
        <w:spacing w:after="150"/>
      </w:pPr>
      <w:r>
        <w:rPr/>
        <w:t xml:space="preserve">第二节 中国生活美容行业并购重组分析</w:t>
      </w:r>
    </w:p>
    <w:p>
      <w:pPr>
        <w:spacing w:after="150"/>
      </w:pPr>
      <w:r>
        <w:rPr/>
        <w:t xml:space="preserve">一、生活美容行业并购重组动因</w:t>
      </w:r>
    </w:p>
    <w:p>
      <w:pPr>
        <w:spacing w:after="150"/>
      </w:pPr>
      <w:r>
        <w:rPr/>
        <w:t xml:space="preserve">二、生活美容行业并购重组方式</w:t>
      </w:r>
    </w:p>
    <w:p>
      <w:pPr>
        <w:spacing w:after="150"/>
      </w:pPr>
      <w:r>
        <w:rPr/>
        <w:t xml:space="preserve">三、生活美容行业外资本进入</w:t>
      </w:r>
    </w:p>
    <w:p>
      <w:pPr>
        <w:spacing w:after="150"/>
      </w:pPr>
      <w:r>
        <w:rPr/>
        <w:t xml:space="preserve">第三节 中国生活美容行业融资分析</w:t>
      </w:r>
    </w:p>
    <w:p>
      <w:pPr>
        <w:spacing w:after="150"/>
      </w:pPr>
      <w:r>
        <w:rPr/>
        <w:t xml:space="preserve">一、中国生活美容行业融资渠道</w:t>
      </w:r>
    </w:p>
    <w:p>
      <w:pPr>
        <w:spacing w:after="150"/>
      </w:pPr>
      <w:r>
        <w:rPr/>
        <w:t xml:space="preserve">二、中国生活美容行业融资现状</w:t>
      </w:r>
    </w:p>
    <w:p>
      <w:pPr>
        <w:spacing w:after="150"/>
      </w:pPr>
      <w:r>
        <w:rPr/>
        <w:t xml:space="preserve">三、中国生活美容行业融资前景</w:t>
      </w:r>
    </w:p>
    <w:p>
      <w:pPr>
        <w:spacing w:after="150"/>
      </w:pPr>
      <w:r>
        <w:rPr>
          <w:b w:val="1"/>
          <w:bCs w:val="1"/>
        </w:rPr>
        <w:t xml:space="preserve">第八章 2024-2029年中国生活美容业发展趋势预测分析</w:t>
      </w:r>
    </w:p>
    <w:p>
      <w:pPr>
        <w:spacing w:after="150"/>
      </w:pPr>
      <w:r>
        <w:rPr/>
        <w:t xml:space="preserve">第一节 2024-2029年生活美容业市场趋势预测</w:t>
      </w:r>
    </w:p>
    <w:p>
      <w:pPr>
        <w:spacing w:after="150"/>
      </w:pPr>
      <w:r>
        <w:rPr/>
        <w:t xml:space="preserve">一、2024-2029年生活美容业市场前景</w:t>
      </w:r>
    </w:p>
    <w:p>
      <w:pPr>
        <w:spacing w:after="150"/>
      </w:pPr>
      <w:r>
        <w:rPr/>
        <w:t xml:space="preserve">二、生活美容业市场整合趋势</w:t>
      </w:r>
    </w:p>
    <w:p>
      <w:pPr>
        <w:spacing w:after="150"/>
      </w:pPr>
      <w:r>
        <w:rPr/>
        <w:t xml:space="preserve">三、行业投资环境分析</w:t>
      </w:r>
    </w:p>
    <w:p>
      <w:pPr>
        <w:spacing w:after="150"/>
      </w:pPr>
      <w:r>
        <w:rPr/>
        <w:t xml:space="preserve">第二节 2024-2029年中国最热门的美容项目预测分析</w:t>
      </w:r>
    </w:p>
    <w:p>
      <w:pPr>
        <w:spacing w:after="150"/>
      </w:pPr>
      <w:r>
        <w:rPr/>
        <w:t xml:space="preserve">一、香熏世界将大放异彩</w:t>
      </w:r>
    </w:p>
    <w:p>
      <w:pPr>
        <w:spacing w:after="150"/>
      </w:pPr>
      <w:r>
        <w:rPr/>
        <w:t xml:space="preserve">二、美塑疗法</w:t>
      </w:r>
    </w:p>
    <w:p>
      <w:pPr>
        <w:spacing w:after="150"/>
      </w:pPr>
      <w:r>
        <w:rPr/>
        <w:t xml:space="preserve">三、形象、色彩设计成热潮</w:t>
      </w:r>
    </w:p>
    <w:p>
      <w:pPr>
        <w:spacing w:after="150"/>
      </w:pPr>
      <w:r>
        <w:rPr/>
        <w:t xml:space="preserve">四、产后修复术是热点</w:t>
      </w:r>
    </w:p>
    <w:p>
      <w:pPr>
        <w:spacing w:after="150"/>
      </w:pPr>
      <w:r>
        <w:rPr/>
        <w:t xml:space="preserve">五、美容保健用品的风靡</w:t>
      </w:r>
    </w:p>
    <w:p>
      <w:pPr>
        <w:spacing w:after="150"/>
      </w:pPr>
      <w:r>
        <w:rPr/>
        <w:t xml:space="preserve">六、净颜祛斑大升级</w:t>
      </w:r>
    </w:p>
    <w:p>
      <w:pPr>
        <w:spacing w:after="150"/>
      </w:pPr>
      <w:r>
        <w:rPr/>
        <w:t xml:space="preserve">七、中医美容势不可挡</w:t>
      </w:r>
    </w:p>
    <w:p>
      <w:pPr>
        <w:spacing w:after="150"/>
      </w:pPr>
      <w:r>
        <w:rPr/>
        <w:t xml:space="preserve">八、男士美容市场增长</w:t>
      </w:r>
    </w:p>
    <w:p>
      <w:pPr>
        <w:spacing w:after="150"/>
      </w:pPr>
      <w:r>
        <w:rPr>
          <w:b w:val="1"/>
          <w:bCs w:val="1"/>
        </w:rPr>
        <w:t xml:space="preserve">图表目录</w:t>
      </w:r>
    </w:p>
    <w:p>
      <w:pPr>
        <w:spacing w:after="150"/>
      </w:pPr>
      <w:r>
        <w:rPr/>
        <w:t xml:space="preserve">图表：2019-2023年全球化妆品市场规模</w:t>
      </w:r>
    </w:p>
    <w:p>
      <w:pPr>
        <w:spacing w:after="150"/>
      </w:pPr>
      <w:r>
        <w:rPr/>
        <w:t xml:space="preserve">图表：2019-2023年韩国医疗美容市场规模</w:t>
      </w:r>
    </w:p>
    <w:p>
      <w:pPr>
        <w:spacing w:after="150"/>
      </w:pPr>
      <w:r>
        <w:rPr/>
        <w:t xml:space="preserve">图表：80年代大批主打无添加的药妆品牌成立</w:t>
      </w:r>
    </w:p>
    <w:p>
      <w:pPr>
        <w:spacing w:after="150"/>
      </w:pPr>
      <w:r>
        <w:rPr/>
        <w:t xml:space="preserve">图表：2019-2023年中国化妆品行业市场规模</w:t>
      </w:r>
    </w:p>
    <w:p>
      <w:pPr>
        <w:spacing w:after="150"/>
      </w:pPr>
      <w:r>
        <w:rPr/>
        <w:t xml:space="preserve">图表：2019-2023年中国护肤品行业市场规模</w:t>
      </w:r>
    </w:p>
    <w:p>
      <w:pPr>
        <w:spacing w:after="150"/>
      </w:pPr>
      <w:r>
        <w:rPr/>
        <w:t xml:space="preserve">图表：2019-2023年美容市场消费群体特征【年龄】</w:t>
      </w:r>
    </w:p>
    <w:p>
      <w:pPr>
        <w:spacing w:after="150"/>
      </w:pPr>
      <w:r>
        <w:rPr/>
        <w:t xml:space="preserve">图表：2019-2023年美容市场消费群体特征【性别】</w:t>
      </w:r>
    </w:p>
    <w:p>
      <w:pPr>
        <w:spacing w:after="150"/>
      </w:pPr>
      <w:r>
        <w:rPr/>
        <w:t xml:space="preserve">图表：2019-2023年北京市美容消费市场规模</w:t>
      </w:r>
    </w:p>
    <w:p>
      <w:pPr>
        <w:spacing w:after="150"/>
      </w:pPr>
      <w:r>
        <w:rPr/>
        <w:t xml:space="preserve">图表：2019-2023年上海市美容消费市场规模</w:t>
      </w:r>
    </w:p>
    <w:p>
      <w:pPr>
        <w:spacing w:after="150"/>
      </w:pPr>
      <w:r>
        <w:rPr/>
        <w:t xml:space="preserve">图表：2019-2023年广州市美容消费市场规模</w:t>
      </w:r>
    </w:p>
    <w:p>
      <w:pPr>
        <w:spacing w:after="150"/>
      </w:pPr>
      <w:r>
        <w:rPr/>
        <w:t xml:space="preserve">图表：2019-2023年美容消费市场规模</w:t>
      </w:r>
    </w:p>
    <w:p>
      <w:pPr>
        <w:spacing w:after="150"/>
      </w:pPr>
      <w:r>
        <w:rPr/>
        <w:t xml:space="preserve">图表：2019-2023年深圳市美容消费市场规模</w:t>
      </w:r>
    </w:p>
    <w:p>
      <w:pPr>
        <w:spacing w:after="150"/>
      </w:pPr>
      <w:r>
        <w:rPr/>
        <w:t xml:space="preserve">图表：中国医疗美容标准体系框架</w:t>
      </w:r>
    </w:p>
    <w:p>
      <w:pPr>
        <w:spacing w:after="150"/>
      </w:pPr>
      <w:r>
        <w:rPr/>
        <w:t xml:space="preserve">图表：2019-2023年中国美容连锁机构数量规模</w:t>
      </w:r>
    </w:p>
    <w:p>
      <w:pPr>
        <w:spacing w:after="150"/>
      </w:pPr>
      <w:r>
        <w:rPr/>
        <w:t xml:space="preserve">图表：2019-2023年中国美容连锁机构收入规模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中国生活美容行业市场发展现状及发展趋势与投融资研究报告(2024-2029版)</dc:title>
  <dc:description>中国生活美容行业市场发展现状及发展趋势与投融资研究报告(2024-2029版)</dc:description>
  <dc:subject>中国生活美容行业市场发展现状及发展趋势与投融资研究报告(2024-2029版)</dc:subject>
  <cp:keywords>研究报告</cp:keywords>
  <cp:category>研究报告</cp:category>
  <cp:lastModifiedBy>北京中道泰和信息咨询有限公司</cp:lastModifiedBy>
  <dcterms:created xsi:type="dcterms:W3CDTF">2024-01-26T03:58:07+08:00</dcterms:created>
  <dcterms:modified xsi:type="dcterms:W3CDTF">2024-01-26T03:58:07+08:00</dcterms:modified>
</cp:coreProperties>
</file>

<file path=docProps/custom.xml><?xml version="1.0" encoding="utf-8"?>
<Properties xmlns="http://schemas.openxmlformats.org/officeDocument/2006/custom-properties" xmlns:vt="http://schemas.openxmlformats.org/officeDocument/2006/docPropsVTypes"/>
</file>