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中国玩具制造行业市场发展现状及发展前景与投资机会研究报告(2024-2029版)</w:t>
      </w:r>
    </w:p>
    <w:p>
      <w:pPr>
        <w:spacing w:after="150"/>
      </w:pPr>
      <w:r>
        <w:rPr>
          <w:b w:val="1"/>
          <w:bCs w:val="1"/>
        </w:rPr>
        <w:t xml:space="preserve">报告简介</w:t>
      </w:r>
    </w:p>
    <w:p>
      <w:pPr>
        <w:spacing w:after="150"/>
      </w:pPr>
      <w:r>
        <w:rPr/>
        <w:t xml:space="preserve">玩具制造指以儿童为主要使用者，具有娱乐性、教育性和安全性三个基本特征的娱乐器具的制造。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玩具制造行业研究单位等公布和提供的大量资料。报告对我国玩具制造行业的供需状况、发展现状、子行业发展变化等进行了分析，重点分析了国内外玩具制造行业的发展现状、如何面对行业的发展挑战、行业的发展建议、行业竞争力，以及行业的投资分析和趋势预测等等。报告还综合了玩具制造行业的整体发展动态，对行业在产品方面提供了参考建议和具体解决办法。报告对于玩具制造产品生产企业、经销商、行业管理部门以及拟进入该行业的投资者具有重要的参考价值，对于研究我国玩具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玩具制造行业发展背景</w:t>
      </w:r>
    </w:p>
    <w:p>
      <w:pPr>
        <w:spacing w:after="150"/>
      </w:pPr>
      <w:r>
        <w:rPr/>
        <w:t xml:space="preserve">第一节 玩具制造行业定义及特征</w:t>
      </w:r>
    </w:p>
    <w:p>
      <w:pPr>
        <w:spacing w:after="150"/>
      </w:pPr>
      <w:r>
        <w:rPr/>
        <w:t xml:space="preserve">一、行业定义</w:t>
      </w:r>
    </w:p>
    <w:p>
      <w:pPr>
        <w:spacing w:after="150"/>
      </w:pPr>
      <w:r>
        <w:rPr/>
        <w:t xml:space="preserve">二、行业特征</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t xml:space="preserve">三、行业地位</w:t>
      </w:r>
    </w:p>
    <w:p>
      <w:pPr>
        <w:spacing w:after="150"/>
      </w:pPr>
      <w:r>
        <w:rPr/>
        <w:t xml:space="preserve">第二节 玩具制造行业产业链分析</w:t>
      </w:r>
    </w:p>
    <w:p>
      <w:pPr>
        <w:spacing w:after="150"/>
      </w:pPr>
      <w:r>
        <w:rPr/>
        <w:t xml:space="preserve">一、行业产业链结构及价值环节</w:t>
      </w:r>
    </w:p>
    <w:p>
      <w:pPr>
        <w:spacing w:after="150"/>
      </w:pPr>
      <w:r>
        <w:rPr/>
        <w:t xml:space="preserve">二、行业原材料成本变动及影响分析</w:t>
      </w:r>
    </w:p>
    <w:p>
      <w:pPr>
        <w:spacing w:after="150"/>
      </w:pPr>
      <w:r>
        <w:rPr/>
        <w:t xml:space="preserve">(1)塑胶材料</w:t>
      </w:r>
    </w:p>
    <w:p>
      <w:pPr>
        <w:spacing w:after="150"/>
      </w:pPr>
      <w:r>
        <w:rPr/>
        <w:t xml:space="preserve">(2)木材</w:t>
      </w:r>
    </w:p>
    <w:p>
      <w:pPr>
        <w:spacing w:after="150"/>
      </w:pPr>
      <w:r>
        <w:rPr/>
        <w:t xml:space="preserve">(3)包装</w:t>
      </w:r>
    </w:p>
    <w:p>
      <w:pPr>
        <w:spacing w:after="150"/>
      </w:pPr>
      <w:r>
        <w:rPr/>
        <w:t xml:space="preserve">三、关联行业的发展及对行业的影响分析</w:t>
      </w:r>
    </w:p>
    <w:p>
      <w:pPr>
        <w:spacing w:after="150"/>
      </w:pPr>
      <w:r>
        <w:rPr/>
        <w:t xml:space="preserve">(1)电子行业</w:t>
      </w:r>
    </w:p>
    <w:p>
      <w:pPr>
        <w:spacing w:after="150"/>
      </w:pPr>
      <w:r>
        <w:rPr/>
        <w:t xml:space="preserve">(2)动漫行业</w:t>
      </w:r>
    </w:p>
    <w:p>
      <w:pPr>
        <w:spacing w:after="150"/>
      </w:pPr>
      <w:r>
        <w:rPr/>
        <w:t xml:space="preserve">(3)游戏行业</w:t>
      </w:r>
    </w:p>
    <w:p>
      <w:pPr>
        <w:spacing w:after="150"/>
      </w:pPr>
      <w:r>
        <w:rPr>
          <w:b w:val="1"/>
          <w:bCs w:val="1"/>
        </w:rPr>
        <w:t xml:space="preserve">第二章 玩具制造行业发展环境分析</w:t>
      </w:r>
    </w:p>
    <w:p>
      <w:pPr>
        <w:spacing w:after="150"/>
      </w:pPr>
      <w:r>
        <w:rPr/>
        <w:t xml:space="preserve">第一节 行业管理规范</w:t>
      </w:r>
    </w:p>
    <w:p>
      <w:pPr>
        <w:spacing w:after="150"/>
      </w:pPr>
      <w:r>
        <w:rPr/>
        <w:t xml:space="preserve">一、行业管理体制</w:t>
      </w:r>
    </w:p>
    <w:p>
      <w:pPr>
        <w:spacing w:after="150"/>
      </w:pPr>
      <w:r>
        <w:rPr/>
        <w:t xml:space="preserve">二、行业发展政策及法律法规</w:t>
      </w:r>
    </w:p>
    <w:p>
      <w:pPr>
        <w:spacing w:after="150"/>
      </w:pPr>
      <w:r>
        <w:rPr/>
        <w:t xml:space="preserve">三、行业标准</w:t>
      </w:r>
    </w:p>
    <w:p>
      <w:pPr>
        <w:spacing w:after="150"/>
      </w:pPr>
      <w:r>
        <w:rPr/>
        <w:t xml:space="preserve">第二节 国内外宏观经济走势分析</w:t>
      </w:r>
    </w:p>
    <w:p>
      <w:pPr>
        <w:spacing w:after="150"/>
      </w:pPr>
      <w:r>
        <w:rPr/>
        <w:t xml:space="preserve">一、国外宏观经济走势分析</w:t>
      </w:r>
    </w:p>
    <w:p>
      <w:pPr>
        <w:spacing w:after="150"/>
      </w:pPr>
      <w:r>
        <w:rPr/>
        <w:t xml:space="preserve">二、国内宏观经济走势分析</w:t>
      </w:r>
    </w:p>
    <w:p>
      <w:pPr>
        <w:spacing w:after="150"/>
      </w:pPr>
      <w:r>
        <w:rPr/>
        <w:t xml:space="preserve">第三节 行业贸易环境分析</w:t>
      </w:r>
    </w:p>
    <w:p>
      <w:pPr>
        <w:spacing w:after="150"/>
      </w:pPr>
      <w:r>
        <w:rPr/>
        <w:t xml:space="preserve">一、行业贸易壁垒分析</w:t>
      </w:r>
    </w:p>
    <w:p>
      <w:pPr>
        <w:spacing w:after="150"/>
      </w:pPr>
      <w:r>
        <w:rPr/>
        <w:t xml:space="preserve">二、人民币汇率变动分析</w:t>
      </w:r>
    </w:p>
    <w:p>
      <w:pPr>
        <w:spacing w:after="150"/>
      </w:pPr>
      <w:r>
        <w:rPr/>
        <w:t xml:space="preserve">第四节 行业社会环境分析</w:t>
      </w:r>
    </w:p>
    <w:p>
      <w:pPr>
        <w:spacing w:after="150"/>
      </w:pPr>
      <w:r>
        <w:rPr/>
        <w:t xml:space="preserve">一、人口规模及结构</w:t>
      </w:r>
    </w:p>
    <w:p>
      <w:pPr>
        <w:spacing w:after="150"/>
      </w:pPr>
      <w:r>
        <w:rPr/>
        <w:t xml:space="preserve">二、居民收入及消费情况</w:t>
      </w:r>
    </w:p>
    <w:p>
      <w:pPr>
        <w:spacing w:after="150"/>
      </w:pPr>
      <w:r>
        <w:rPr/>
        <w:t xml:space="preserve">第五节 行业技术水平</w:t>
      </w:r>
    </w:p>
    <w:p>
      <w:pPr>
        <w:spacing w:after="150"/>
      </w:pPr>
      <w:r>
        <w:rPr/>
        <w:t xml:space="preserve">一、行业技术基本情况</w:t>
      </w:r>
    </w:p>
    <w:p>
      <w:pPr>
        <w:spacing w:after="150"/>
      </w:pPr>
      <w:r>
        <w:rPr/>
        <w:t xml:space="preserve">二、行业技术发展特点</w:t>
      </w:r>
    </w:p>
    <w:p>
      <w:pPr>
        <w:spacing w:after="150"/>
      </w:pPr>
      <w:r>
        <w:rPr/>
        <w:t xml:space="preserve">三、行业技术发展趋势</w:t>
      </w:r>
    </w:p>
    <w:p>
      <w:pPr>
        <w:spacing w:after="150"/>
      </w:pPr>
      <w:r>
        <w:rPr>
          <w:b w:val="1"/>
          <w:bCs w:val="1"/>
        </w:rPr>
        <w:t xml:space="preserve">第三章 中国玩具制造行业经营情况分析</w:t>
      </w:r>
    </w:p>
    <w:p>
      <w:pPr>
        <w:spacing w:after="150"/>
      </w:pPr>
      <w:r>
        <w:rPr/>
        <w:t xml:space="preserve">第一节 玩具制造行业发展概况分析</w:t>
      </w:r>
    </w:p>
    <w:p>
      <w:pPr>
        <w:spacing w:after="150"/>
      </w:pPr>
      <w:r>
        <w:rPr/>
        <w:t xml:space="preserve">一、行业发展历程回顾</w:t>
      </w:r>
    </w:p>
    <w:p>
      <w:pPr>
        <w:spacing w:after="150"/>
      </w:pPr>
      <w:r>
        <w:rPr/>
        <w:t xml:space="preserve">二、行业发展特点分析</w:t>
      </w:r>
    </w:p>
    <w:p>
      <w:pPr>
        <w:spacing w:after="150"/>
      </w:pPr>
      <w:r>
        <w:rPr/>
        <w:t xml:space="preserve">三、行业经营情况及全球份额分析</w:t>
      </w:r>
    </w:p>
    <w:p>
      <w:pPr>
        <w:spacing w:after="150"/>
      </w:pPr>
      <w:r>
        <w:rPr/>
        <w:t xml:space="preserve">第二节 玩具制造行业生产态势分析</w:t>
      </w:r>
    </w:p>
    <w:p>
      <w:pPr>
        <w:spacing w:after="150"/>
      </w:pPr>
      <w:r>
        <w:rPr/>
        <w:t xml:space="preserve">一、2019-2023年中国玩具制造行业产能统计</w:t>
      </w:r>
    </w:p>
    <w:p>
      <w:pPr>
        <w:spacing w:after="150"/>
      </w:pPr>
      <w:r>
        <w:rPr/>
        <w:t xml:space="preserve">二、2019-2023年中国玩具制造行业产量分析</w:t>
      </w:r>
    </w:p>
    <w:p>
      <w:pPr>
        <w:spacing w:after="150"/>
      </w:pPr>
      <w:r>
        <w:rPr/>
        <w:t xml:space="preserve">第三节 玩具制造行业销售态势分析</w:t>
      </w:r>
    </w:p>
    <w:p>
      <w:pPr>
        <w:spacing w:after="150"/>
      </w:pPr>
      <w:r>
        <w:rPr/>
        <w:t xml:space="preserve">一、2019-2023年中国玩具制造行业需求统计</w:t>
      </w:r>
    </w:p>
    <w:p>
      <w:pPr>
        <w:spacing w:after="150"/>
      </w:pPr>
      <w:r>
        <w:rPr/>
        <w:t xml:space="preserve">二、2019-2023年中国玩具制造行业需求区域分析</w:t>
      </w:r>
    </w:p>
    <w:p>
      <w:pPr>
        <w:spacing w:after="150"/>
      </w:pPr>
      <w:r>
        <w:rPr/>
        <w:t xml:space="preserve">第四节 玩具制造行业市场规模分析</w:t>
      </w:r>
    </w:p>
    <w:p>
      <w:pPr>
        <w:spacing w:after="150"/>
      </w:pPr>
      <w:r>
        <w:rPr/>
        <w:t xml:space="preserve">一、2019-2023年中国玩具制造行业市场规模统计</w:t>
      </w:r>
    </w:p>
    <w:p>
      <w:pPr>
        <w:spacing w:after="150"/>
      </w:pPr>
      <w:r>
        <w:rPr/>
        <w:t xml:space="preserve">二、2019-2023年中国玩具制造行业需求规模区域分布</w:t>
      </w:r>
    </w:p>
    <w:p>
      <w:pPr>
        <w:spacing w:after="150"/>
      </w:pPr>
      <w:r>
        <w:rPr/>
        <w:t xml:space="preserve">第五节 玩具制造行业价格现状、影响因素及趋势预测</w:t>
      </w:r>
    </w:p>
    <w:p>
      <w:pPr>
        <w:spacing w:after="150"/>
      </w:pPr>
      <w:r>
        <w:rPr/>
        <w:t xml:space="preserve">一、2019-2023年中国玩具制造行业价格回顾</w:t>
      </w:r>
    </w:p>
    <w:p>
      <w:pPr>
        <w:spacing w:after="150"/>
      </w:pPr>
      <w:r>
        <w:rPr/>
        <w:t xml:space="preserve">二、中国玩具制造行业价格影响因素分析</w:t>
      </w:r>
    </w:p>
    <w:p>
      <w:pPr>
        <w:spacing w:after="150"/>
      </w:pPr>
      <w:r>
        <w:rPr>
          <w:b w:val="1"/>
          <w:bCs w:val="1"/>
        </w:rPr>
        <w:t xml:space="preserve">第四章 玩具制造所属行业进出口市场分析</w:t>
      </w:r>
    </w:p>
    <w:p>
      <w:pPr>
        <w:spacing w:after="150"/>
      </w:pPr>
      <w:r>
        <w:rPr/>
        <w:t xml:space="preserve">第一节 玩具制造所属行业进出口状况</w:t>
      </w:r>
    </w:p>
    <w:p>
      <w:pPr>
        <w:spacing w:after="150"/>
      </w:pPr>
      <w:r>
        <w:rPr/>
        <w:t xml:space="preserve">第二节 玩具制造所属行业出口市场分析</w:t>
      </w:r>
    </w:p>
    <w:p>
      <w:pPr>
        <w:spacing w:after="150"/>
      </w:pPr>
      <w:r>
        <w:rPr/>
        <w:t xml:space="preserve">一、玩具出口市场整体情况</w:t>
      </w:r>
    </w:p>
    <w:p>
      <w:pPr>
        <w:spacing w:after="150"/>
      </w:pPr>
      <w:r>
        <w:rPr/>
        <w:t xml:space="preserve">二、玩具出口市场情况分析</w:t>
      </w:r>
    </w:p>
    <w:p>
      <w:pPr>
        <w:spacing w:after="150"/>
      </w:pPr>
      <w:r>
        <w:rPr/>
        <w:t xml:space="preserve">(1)主要市场出口情况</w:t>
      </w:r>
    </w:p>
    <w:p>
      <w:pPr>
        <w:spacing w:after="150"/>
      </w:pPr>
      <w:r>
        <w:rPr/>
        <w:t xml:space="preserve">(2)主要出口品种情况</w:t>
      </w:r>
    </w:p>
    <w:p>
      <w:pPr>
        <w:spacing w:after="150"/>
      </w:pPr>
      <w:r>
        <w:rPr/>
        <w:t xml:space="preserve">(3)主要出口省市情况</w:t>
      </w:r>
    </w:p>
    <w:p>
      <w:pPr>
        <w:spacing w:after="150"/>
      </w:pPr>
      <w:r>
        <w:rPr/>
        <w:t xml:space="preserve">(4)出口企业性质情况</w:t>
      </w:r>
    </w:p>
    <w:p>
      <w:pPr>
        <w:spacing w:after="150"/>
      </w:pPr>
      <w:r>
        <w:rPr/>
        <w:t xml:space="preserve">(5)出口贸易方式情况</w:t>
      </w:r>
    </w:p>
    <w:p>
      <w:pPr>
        <w:spacing w:after="150"/>
      </w:pPr>
      <w:r>
        <w:rPr/>
        <w:t xml:space="preserve">(6)出口企业家数情况</w:t>
      </w:r>
    </w:p>
    <w:p>
      <w:pPr>
        <w:spacing w:after="150"/>
      </w:pPr>
      <w:r>
        <w:rPr/>
        <w:t xml:space="preserve">三、玩具出口趋势及建议分析</w:t>
      </w:r>
    </w:p>
    <w:p>
      <w:pPr>
        <w:spacing w:after="150"/>
      </w:pPr>
      <w:r>
        <w:rPr/>
        <w:t xml:space="preserve">(1)玩具出口趋势</w:t>
      </w:r>
    </w:p>
    <w:p>
      <w:pPr>
        <w:spacing w:after="150"/>
      </w:pPr>
      <w:r>
        <w:rPr/>
        <w:t xml:space="preserve">(2)玩具出口建议</w:t>
      </w:r>
    </w:p>
    <w:p>
      <w:pPr>
        <w:spacing w:after="150"/>
      </w:pPr>
      <w:r>
        <w:rPr/>
        <w:t xml:space="preserve">第三节 玩具制造所属行业进口市场分析</w:t>
      </w:r>
    </w:p>
    <w:p>
      <w:pPr>
        <w:spacing w:after="150"/>
      </w:pPr>
      <w:r>
        <w:rPr/>
        <w:t xml:space="preserve">一、玩具进口市场整体情况</w:t>
      </w:r>
    </w:p>
    <w:p>
      <w:pPr>
        <w:spacing w:after="150"/>
      </w:pPr>
      <w:r>
        <w:rPr/>
        <w:t xml:space="preserve">二、玩具进口市场情况分析</w:t>
      </w:r>
    </w:p>
    <w:p>
      <w:pPr>
        <w:spacing w:after="150"/>
      </w:pPr>
      <w:r>
        <w:rPr/>
        <w:t xml:space="preserve">(1)主要市场进口情况</w:t>
      </w:r>
    </w:p>
    <w:p>
      <w:pPr>
        <w:spacing w:after="150"/>
      </w:pPr>
      <w:r>
        <w:rPr/>
        <w:t xml:space="preserve">(2)主要进口品种情况</w:t>
      </w:r>
    </w:p>
    <w:p>
      <w:pPr>
        <w:spacing w:after="150"/>
      </w:pPr>
      <w:r>
        <w:rPr/>
        <w:t xml:space="preserve">三、玩具进口趋势及建议分析</w:t>
      </w:r>
    </w:p>
    <w:p>
      <w:pPr>
        <w:spacing w:after="150"/>
      </w:pPr>
      <w:r>
        <w:rPr/>
        <w:t xml:space="preserve">(1)玩具进口趋势</w:t>
      </w:r>
    </w:p>
    <w:p>
      <w:pPr>
        <w:spacing w:after="150"/>
      </w:pPr>
      <w:r>
        <w:rPr/>
        <w:t xml:space="preserve">(2)玩具进口建议</w:t>
      </w:r>
    </w:p>
    <w:p>
      <w:pPr>
        <w:spacing w:after="150"/>
      </w:pPr>
      <w:r>
        <w:rPr>
          <w:b w:val="1"/>
          <w:bCs w:val="1"/>
        </w:rPr>
        <w:t xml:space="preserve">第五章 中国玩具制造所属行业经济指标分析</w:t>
      </w:r>
    </w:p>
    <w:p>
      <w:pPr>
        <w:spacing w:after="150"/>
      </w:pPr>
      <w:r>
        <w:rPr/>
        <w:t xml:space="preserve">第一节 2019-2023年中国玩具制造所属行业整体概况</w:t>
      </w:r>
    </w:p>
    <w:p>
      <w:pPr>
        <w:spacing w:after="150"/>
      </w:pPr>
      <w:r>
        <w:rPr/>
        <w:t xml:space="preserve">一、企业数量变动趋势</w:t>
      </w:r>
    </w:p>
    <w:p>
      <w:pPr>
        <w:spacing w:after="150"/>
      </w:pPr>
      <w:r>
        <w:rPr/>
        <w:t xml:space="preserve">二、行业资产变动趋势</w:t>
      </w:r>
    </w:p>
    <w:p>
      <w:pPr>
        <w:spacing w:after="150"/>
      </w:pPr>
      <w:r>
        <w:rPr/>
        <w:t xml:space="preserve">三、行业负债变动趋势</w:t>
      </w:r>
    </w:p>
    <w:p>
      <w:pPr>
        <w:spacing w:after="150"/>
      </w:pPr>
      <w:r>
        <w:rPr/>
        <w:t xml:space="preserve">四、行业销售收入变动趋势</w:t>
      </w:r>
    </w:p>
    <w:p>
      <w:pPr>
        <w:spacing w:after="150"/>
      </w:pPr>
      <w:r>
        <w:rPr/>
        <w:t xml:space="preserve">五、行业利润总额变动趋势</w:t>
      </w:r>
    </w:p>
    <w:p>
      <w:pPr>
        <w:spacing w:after="150"/>
      </w:pPr>
      <w:r>
        <w:rPr/>
        <w:t xml:space="preserve">第二节 2019-2023年中国玩具制造所属行业供给情况分析</w:t>
      </w:r>
    </w:p>
    <w:p>
      <w:pPr>
        <w:spacing w:after="150"/>
      </w:pPr>
      <w:r>
        <w:rPr/>
        <w:t xml:space="preserve">一、行业总产值分析</w:t>
      </w:r>
    </w:p>
    <w:p>
      <w:pPr>
        <w:spacing w:after="150"/>
      </w:pPr>
      <w:r>
        <w:rPr/>
        <w:t xml:space="preserve">二、行业产成品分析</w:t>
      </w:r>
    </w:p>
    <w:p>
      <w:pPr>
        <w:spacing w:after="150"/>
      </w:pPr>
      <w:r>
        <w:rPr/>
        <w:t xml:space="preserve">第三节 2019-2023年中国玩具制造所属行业销售情况分析</w:t>
      </w:r>
    </w:p>
    <w:p>
      <w:pPr>
        <w:spacing w:after="150"/>
      </w:pPr>
      <w:r>
        <w:rPr/>
        <w:t xml:space="preserve">一、行业销售产值分析</w:t>
      </w:r>
    </w:p>
    <w:p>
      <w:pPr>
        <w:spacing w:after="150"/>
      </w:pPr>
      <w:r>
        <w:rPr/>
        <w:t xml:space="preserve">二、行业产销率情况</w:t>
      </w:r>
    </w:p>
    <w:p>
      <w:pPr>
        <w:spacing w:after="150"/>
      </w:pPr>
      <w:r>
        <w:rPr/>
        <w:t xml:space="preserve">第四节 2019-2023年中国玩具制造所属行业经营效益分析</w:t>
      </w:r>
    </w:p>
    <w:p>
      <w:pPr>
        <w:spacing w:after="150"/>
      </w:pPr>
      <w:r>
        <w:rPr/>
        <w:t xml:space="preserve">一、行业盈利能力分析</w:t>
      </w:r>
    </w:p>
    <w:p>
      <w:pPr>
        <w:spacing w:after="150"/>
      </w:pPr>
      <w:r>
        <w:rPr/>
        <w:t xml:space="preserve">二、行业运营能力分析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第六章 玩具制造行业竞争格局分析</w:t>
      </w:r>
    </w:p>
    <w:p>
      <w:pPr>
        <w:spacing w:after="150"/>
      </w:pPr>
      <w:r>
        <w:rPr/>
        <w:t xml:space="preserve">第一节 玩具制造行业竞争结构波特五力模型分析</w:t>
      </w:r>
    </w:p>
    <w:p>
      <w:pPr>
        <w:spacing w:after="150"/>
      </w:pPr>
      <w:r>
        <w:rPr/>
        <w:t xml:space="preserve">一、现有竞争者之间的竞争</w:t>
      </w:r>
    </w:p>
    <w:p>
      <w:pPr>
        <w:spacing w:after="150"/>
      </w:pPr>
      <w:r>
        <w:rPr/>
        <w:t xml:space="preserve">二、供应商议价能力分析</w:t>
      </w:r>
    </w:p>
    <w:p>
      <w:pPr>
        <w:spacing w:after="150"/>
      </w:pPr>
      <w:r>
        <w:rPr/>
        <w:t xml:space="preserve">三、消费者议价能力分析</w:t>
      </w:r>
    </w:p>
    <w:p>
      <w:pPr>
        <w:spacing w:after="150"/>
      </w:pPr>
      <w:r>
        <w:rPr/>
        <w:t xml:space="preserve">四、行业潜在进入者分析</w:t>
      </w:r>
    </w:p>
    <w:p>
      <w:pPr>
        <w:spacing w:after="150"/>
      </w:pPr>
      <w:r>
        <w:rPr/>
        <w:t xml:space="preserve">五、行业替代品风险分析</w:t>
      </w:r>
    </w:p>
    <w:p>
      <w:pPr>
        <w:spacing w:after="150"/>
      </w:pPr>
      <w:r>
        <w:rPr/>
        <w:t xml:space="preserve">第二节 玩具制造行业国际竞争格局分析</w:t>
      </w:r>
    </w:p>
    <w:p>
      <w:pPr>
        <w:spacing w:after="150"/>
      </w:pPr>
      <w:r>
        <w:rPr/>
        <w:t xml:space="preserve">一、全球玩具市场竞争格局</w:t>
      </w:r>
    </w:p>
    <w:p>
      <w:pPr>
        <w:spacing w:after="150"/>
      </w:pPr>
      <w:r>
        <w:rPr/>
        <w:t xml:space="preserve">(1)全球玩具市场需求情况</w:t>
      </w:r>
    </w:p>
    <w:p>
      <w:pPr>
        <w:spacing w:after="150"/>
      </w:pPr>
      <w:r>
        <w:rPr/>
        <w:t xml:space="preserve">(2)全球玩具市场供给情况</w:t>
      </w:r>
    </w:p>
    <w:p>
      <w:pPr>
        <w:spacing w:after="150"/>
      </w:pPr>
      <w:r>
        <w:rPr/>
        <w:t xml:space="preserve">二、主要玩具市场发展分析</w:t>
      </w:r>
    </w:p>
    <w:p>
      <w:pPr>
        <w:spacing w:after="150"/>
      </w:pPr>
      <w:r>
        <w:rPr/>
        <w:t xml:space="preserve">(1)美国玩具市场发展分析</w:t>
      </w:r>
    </w:p>
    <w:p>
      <w:pPr>
        <w:spacing w:after="150"/>
      </w:pPr>
      <w:r>
        <w:rPr/>
        <w:t xml:space="preserve">(2)欧洲玩具市场发展分析</w:t>
      </w:r>
    </w:p>
    <w:p>
      <w:pPr>
        <w:spacing w:after="150"/>
      </w:pPr>
      <w:r>
        <w:rPr/>
        <w:t xml:space="preserve">(3)日本玩具市场发展分析</w:t>
      </w:r>
    </w:p>
    <w:p>
      <w:pPr>
        <w:spacing w:after="150"/>
      </w:pPr>
      <w:r>
        <w:rPr/>
        <w:t xml:space="preserve">三、新兴市场玩具需求分析</w:t>
      </w:r>
    </w:p>
    <w:p>
      <w:pPr>
        <w:spacing w:after="150"/>
      </w:pPr>
      <w:r>
        <w:rPr/>
        <w:t xml:space="preserve">(1)中东玩具市场需求分析</w:t>
      </w:r>
    </w:p>
    <w:p>
      <w:pPr>
        <w:spacing w:after="150"/>
      </w:pPr>
      <w:r>
        <w:rPr/>
        <w:t xml:space="preserve">(2)东盟玩具市场需求分析</w:t>
      </w:r>
    </w:p>
    <w:p>
      <w:pPr>
        <w:spacing w:after="150"/>
      </w:pPr>
      <w:r>
        <w:rPr/>
        <w:t xml:space="preserve">(3)拉美玩具市场需求分析</w:t>
      </w:r>
    </w:p>
    <w:p>
      <w:pPr>
        <w:spacing w:after="150"/>
      </w:pPr>
      <w:r>
        <w:rPr/>
        <w:t xml:space="preserve">(4)俄罗斯玩具市场需求分析</w:t>
      </w:r>
    </w:p>
    <w:p>
      <w:pPr>
        <w:spacing w:after="150"/>
      </w:pPr>
      <w:r>
        <w:rPr/>
        <w:t xml:space="preserve">四、国际知名玩具制造企业在华投资布局分析</w:t>
      </w:r>
    </w:p>
    <w:p>
      <w:pPr>
        <w:spacing w:after="150"/>
      </w:pPr>
      <w:r>
        <w:rPr/>
        <w:t xml:space="preserve">(1)美泰(mattel)公司在华投资布局分析</w:t>
      </w:r>
    </w:p>
    <w:p>
      <w:pPr>
        <w:spacing w:after="150"/>
      </w:pPr>
      <w:r>
        <w:rPr/>
        <w:t xml:space="preserve">(2)孩之宝(hasbro)公司在华投资布局分析</w:t>
      </w:r>
    </w:p>
    <w:p>
      <w:pPr>
        <w:spacing w:after="150"/>
      </w:pPr>
      <w:r>
        <w:rPr/>
        <w:t xml:space="preserve">(3)日本万代(bandai)在华投资布局分析</w:t>
      </w:r>
    </w:p>
    <w:p>
      <w:pPr>
        <w:spacing w:after="150"/>
      </w:pPr>
      <w:r>
        <w:rPr/>
        <w:t xml:space="preserve">(4)多美(tomy)公司在华投资布局分析</w:t>
      </w:r>
    </w:p>
    <w:p>
      <w:pPr>
        <w:spacing w:after="150"/>
      </w:pPr>
      <w:r>
        <w:rPr/>
        <w:t xml:space="preserve">(5)丹麦乐高(lego)公司在华投资布局分析</w:t>
      </w:r>
    </w:p>
    <w:p>
      <w:pPr>
        <w:spacing w:after="150"/>
      </w:pPr>
      <w:r>
        <w:rPr/>
        <w:t xml:space="preserve">五、全球玩具市场发展趋势分析</w:t>
      </w:r>
    </w:p>
    <w:p>
      <w:pPr>
        <w:spacing w:after="150"/>
      </w:pPr>
      <w:r>
        <w:rPr/>
        <w:t xml:space="preserve">第三节 玩具制造行业国内竞争格局分析</w:t>
      </w:r>
    </w:p>
    <w:p>
      <w:pPr>
        <w:spacing w:after="150"/>
      </w:pPr>
      <w:r>
        <w:rPr/>
        <w:t xml:space="preserve">一、国内玩具制造行业竞争现状分析</w:t>
      </w:r>
    </w:p>
    <w:p>
      <w:pPr>
        <w:spacing w:after="150"/>
      </w:pPr>
      <w:r>
        <w:rPr/>
        <w:t xml:space="preserve">二、国内玩具制造行业集中度分析</w:t>
      </w:r>
    </w:p>
    <w:p>
      <w:pPr>
        <w:spacing w:after="150"/>
      </w:pPr>
      <w:r>
        <w:rPr/>
        <w:t xml:space="preserve">(1)行业资产总额集中度分析</w:t>
      </w:r>
    </w:p>
    <w:p>
      <w:pPr>
        <w:spacing w:after="150"/>
      </w:pPr>
      <w:r>
        <w:rPr/>
        <w:t xml:space="preserve">(2)行业销售收入集中度分析</w:t>
      </w:r>
    </w:p>
    <w:p>
      <w:pPr>
        <w:spacing w:after="150"/>
      </w:pPr>
      <w:r>
        <w:rPr>
          <w:b w:val="1"/>
          <w:bCs w:val="1"/>
        </w:rPr>
        <w:t xml:space="preserve">第七章 玩具制造产业集群发展及区域市场分析</w:t>
      </w:r>
    </w:p>
    <w:p>
      <w:pPr>
        <w:spacing w:after="150"/>
      </w:pPr>
      <w:r>
        <w:rPr/>
        <w:t xml:space="preserve">第一节 中国玩具制造产业集群发展特色分析</w:t>
      </w:r>
    </w:p>
    <w:p>
      <w:pPr>
        <w:spacing w:after="150"/>
      </w:pPr>
      <w:r>
        <w:rPr/>
        <w:t xml:space="preserve">一、长江三角洲玩具制造产业发展特色分析</w:t>
      </w:r>
    </w:p>
    <w:p>
      <w:pPr>
        <w:spacing w:after="150"/>
      </w:pPr>
      <w:r>
        <w:rPr/>
        <w:t xml:space="preserve">二、珠江三角洲玩具制造产业发展特色分析</w:t>
      </w:r>
    </w:p>
    <w:p>
      <w:pPr>
        <w:spacing w:after="150"/>
      </w:pPr>
      <w:r>
        <w:rPr/>
        <w:t xml:space="preserve">三、环渤海地区玩具制造产业发展特色分析</w:t>
      </w:r>
    </w:p>
    <w:p>
      <w:pPr>
        <w:spacing w:after="150"/>
      </w:pPr>
      <w:r>
        <w:rPr/>
        <w:t xml:space="preserve">四、闽南地区玩具制造产业发展特色分析</w:t>
      </w:r>
    </w:p>
    <w:p>
      <w:pPr>
        <w:spacing w:after="150"/>
      </w:pPr>
      <w:r>
        <w:rPr/>
        <w:t xml:space="preserve">第二节 玩具制造重点区域市场分析预测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二、玩具制造重点区域市场分析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玩具制造行业主要产品及市场需求分析</w:t>
      </w:r>
    </w:p>
    <w:p>
      <w:pPr>
        <w:spacing w:after="150"/>
      </w:pPr>
      <w:r>
        <w:rPr/>
        <w:t xml:space="preserve">第一节 玩具产品设计开发分析</w:t>
      </w:r>
    </w:p>
    <w:p>
      <w:pPr>
        <w:spacing w:after="150"/>
      </w:pPr>
      <w:r>
        <w:rPr/>
        <w:t xml:space="preserve">一、玩具产品设计开发理念分析</w:t>
      </w:r>
    </w:p>
    <w:p>
      <w:pPr>
        <w:spacing w:after="150"/>
      </w:pPr>
      <w:r>
        <w:rPr/>
        <w:t xml:space="preserve">二、玩具产品设计开发现状分析</w:t>
      </w:r>
    </w:p>
    <w:p>
      <w:pPr>
        <w:spacing w:after="150"/>
      </w:pPr>
      <w:r>
        <w:rPr/>
        <w:t xml:space="preserve">三、玩具产品设计开发趋势分析</w:t>
      </w:r>
    </w:p>
    <w:p>
      <w:pPr>
        <w:spacing w:after="150"/>
      </w:pPr>
      <w:r>
        <w:rPr/>
        <w:t xml:space="preserve">(1)布绒玩具产品设计开发趋势</w:t>
      </w:r>
    </w:p>
    <w:p>
      <w:pPr>
        <w:spacing w:after="150"/>
      </w:pPr>
      <w:r>
        <w:rPr/>
        <w:t xml:space="preserve">(2)木制/塑料玩具产品设计开发趋势</w:t>
      </w:r>
    </w:p>
    <w:p>
      <w:pPr>
        <w:spacing w:after="150"/>
      </w:pPr>
      <w:r>
        <w:rPr/>
        <w:t xml:space="preserve">(3)电子玩具产品设计开发趋势</w:t>
      </w:r>
    </w:p>
    <w:p>
      <w:pPr>
        <w:spacing w:after="150"/>
      </w:pPr>
      <w:r>
        <w:rPr/>
        <w:t xml:space="preserve">(4)益智玩具产品设计开发趋势</w:t>
      </w:r>
    </w:p>
    <w:p>
      <w:pPr>
        <w:spacing w:after="150"/>
      </w:pPr>
      <w:r>
        <w:rPr/>
        <w:t xml:space="preserve">(5)金属玩具产品设计开发趋势</w:t>
      </w:r>
    </w:p>
    <w:p>
      <w:pPr>
        <w:spacing w:after="150"/>
      </w:pPr>
      <w:r>
        <w:rPr/>
        <w:t xml:space="preserve">第二节 主要玩具产品市场分析</w:t>
      </w:r>
    </w:p>
    <w:p>
      <w:pPr>
        <w:spacing w:after="150"/>
      </w:pPr>
      <w:r>
        <w:rPr/>
        <w:t xml:space="preserve">一、布和毛绒玩具产品市场分析</w:t>
      </w:r>
    </w:p>
    <w:p>
      <w:pPr>
        <w:spacing w:after="150"/>
      </w:pPr>
      <w:r>
        <w:rPr/>
        <w:t xml:space="preserve">二、木制/塑料玩具产品市场分析</w:t>
      </w:r>
    </w:p>
    <w:p>
      <w:pPr>
        <w:spacing w:after="150"/>
      </w:pPr>
      <w:r>
        <w:rPr/>
        <w:t xml:space="preserve">(1)木制玩具产品市场分析</w:t>
      </w:r>
    </w:p>
    <w:p>
      <w:pPr>
        <w:spacing w:after="150"/>
      </w:pPr>
      <w:r>
        <w:rPr/>
        <w:t xml:space="preserve">(2)塑料玩具产品市场分析</w:t>
      </w:r>
    </w:p>
    <w:p>
      <w:pPr>
        <w:spacing w:after="150"/>
      </w:pPr>
      <w:r>
        <w:rPr/>
        <w:t xml:space="preserve">三、电子玩具产品市场分析</w:t>
      </w:r>
    </w:p>
    <w:p>
      <w:pPr>
        <w:spacing w:after="150"/>
      </w:pPr>
      <w:r>
        <w:rPr/>
        <w:t xml:space="preserve">四、益智玩具产品市场分析</w:t>
      </w:r>
    </w:p>
    <w:p>
      <w:pPr>
        <w:spacing w:after="150"/>
      </w:pPr>
      <w:r>
        <w:rPr/>
        <w:t xml:space="preserve">五、模型/仿真玩具产品市场分析</w:t>
      </w:r>
    </w:p>
    <w:p>
      <w:pPr>
        <w:spacing w:after="150"/>
      </w:pPr>
      <w:r>
        <w:rPr/>
        <w:t xml:space="preserve">六、金属玩具产品市场分析</w:t>
      </w:r>
    </w:p>
    <w:p>
      <w:pPr>
        <w:spacing w:after="150"/>
      </w:pPr>
      <w:r>
        <w:rPr/>
        <w:t xml:space="preserve">第三节 不同人群玩具需求分析</w:t>
      </w:r>
    </w:p>
    <w:p>
      <w:pPr>
        <w:spacing w:after="150"/>
      </w:pPr>
      <w:r>
        <w:rPr/>
        <w:t xml:space="preserve">一、儿童玩具需求分析</w:t>
      </w:r>
    </w:p>
    <w:p>
      <w:pPr>
        <w:spacing w:after="150"/>
      </w:pPr>
      <w:r>
        <w:rPr/>
        <w:t xml:space="preserve">二、成年玩具需求分析</w:t>
      </w:r>
    </w:p>
    <w:p>
      <w:pPr>
        <w:spacing w:after="150"/>
      </w:pPr>
      <w:r>
        <w:rPr/>
        <w:t xml:space="preserve">三、老年人玩具需求分析</w:t>
      </w:r>
    </w:p>
    <w:p>
      <w:pPr>
        <w:spacing w:after="150"/>
      </w:pPr>
      <w:r>
        <w:rPr/>
        <w:t xml:space="preserve">第四节 玩具制造商销售渠道与策略</w:t>
      </w:r>
    </w:p>
    <w:p>
      <w:pPr>
        <w:spacing w:after="150"/>
      </w:pPr>
      <w:r>
        <w:rPr/>
        <w:t xml:space="preserve">一、玩具制造商的主要销售渠道分析</w:t>
      </w:r>
    </w:p>
    <w:p>
      <w:pPr>
        <w:spacing w:after="150"/>
      </w:pPr>
      <w:r>
        <w:rPr/>
        <w:t xml:space="preserve">(1)经销商</w:t>
      </w:r>
    </w:p>
    <w:p>
      <w:pPr>
        <w:spacing w:after="150"/>
      </w:pPr>
      <w:r>
        <w:rPr/>
        <w:t xml:space="preserve">(2)自建销售渠道</w:t>
      </w:r>
    </w:p>
    <w:p>
      <w:pPr>
        <w:spacing w:after="150"/>
      </w:pPr>
      <w:r>
        <w:rPr/>
        <w:t xml:space="preserve">(3)专业零售店</w:t>
      </w:r>
    </w:p>
    <w:p>
      <w:pPr>
        <w:spacing w:after="150"/>
      </w:pPr>
      <w:r>
        <w:rPr/>
        <w:t xml:space="preserve">(4)量贩式大卖场</w:t>
      </w:r>
    </w:p>
    <w:p>
      <w:pPr>
        <w:spacing w:after="150"/>
      </w:pPr>
      <w:r>
        <w:rPr/>
        <w:t xml:space="preserve">(5)网络渠道</w:t>
      </w:r>
    </w:p>
    <w:p>
      <w:pPr>
        <w:spacing w:after="150"/>
      </w:pPr>
      <w:r>
        <w:rPr/>
        <w:t xml:space="preserve">二、玩具制造商出口转内销现状及策略分析</w:t>
      </w:r>
    </w:p>
    <w:p>
      <w:pPr>
        <w:spacing w:after="150"/>
      </w:pPr>
      <w:r>
        <w:rPr/>
        <w:t xml:space="preserve">(1)玩具制造商出口转内销现状分析</w:t>
      </w:r>
    </w:p>
    <w:p>
      <w:pPr>
        <w:spacing w:after="150"/>
      </w:pPr>
      <w:r>
        <w:rPr/>
        <w:t xml:space="preserve">(2)玩具制造商出口转内销策略分析</w:t>
      </w:r>
    </w:p>
    <w:p>
      <w:pPr>
        <w:spacing w:after="150"/>
      </w:pPr>
      <w:r>
        <w:rPr/>
        <w:t xml:space="preserve">三、玩具制造商销售渠道发展趋势分析</w:t>
      </w:r>
    </w:p>
    <w:p>
      <w:pPr>
        <w:spacing w:after="150"/>
      </w:pPr>
      <w:r>
        <w:rPr>
          <w:b w:val="1"/>
          <w:bCs w:val="1"/>
        </w:rPr>
        <w:t xml:space="preserve">第九章 玩具制造行业领先企业生产经营分析</w:t>
      </w:r>
    </w:p>
    <w:p>
      <w:pPr>
        <w:spacing w:after="150"/>
      </w:pPr>
      <w:r>
        <w:rPr/>
        <w:t xml:space="preserve">第一节 玩具制造商排名分析</w:t>
      </w:r>
    </w:p>
    <w:p>
      <w:pPr>
        <w:spacing w:after="150"/>
      </w:pPr>
      <w:r>
        <w:rPr/>
        <w:t xml:space="preserve">一、玩具制造商资产总额排名</w:t>
      </w:r>
    </w:p>
    <w:p>
      <w:pPr>
        <w:spacing w:after="150"/>
      </w:pPr>
      <w:r>
        <w:rPr/>
        <w:t xml:space="preserve">二、玩具制造商工业产值排名</w:t>
      </w:r>
    </w:p>
    <w:p>
      <w:pPr>
        <w:spacing w:after="150"/>
      </w:pPr>
      <w:r>
        <w:rPr/>
        <w:t xml:space="preserve">三、玩具制造商销售收入排名</w:t>
      </w:r>
    </w:p>
    <w:p>
      <w:pPr>
        <w:spacing w:after="150"/>
      </w:pPr>
      <w:r>
        <w:rPr/>
        <w:t xml:space="preserve">第二节 上市玩具制造商生产经营分析</w:t>
      </w:r>
    </w:p>
    <w:p>
      <w:pPr>
        <w:spacing w:after="150"/>
      </w:pPr>
      <w:r>
        <w:rPr/>
        <w:t xml:space="preserve">一、广东高乐玩具股份有限公司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二、广东群兴玩具股份有限公司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三、广东骅威玩具工艺股份有限公司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四、星辉互动娱乐股份有限公司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五、广东奥飞动漫文化股份有限公司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六、龙昌国际控股有限公司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第三节 非上市领先玩具制造商生产经营分析</w:t>
      </w:r>
    </w:p>
    <w:p>
      <w:pPr>
        <w:spacing w:after="150"/>
      </w:pPr>
      <w:r>
        <w:rPr/>
        <w:t xml:space="preserve">一、佛山市南海中美玩具厂</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二、佛山市南海区华轩玩具厂</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三、好孩子儿童用品有限公司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四、骏达(佛冈)玩具有限公司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五、万兴(佛冈)玩具有限公司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六、永勤玩具实业(深圳)有限公司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七、韶关市旭日国际有限公司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八、勤业工业(龙南)有限公司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九、东莞银辉玩具有限公司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十、东莞乐迪卡游戏机制造厂有限公司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b w:val="1"/>
          <w:bCs w:val="1"/>
        </w:rPr>
        <w:t xml:space="preserve">第十章 玩具制造行业投资分析及建议</w:t>
      </w:r>
    </w:p>
    <w:p>
      <w:pPr>
        <w:spacing w:after="150"/>
      </w:pPr>
      <w:r>
        <w:rPr/>
        <w:t xml:space="preserve">第一节 玩具制造行业投资特性</w:t>
      </w:r>
    </w:p>
    <w:p>
      <w:pPr>
        <w:spacing w:after="150"/>
      </w:pPr>
      <w:r>
        <w:rPr/>
        <w:t xml:space="preserve">一、玩具制造行业进入壁垒</w:t>
      </w:r>
    </w:p>
    <w:p>
      <w:pPr>
        <w:spacing w:after="150"/>
      </w:pPr>
      <w:r>
        <w:rPr/>
        <w:t xml:space="preserve">(1)品牌壁垒</w:t>
      </w:r>
    </w:p>
    <w:p>
      <w:pPr>
        <w:spacing w:after="150"/>
      </w:pPr>
      <w:r>
        <w:rPr/>
        <w:t xml:space="preserve">(2)研发创新能力壁垒</w:t>
      </w:r>
    </w:p>
    <w:p>
      <w:pPr>
        <w:spacing w:after="150"/>
      </w:pPr>
      <w:r>
        <w:rPr/>
        <w:t xml:space="preserve">(3)生产技术壁垒</w:t>
      </w:r>
    </w:p>
    <w:p>
      <w:pPr>
        <w:spacing w:after="150"/>
      </w:pPr>
      <w:r>
        <w:rPr/>
        <w:t xml:space="preserve">(4)销售渠道壁垒</w:t>
      </w:r>
    </w:p>
    <w:p>
      <w:pPr>
        <w:spacing w:after="150"/>
      </w:pPr>
      <w:r>
        <w:rPr/>
        <w:t xml:space="preserve">(5)安全标准壁垒</w:t>
      </w:r>
    </w:p>
    <w:p>
      <w:pPr>
        <w:spacing w:after="150"/>
      </w:pPr>
      <w:r>
        <w:rPr/>
        <w:t xml:space="preserve">二、玩具制造行业利润水平及变动原因</w:t>
      </w:r>
    </w:p>
    <w:p>
      <w:pPr>
        <w:spacing w:after="150"/>
      </w:pPr>
      <w:r>
        <w:rPr/>
        <w:t xml:space="preserve">(1)玩具制造行业整体利润水平及变动原因</w:t>
      </w:r>
    </w:p>
    <w:p>
      <w:pPr>
        <w:spacing w:after="150"/>
      </w:pPr>
      <w:r>
        <w:rPr/>
        <w:t xml:space="preserve">(2)自主品牌企业利润水平及变动原因</w:t>
      </w:r>
    </w:p>
    <w:p>
      <w:pPr>
        <w:spacing w:after="150"/>
      </w:pPr>
      <w:r>
        <w:rPr/>
        <w:t xml:space="preserve">三、玩具制造行业经营模式分析</w:t>
      </w:r>
    </w:p>
    <w:p>
      <w:pPr>
        <w:spacing w:after="150"/>
      </w:pPr>
      <w:r>
        <w:rPr/>
        <w:t xml:space="preserve">(1)贴牌生产模式</w:t>
      </w:r>
    </w:p>
    <w:p>
      <w:pPr>
        <w:spacing w:after="150"/>
      </w:pPr>
      <w:r>
        <w:rPr/>
        <w:t xml:space="preserve">(2)自主品牌模式</w:t>
      </w:r>
    </w:p>
    <w:p>
      <w:pPr>
        <w:spacing w:after="150"/>
      </w:pPr>
      <w:r>
        <w:rPr/>
        <w:t xml:space="preserve">第二节 玩具制造行业发展前景预测</w:t>
      </w:r>
    </w:p>
    <w:p>
      <w:pPr>
        <w:spacing w:after="150"/>
      </w:pPr>
      <w:r>
        <w:rPr/>
        <w:t xml:space="preserve">一、玩具制造行业发展有利因素</w:t>
      </w:r>
    </w:p>
    <w:p>
      <w:pPr>
        <w:spacing w:after="150"/>
      </w:pPr>
      <w:r>
        <w:rPr/>
        <w:t xml:space="preserve">二、玩具制造行业发展不利因素</w:t>
      </w:r>
    </w:p>
    <w:p>
      <w:pPr>
        <w:spacing w:after="150"/>
      </w:pPr>
      <w:r>
        <w:rPr/>
        <w:t xml:space="preserve">三、玩具制造行业发展趋势分析</w:t>
      </w:r>
    </w:p>
    <w:p>
      <w:pPr>
        <w:spacing w:after="150"/>
      </w:pPr>
      <w:r>
        <w:rPr/>
        <w:t xml:space="preserve">四、玩具制造行业发展前景预测</w:t>
      </w:r>
    </w:p>
    <w:p>
      <w:pPr>
        <w:spacing w:after="150"/>
      </w:pPr>
      <w:r>
        <w:rPr/>
        <w:t xml:space="preserve">第三节 玩具制造行业投资兼并与重组整合分析</w:t>
      </w:r>
    </w:p>
    <w:p>
      <w:pPr>
        <w:spacing w:after="150"/>
      </w:pPr>
      <w:r>
        <w:rPr/>
        <w:t xml:space="preserve">一、玩具制造行业投资兼并与重组整合概况</w:t>
      </w:r>
    </w:p>
    <w:p>
      <w:pPr>
        <w:spacing w:after="150"/>
      </w:pPr>
      <w:r>
        <w:rPr/>
        <w:t xml:space="preserve">二、国际玩具制造企业投资兼并与重组整合分析</w:t>
      </w:r>
    </w:p>
    <w:p>
      <w:pPr>
        <w:spacing w:after="150"/>
      </w:pPr>
      <w:r>
        <w:rPr/>
        <w:t xml:space="preserve">三、国内玩具制造企业投资兼并与重组整合分析</w:t>
      </w:r>
    </w:p>
    <w:p>
      <w:pPr>
        <w:spacing w:after="150"/>
      </w:pPr>
      <w:r>
        <w:rPr/>
        <w:t xml:space="preserve">四、玩具制造行业投资兼并与重组整合特征判断</w:t>
      </w:r>
    </w:p>
    <w:p>
      <w:pPr>
        <w:spacing w:after="150"/>
      </w:pPr>
      <w:r>
        <w:rPr/>
        <w:t xml:space="preserve">第四节 玩具制造行业投资建议</w:t>
      </w:r>
    </w:p>
    <w:p>
      <w:pPr>
        <w:spacing w:after="150"/>
      </w:pPr>
      <w:r>
        <w:rPr/>
        <w:t xml:space="preserve">一、玩具制造行业投资机会分析</w:t>
      </w:r>
    </w:p>
    <w:p>
      <w:pPr>
        <w:spacing w:after="150"/>
      </w:pPr>
      <w:r>
        <w:rPr/>
        <w:t xml:space="preserve">二、玩具制造行业投资风险分析</w:t>
      </w:r>
    </w:p>
    <w:p>
      <w:pPr>
        <w:spacing w:after="150"/>
      </w:pPr>
      <w:r>
        <w:rPr/>
        <w:t xml:space="preserve">(1)原材料价格波动风险</w:t>
      </w:r>
    </w:p>
    <w:p>
      <w:pPr>
        <w:spacing w:after="150"/>
      </w:pPr>
      <w:r>
        <w:rPr/>
        <w:t xml:space="preserve">(2)政策调整风险</w:t>
      </w:r>
    </w:p>
    <w:p>
      <w:pPr>
        <w:spacing w:after="150"/>
      </w:pPr>
      <w:r>
        <w:rPr/>
        <w:t xml:space="preserve">(3)外汇汇率变动风险</w:t>
      </w:r>
    </w:p>
    <w:p>
      <w:pPr>
        <w:spacing w:after="150"/>
      </w:pPr>
      <w:r>
        <w:rPr/>
        <w:t xml:space="preserve">(4)市场风险</w:t>
      </w:r>
    </w:p>
    <w:p>
      <w:pPr>
        <w:spacing w:after="150"/>
      </w:pPr>
      <w:r>
        <w:rPr/>
        <w:t xml:space="preserve">三、玩具制造行业投资建议</w:t>
      </w:r>
    </w:p>
    <w:p>
      <w:pPr>
        <w:spacing w:after="150"/>
      </w:pPr>
      <w:r>
        <w:rPr>
          <w:b w:val="1"/>
          <w:bCs w:val="1"/>
        </w:rPr>
        <w:t xml:space="preserve">图表目录</w:t>
      </w:r>
    </w:p>
    <w:p>
      <w:pPr>
        <w:spacing w:after="150"/>
      </w:pPr>
      <w:r>
        <w:rPr/>
        <w:t xml:space="preserve">图表：2019-2023年玩具行业工业产值及占比变化情况(单位：亿元，%)</w:t>
      </w:r>
    </w:p>
    <w:p>
      <w:pPr>
        <w:spacing w:after="150"/>
      </w:pPr>
      <w:r>
        <w:rPr/>
        <w:t xml:space="preserve">图表：玩具产业链简介</w:t>
      </w:r>
    </w:p>
    <w:p>
      <w:pPr>
        <w:spacing w:after="150"/>
      </w:pPr>
      <w:r>
        <w:rPr/>
        <w:t xml:space="preserve">图表：中国塑料价格指数变化情况(单位：%)</w:t>
      </w:r>
    </w:p>
    <w:p>
      <w:pPr>
        <w:spacing w:after="150"/>
      </w:pPr>
      <w:r>
        <w:rPr/>
        <w:t xml:space="preserve">图表：中国木材价格指数变化情况(单位：%)</w:t>
      </w:r>
    </w:p>
    <w:p>
      <w:pPr>
        <w:spacing w:after="150"/>
      </w:pPr>
      <w:r>
        <w:rPr/>
        <w:t xml:space="preserve">图表：2019-2023年中国电子元器件行业销售收入变化情况(单位：亿元，%)</w:t>
      </w:r>
    </w:p>
    <w:p>
      <w:pPr>
        <w:spacing w:after="150"/>
      </w:pPr>
      <w:r>
        <w:rPr/>
        <w:t xml:space="preserve">图表：2019-2023年中国动漫产业产值变化情况(单位：亿元，%)</w:t>
      </w:r>
    </w:p>
    <w:p>
      <w:pPr>
        <w:spacing w:after="150"/>
      </w:pPr>
      <w:r>
        <w:rPr/>
        <w:t xml:space="preserve">图表：2019-2023年中国游戏市场收入变化情况(单位：亿元，%)</w:t>
      </w:r>
    </w:p>
    <w:p>
      <w:pPr>
        <w:spacing w:after="150"/>
      </w:pPr>
      <w:r>
        <w:rPr/>
        <w:t xml:space="preserve">图表：中国玩具行业主要发展政策及法律法规</w:t>
      </w:r>
    </w:p>
    <w:p>
      <w:pPr>
        <w:spacing w:after="150"/>
      </w:pPr>
      <w:r>
        <w:rPr/>
        <w:t xml:space="preserve">图表：中国玩具行业产品海外销售所需要执行的产品质量标准</w:t>
      </w:r>
    </w:p>
    <w:p>
      <w:pPr>
        <w:spacing w:after="150"/>
      </w:pPr>
      <w:r>
        <w:rPr/>
        <w:t xml:space="preserve">图表：新兴市场股票指数与债券息差走势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中国玩具制造行业市场发展现状及发展前景与投资机会研究报告(2024-2029版)</dc:title>
  <dc:description>中国玩具制造行业市场发展现状及发展前景与投资机会研究报告(2024-2029版)</dc:description>
  <dc:subject>中国玩具制造行业市场发展现状及发展前景与投资机会研究报告(2024-2029版)</dc:subject>
  <cp:keywords>研究报告</cp:keywords>
  <cp:category>研究报告</cp:category>
  <cp:lastModifiedBy>北京中道泰和信息咨询有限公司</cp:lastModifiedBy>
  <dcterms:created xsi:type="dcterms:W3CDTF">2024-01-26T03:54:40+08:00</dcterms:created>
  <dcterms:modified xsi:type="dcterms:W3CDTF">2024-01-26T03:54:40+08:00</dcterms:modified>
</cp:coreProperties>
</file>

<file path=docProps/custom.xml><?xml version="1.0" encoding="utf-8"?>
<Properties xmlns="http://schemas.openxmlformats.org/officeDocument/2006/custom-properties" xmlns:vt="http://schemas.openxmlformats.org/officeDocument/2006/docPropsVTypes"/>
</file>