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国内农药行业市场发展分析及竞争格局与投资机会研究报告(2026-2031版)</w:t>
      </w:r>
    </w:p>
    <w:p>
      <w:pPr>
        <w:spacing w:after="150"/>
      </w:pPr>
      <w:r>
        <w:rPr>
          <w:b w:val="1"/>
          <w:bCs w:val="1"/>
        </w:rPr>
        <w:t xml:space="preserve">报告简介</w:t>
      </w:r>
    </w:p>
    <w:p>
      <w:pPr>
        <w:spacing w:after="150"/>
      </w:pPr>
      <w:r>
        <w:rPr/>
        <w:t xml:space="preserve">改革开放40年来，中国农药工业奋发图强、开拓进取，实现了跨越式发展，取得了举世瞩目的成绩。行业总体水平大幅提升，已形成了包括原药生产、制剂加工、科研创新开发和原料中间体配套的较为完整的农药工业体系。农药不仅为保证中国农业特别是粮食生产的连年丰收作出了巨大贡献，还广泛应用在林业、渔业、畜牧业、园艺、公共卫生等领域。</w:t>
      </w:r>
    </w:p>
    <w:p>
      <w:pPr>
        <w:spacing w:after="150"/>
      </w:pPr>
      <w:r>
        <w:rPr/>
        <w:t xml:space="preserve">改革开放40年来，中国不断调整农药产品结构，高毒、高残留农药产量占比从70%以上降至2%以下。三大类农药比例更趋合理，高效、绿色、安全的环境友好产品渐成主流。农药剂型正在向水基化、无尘化、控释、缓释等高效、安全的方向迅速发展，省工、省力的产品备受青睐。此外，生物农药、植物生长调节剂、水果保鲜剂和用于非农业领域的农药新产品、新制剂发展迅速。未来，中国农药工业将以绿色发展为主题，积极转型升级，以创新促进高质量发展，对标世界先进水平，实现中国农药由大向强的转变。</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农药行业的发展状况进行了深入透彻地分析，对我国行业市场情况、技术现状、供需形势作了详尽研究，重点分析了国内外重点企业、行业发展趋势以及行业投资情况，报告还对农药下游行业的发展进行了探讨，是农药及相关企业、投资部门、研究机构准确了解目前中国市场发展动态，把握农药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农药行业基本概况</w:t>
      </w:r>
    </w:p>
    <w:p>
      <w:pPr>
        <w:spacing w:before="75" w:after="0"/>
      </w:pPr>
      <w:r>
        <w:rPr/>
        <w:t xml:space="preserve">第一节 农药行业概念界定及特征</w:t>
      </w:r>
    </w:p>
    <w:p>
      <w:pPr>
        <w:spacing w:before="75" w:after="0"/>
      </w:pPr>
      <w:r>
        <w:rPr/>
        <w:t xml:space="preserve">一、农药行业定义及研究范围</w:t>
      </w:r>
    </w:p>
    <w:p>
      <w:pPr>
        <w:spacing w:before="75" w:after="0"/>
      </w:pPr>
      <w:r>
        <w:rPr/>
        <w:t xml:space="preserve">二、农药行业发展特征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全球农药行业发展概述</w:t>
      </w:r>
    </w:p>
    <w:p>
      <w:pPr>
        <w:spacing w:before="75" w:after="0"/>
      </w:pPr>
      <w:r>
        <w:rPr/>
        <w:t xml:space="preserve">第一节 全球农药行业市场规模</w:t>
      </w:r>
    </w:p>
    <w:p>
      <w:pPr>
        <w:spacing w:before="75" w:after="0"/>
      </w:pPr>
      <w:r>
        <w:rPr/>
        <w:t xml:space="preserve">一、2021-2026年全球农药行业市场规模及其变化趋势</w:t>
      </w:r>
    </w:p>
    <w:p>
      <w:pPr>
        <w:spacing w:before="75" w:after="0"/>
      </w:pPr>
      <w:r>
        <w:rPr/>
        <w:t xml:space="preserve">二、2026-2031年全球农药行业市场规模预测</w:t>
      </w:r>
    </w:p>
    <w:p>
      <w:pPr>
        <w:spacing w:before="75" w:after="0"/>
      </w:pPr>
      <w:r>
        <w:rPr/>
        <w:t xml:space="preserve">第二节 全球农药行业供给情况分析</w:t>
      </w:r>
    </w:p>
    <w:p>
      <w:pPr>
        <w:spacing w:before="75" w:after="0"/>
      </w:pPr>
      <w:r>
        <w:rPr/>
        <w:t xml:space="preserve">一、全球农药行业产能分布情况</w:t>
      </w:r>
    </w:p>
    <w:p>
      <w:pPr>
        <w:spacing w:before="75" w:after="0"/>
      </w:pPr>
      <w:r>
        <w:rPr/>
        <w:t xml:space="preserve">二、全球农药行业典型供给企业分析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全球农药行业需求分析</w:t>
      </w:r>
    </w:p>
    <w:p>
      <w:pPr>
        <w:spacing w:before="75" w:after="0"/>
      </w:pPr>
      <w:r>
        <w:rPr/>
        <w:t xml:space="preserve">一、全球农药行业需求规模</w:t>
      </w:r>
    </w:p>
    <w:p>
      <w:pPr>
        <w:spacing w:before="75" w:after="0"/>
      </w:pPr>
      <w:r>
        <w:rPr/>
        <w:t xml:space="preserve">二、全球农药行业需求格局</w:t>
      </w:r>
    </w:p>
    <w:p>
      <w:pPr>
        <w:spacing w:before="75" w:after="0"/>
      </w:pPr>
      <w:r>
        <w:rPr/>
        <w:t xml:space="preserve">三、全球农药行业需求趋势</w:t>
      </w:r>
    </w:p>
    <w:p>
      <w:pPr>
        <w:spacing w:before="75" w:after="0"/>
      </w:pPr>
      <w:r>
        <w:rPr/>
        <w:t xml:space="preserve">四、2026-2031年全球农药行业需求规模预测</w:t>
      </w:r>
    </w:p>
    <w:p>
      <w:pPr>
        <w:spacing w:before="75" w:after="0"/>
      </w:pPr>
      <w:r>
        <w:rPr/>
        <w:t xml:space="preserve">第四节 全球农药行业发展成功经验借鉴及失败教训吸取</w:t>
      </w:r>
    </w:p>
    <w:p>
      <w:pPr>
        <w:spacing w:before="75" w:after="0"/>
      </w:pPr>
      <w:r>
        <w:rPr/>
        <w:t xml:space="preserve">一、全球农药行业发展成功经验借鉴</w:t>
      </w:r>
    </w:p>
    <w:p>
      <w:pPr>
        <w:spacing w:before="75" w:after="0"/>
      </w:pPr>
      <w:r>
        <w:rPr/>
        <w:t xml:space="preserve">二、全球农药行业发展失败教训吸取</w:t>
      </w:r>
    </w:p>
    <w:p>
      <w:pPr>
        <w:spacing w:before="75" w:after="0"/>
      </w:pPr>
      <w:r>
        <w:rPr>
          <w:b w:val="1"/>
          <w:bCs w:val="1"/>
        </w:rPr>
        <w:t xml:space="preserve">第三章 中国农药行业发展环境分析</w:t>
      </w:r>
    </w:p>
    <w:p>
      <w:pPr>
        <w:spacing w:before="75" w:after="0"/>
      </w:pPr>
      <w:r>
        <w:rPr/>
        <w:t xml:space="preserve">第一节 农药行业发展政策环境</w:t>
      </w:r>
    </w:p>
    <w:p>
      <w:pPr>
        <w:spacing w:before="75" w:after="0"/>
      </w:pPr>
      <w:r>
        <w:rPr/>
        <w:t xml:space="preserve">一、农药行业发展规划类政策及其解读</w:t>
      </w:r>
    </w:p>
    <w:p>
      <w:pPr>
        <w:spacing w:before="75" w:after="0"/>
      </w:pPr>
      <w:r>
        <w:rPr/>
        <w:t xml:space="preserve">二、农药行业发展监管类政策及其解读</w:t>
      </w:r>
    </w:p>
    <w:p>
      <w:pPr>
        <w:spacing w:before="75" w:after="0"/>
      </w:pPr>
      <w:r>
        <w:rPr/>
        <w:t xml:space="preserve">三、农药行业发展标准类政策及其解读</w:t>
      </w:r>
    </w:p>
    <w:p>
      <w:pPr>
        <w:spacing w:before="75" w:after="0"/>
      </w:pPr>
      <w:r>
        <w:rPr/>
        <w:t xml:space="preserve">第二节 农药行业发展经济环境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农药行业发展社会环境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农药行业技术环境</w:t>
      </w:r>
    </w:p>
    <w:p>
      <w:pPr>
        <w:spacing w:before="75" w:after="0"/>
      </w:pPr>
      <w:r>
        <w:rPr/>
        <w:t xml:space="preserve">一、农药行业技术专利申请情况</w:t>
      </w:r>
    </w:p>
    <w:p>
      <w:pPr>
        <w:spacing w:before="75" w:after="0"/>
      </w:pPr>
      <w:r>
        <w:rPr/>
        <w:t xml:space="preserve">二、农药行业主要技术分析</w:t>
      </w:r>
    </w:p>
    <w:p>
      <w:pPr>
        <w:spacing w:before="75" w:after="0"/>
      </w:pPr>
      <w:r>
        <w:rPr/>
        <w:t xml:space="preserve">三、技术对农药行业发展的作用机制分析</w:t>
      </w:r>
    </w:p>
    <w:p>
      <w:pPr>
        <w:spacing w:before="75" w:after="0"/>
      </w:pPr>
      <w:r>
        <w:rPr/>
        <w:t xml:space="preserve">四、农药行业技术发展趋势分析</w:t>
      </w:r>
    </w:p>
    <w:p>
      <w:pPr>
        <w:spacing w:before="75" w:after="0"/>
      </w:pPr>
      <w:r>
        <w:rPr>
          <w:b w:val="1"/>
          <w:bCs w:val="1"/>
        </w:rPr>
        <w:t xml:space="preserve">第四章 2021-2026年中国农药行业市场分析</w:t>
      </w:r>
    </w:p>
    <w:p>
      <w:pPr>
        <w:spacing w:before="75" w:after="0"/>
      </w:pPr>
      <w:r>
        <w:rPr/>
        <w:t xml:space="preserve">第一节 2021-2026年国内农药行业市场规模</w:t>
      </w:r>
    </w:p>
    <w:p>
      <w:pPr>
        <w:spacing w:before="75" w:after="0"/>
      </w:pPr>
      <w:r>
        <w:rPr/>
        <w:t xml:space="preserve">一、2021-2026年国内农药行业市场规模及其变化趋势</w:t>
      </w:r>
    </w:p>
    <w:p>
      <w:pPr>
        <w:spacing w:before="75" w:after="0"/>
      </w:pPr>
      <w:r>
        <w:rPr/>
        <w:t xml:space="preserve">二、2021-2026年国内农药行业市场规模变化影响因素</w:t>
      </w:r>
    </w:p>
    <w:p>
      <w:pPr>
        <w:spacing w:before="75" w:after="0"/>
      </w:pPr>
      <w:r>
        <w:rPr/>
        <w:t xml:space="preserve">三、2026-2031年农药行业市场规模及增速预测</w:t>
      </w:r>
    </w:p>
    <w:p>
      <w:pPr>
        <w:spacing w:before="75" w:after="0"/>
      </w:pPr>
      <w:r>
        <w:rPr/>
        <w:t xml:space="preserve">第二节 国内农药行业市场供给情况分析</w:t>
      </w:r>
    </w:p>
    <w:p>
      <w:pPr>
        <w:spacing w:before="75" w:after="0"/>
      </w:pPr>
      <w:r>
        <w:rPr/>
        <w:t xml:space="preserve">一、国内农药行业供给企业数量</w:t>
      </w:r>
    </w:p>
    <w:p>
      <w:pPr>
        <w:spacing w:before="75" w:after="0"/>
      </w:pPr>
      <w:r>
        <w:rPr/>
        <w:t xml:space="preserve">二、国内农药行业供给企业区域分布情况</w:t>
      </w:r>
    </w:p>
    <w:p>
      <w:pPr>
        <w:spacing w:before="75" w:after="0"/>
      </w:pPr>
      <w:r>
        <w:rPr/>
        <w:t xml:space="preserve">三、国内农药行业从业人员数量</w:t>
      </w:r>
    </w:p>
    <w:p>
      <w:pPr>
        <w:spacing w:before="75" w:after="0"/>
      </w:pPr>
      <w:r>
        <w:rPr/>
        <w:t xml:space="preserve">四、国内农药行业供给规模</w:t>
      </w:r>
    </w:p>
    <w:p>
      <w:pPr>
        <w:spacing w:before="75" w:after="0"/>
      </w:pPr>
      <w:r>
        <w:rPr/>
        <w:t xml:space="preserve">五、国内农药行业产能规划情况</w:t>
      </w:r>
    </w:p>
    <w:p>
      <w:pPr>
        <w:spacing w:before="75" w:after="0"/>
      </w:pPr>
      <w:r>
        <w:rPr/>
        <w:t xml:space="preserve">第三节 国内农药行业市场需求情况分析</w:t>
      </w:r>
    </w:p>
    <w:p>
      <w:pPr>
        <w:spacing w:before="75" w:after="0"/>
      </w:pPr>
      <w:r>
        <w:rPr/>
        <w:t xml:space="preserve">一、农药行业需求规模</w:t>
      </w:r>
    </w:p>
    <w:p>
      <w:pPr>
        <w:spacing w:before="75" w:after="0"/>
      </w:pPr>
      <w:r>
        <w:rPr/>
        <w:t xml:space="preserve">二、国内农药行业需求结构</w:t>
      </w:r>
    </w:p>
    <w:p>
      <w:pPr>
        <w:spacing w:before="75" w:after="0"/>
      </w:pPr>
      <w:r>
        <w:rPr/>
        <w:t xml:space="preserve">三、国内农药行业需求趋势</w:t>
      </w:r>
    </w:p>
    <w:p>
      <w:pPr>
        <w:spacing w:before="75" w:after="0"/>
      </w:pPr>
      <w:r>
        <w:rPr/>
        <w:t xml:space="preserve">四、国内农药行业需求潜力预测</w:t>
      </w:r>
    </w:p>
    <w:p>
      <w:pPr>
        <w:spacing w:before="75" w:after="0"/>
      </w:pPr>
      <w:r>
        <w:rPr>
          <w:b w:val="1"/>
          <w:bCs w:val="1"/>
        </w:rPr>
        <w:t xml:space="preserve">第五章 国内农药行业竞争格局及竞争策略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国内农药行业竞争梯队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国内农药行业竞争策略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国内农药行业人才策略分析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农药行业国际化发展策略</w:t>
      </w:r>
    </w:p>
    <w:p>
      <w:pPr>
        <w:spacing w:before="75" w:after="0"/>
      </w:pPr>
      <w:r>
        <w:rPr/>
        <w:t xml:space="preserve">第一节 农药行业国际化发展基础</w:t>
      </w:r>
    </w:p>
    <w:p>
      <w:pPr>
        <w:spacing w:before="75" w:after="0"/>
      </w:pPr>
      <w:r>
        <w:rPr/>
        <w:t xml:space="preserve">一、农药行业出口情况</w:t>
      </w:r>
    </w:p>
    <w:p>
      <w:pPr>
        <w:spacing w:before="75" w:after="0"/>
      </w:pPr>
      <w:r>
        <w:rPr/>
        <w:t xml:space="preserve">二、农药对外依存度</w:t>
      </w:r>
    </w:p>
    <w:p>
      <w:pPr>
        <w:spacing w:before="75" w:after="0"/>
      </w:pPr>
      <w:r>
        <w:rPr/>
        <w:t xml:space="preserve">三、农药行业oem情况分析</w:t>
      </w:r>
    </w:p>
    <w:p>
      <w:pPr>
        <w:spacing w:before="75" w:after="0"/>
      </w:pPr>
      <w:r>
        <w:rPr/>
        <w:t xml:space="preserve">第二节 农药行业国际化发展策略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农药行业企业竞争策略分析</w:t>
      </w:r>
    </w:p>
    <w:p>
      <w:pPr>
        <w:spacing w:before="75" w:after="0"/>
      </w:pPr>
      <w:r>
        <w:rPr/>
        <w:t xml:space="preserve">第一节 农药市场竞争策略分析</w:t>
      </w:r>
    </w:p>
    <w:p>
      <w:pPr>
        <w:spacing w:before="75" w:after="0"/>
      </w:pPr>
      <w:r>
        <w:rPr/>
        <w:t xml:space="preserve">一、农药市场增长潜力分析</w:t>
      </w:r>
    </w:p>
    <w:p>
      <w:pPr>
        <w:spacing w:before="75" w:after="0"/>
      </w:pPr>
      <w:r>
        <w:rPr/>
        <w:t xml:space="preserve">二、现有农药行业竞争策略分析</w:t>
      </w:r>
    </w:p>
    <w:p>
      <w:pPr>
        <w:spacing w:before="75" w:after="0"/>
      </w:pPr>
      <w:r>
        <w:rPr/>
        <w:t xml:space="preserve">第二节 农药企业竞争策略分析</w:t>
      </w:r>
    </w:p>
    <w:p>
      <w:pPr>
        <w:spacing w:before="75" w:after="0"/>
      </w:pPr>
      <w:r>
        <w:rPr/>
        <w:t xml:space="preserve">一、全球热点对农药行业企业竞争力的影响</w:t>
      </w:r>
    </w:p>
    <w:p>
      <w:pPr>
        <w:spacing w:before="75" w:after="0"/>
      </w:pPr>
      <w:r>
        <w:rPr/>
        <w:t xml:space="preserve">二、国内热点对农药行业企业竞争力的影响</w:t>
      </w:r>
    </w:p>
    <w:p>
      <w:pPr>
        <w:spacing w:before="75" w:after="0"/>
      </w:pPr>
      <w:r>
        <w:rPr/>
        <w:t xml:space="preserve">三、2026-2031年国内农药行业企业竞争策略</w:t>
      </w:r>
    </w:p>
    <w:p>
      <w:pPr>
        <w:spacing w:before="75" w:after="0"/>
      </w:pPr>
      <w:r>
        <w:rPr>
          <w:b w:val="1"/>
          <w:bCs w:val="1"/>
        </w:rPr>
        <w:t xml:space="preserve">第九章 中国农药行业重点企业分析</w:t>
      </w:r>
    </w:p>
    <w:p>
      <w:pPr>
        <w:spacing w:before="75" w:after="0"/>
      </w:pPr>
      <w:r>
        <w:rPr/>
        <w:t xml:space="preserve">第一节 利尔化学股份有限公司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南通江山农药化工股份有限公司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浙江新农化工股份有限公司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南京红太阳股份有限公司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江苏长青农化股份有限公司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安徽广信农化股份有限公司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湖南海利化工股份有限公司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江苏辉丰生物农业股份有限公司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山东华阳农药化工集团有限公司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雅本化学股份有限公司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2026-2031年中国农药行业发展与投资风险分析</w:t>
      </w:r>
    </w:p>
    <w:p>
      <w:pPr>
        <w:spacing w:before="75" w:after="0"/>
      </w:pPr>
      <w:r>
        <w:rPr/>
        <w:t xml:space="preserve">第一节 农药行业环境风险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农药行业政策风险</w:t>
      </w:r>
    </w:p>
    <w:p>
      <w:pPr>
        <w:spacing w:before="75" w:after="0"/>
      </w:pPr>
      <w:r>
        <w:rPr/>
        <w:t xml:space="preserve">第四节 农药行业市场风险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2026-2031年中国农药行业发展前景及投资机会分析</w:t>
      </w:r>
    </w:p>
    <w:p>
      <w:pPr>
        <w:spacing w:before="75" w:after="0"/>
      </w:pPr>
      <w:r>
        <w:rPr/>
        <w:t xml:space="preserve">第一节 农药行业发展前景预测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农药行业投资机会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农药行业投资机会与风险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农药行业投资效益分析</w:t>
      </w:r>
    </w:p>
    <w:p>
      <w:pPr>
        <w:spacing w:before="75" w:after="0"/>
      </w:pPr>
      <w:r>
        <w:rPr/>
        <w:t xml:space="preserve">一、2021-2026年农药行业投资状况分析</w:t>
      </w:r>
    </w:p>
    <w:p>
      <w:pPr>
        <w:spacing w:before="75" w:after="0"/>
      </w:pPr>
      <w:r>
        <w:rPr/>
        <w:t xml:space="preserve">二、2026-2031年农药行业投资效益分析</w:t>
      </w:r>
    </w:p>
    <w:p>
      <w:pPr>
        <w:spacing w:before="75" w:after="0"/>
      </w:pPr>
      <w:r>
        <w:rPr/>
        <w:t xml:space="preserve">三、2026-2031年农药行业投资趋势预测</w:t>
      </w:r>
    </w:p>
    <w:p>
      <w:pPr>
        <w:spacing w:before="75" w:after="0"/>
      </w:pPr>
      <w:r>
        <w:rPr/>
        <w:t xml:space="preserve">四、2026-2031年农药行业的投资方向</w:t>
      </w:r>
    </w:p>
    <w:p>
      <w:pPr>
        <w:spacing w:before="75" w:after="0"/>
      </w:pPr>
      <w:r>
        <w:rPr/>
        <w:t xml:space="preserve">五、2026-2031年农药行业投资的建议</w:t>
      </w:r>
    </w:p>
    <w:p>
      <w:pPr>
        <w:spacing w:before="75" w:after="0"/>
      </w:pPr>
      <w:r>
        <w:rPr/>
        <w:t xml:space="preserve">六、新进入者应注意的障碍因素分析</w:t>
      </w:r>
    </w:p>
    <w:p>
      <w:pPr>
        <w:spacing w:before="75" w:after="0"/>
      </w:pPr>
      <w:r>
        <w:rPr/>
        <w:t xml:space="preserve">第三节 影响农药行业发展的主要因素</w:t>
      </w:r>
    </w:p>
    <w:p>
      <w:pPr>
        <w:spacing w:before="75" w:after="0"/>
      </w:pPr>
      <w:r>
        <w:rPr/>
        <w:t xml:space="preserve">一、2026-2031年影响农药行业运行的有利因素分析</w:t>
      </w:r>
    </w:p>
    <w:p>
      <w:pPr>
        <w:spacing w:before="75" w:after="0"/>
      </w:pPr>
      <w:r>
        <w:rPr/>
        <w:t xml:space="preserve">二、2026-2031年影响农药行业运行的稳定因素分析</w:t>
      </w:r>
    </w:p>
    <w:p>
      <w:pPr>
        <w:spacing w:before="75" w:after="0"/>
      </w:pPr>
      <w:r>
        <w:rPr/>
        <w:t xml:space="preserve">三、2026-2031年影响农药行业运行的不利因素分析</w:t>
      </w:r>
    </w:p>
    <w:p>
      <w:pPr>
        <w:spacing w:before="75" w:after="0"/>
      </w:pPr>
      <w:r>
        <w:rPr/>
        <w:t xml:space="preserve">四、2026-2031年我国农药行业发展面临的挑战分析</w:t>
      </w:r>
    </w:p>
    <w:p>
      <w:pPr>
        <w:spacing w:before="75" w:after="0"/>
      </w:pPr>
      <w:r>
        <w:rPr/>
        <w:t xml:space="preserve">五、2026-2031年我国农药行业发展面临的机遇分析</w:t>
      </w:r>
    </w:p>
    <w:p>
      <w:pPr>
        <w:spacing w:before="75" w:after="0"/>
      </w:pPr>
      <w:r>
        <w:rPr>
          <w:b w:val="1"/>
          <w:bCs w:val="1"/>
        </w:rPr>
        <w:t xml:space="preserve">图表目录</w:t>
      </w:r>
    </w:p>
    <w:p>
      <w:pPr>
        <w:spacing w:before="75" w:after="0"/>
      </w:pPr>
      <w:r>
        <w:rPr/>
        <w:t xml:space="preserve">图表：中国农药行业相关政策汇总</w:t>
      </w:r>
    </w:p>
    <w:p>
      <w:pPr>
        <w:spacing w:before="75" w:after="0"/>
      </w:pPr>
      <w:r>
        <w:rPr/>
        <w:t xml:space="preserve">图表：2021-2026年中国农药市场规模</w:t>
      </w:r>
    </w:p>
    <w:p>
      <w:pPr>
        <w:spacing w:before="75" w:after="0"/>
      </w:pPr>
      <w:r>
        <w:rPr/>
        <w:t xml:space="preserve">图表：2026-2031年中国农药市场规模及增速预测</w:t>
      </w:r>
    </w:p>
    <w:p>
      <w:pPr>
        <w:spacing w:before="75" w:after="0"/>
      </w:pPr>
      <w:r>
        <w:rPr/>
        <w:t xml:space="preserve">图表：中国农药行业市场结构分析</w:t>
      </w:r>
    </w:p>
    <w:p>
      <w:pPr>
        <w:spacing w:before="75" w:after="0"/>
      </w:pPr>
      <w:r>
        <w:rPr/>
        <w:t xml:space="preserve">图表：农药区域分布状况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本文地址：https://www.51baogao.cn/baogao/20230816/452928.shtml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6/452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国内农药行业市场发展分析及竞争格局与投资机会研究报告(2026-2031版)</dc:title>
  <dc:description>国内农药行业市场发展分析及竞争格局与投资机会研究报告(2026-2031版)</dc:description>
  <dc:subject>国内农药行业市场发展分析及竞争格局与投资机会研究报告(2026-2031版)</dc:subject>
  <cp:keywords>研究报告</cp:keywords>
  <cp:category>研究报告</cp:category>
  <cp:lastModifiedBy>北京中道泰和信息咨询有限公司</cp:lastModifiedBy>
  <dcterms:created xsi:type="dcterms:W3CDTF">2026-03-28T03:09:04+08:00</dcterms:created>
  <dcterms:modified xsi:type="dcterms:W3CDTF">2026-03-28T03:09:04+08:00</dcterms:modified>
</cp:coreProperties>
</file>

<file path=docProps/custom.xml><?xml version="1.0" encoding="utf-8"?>
<Properties xmlns="http://schemas.openxmlformats.org/officeDocument/2006/custom-properties" xmlns:vt="http://schemas.openxmlformats.org/officeDocument/2006/docPropsVTypes"/>
</file>