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中国智能驾驶行业市场发展分析及发展前景研究报告(2024-2029版)</w:t>
      </w:r>
    </w:p>
    <w:p>
      <w:pPr>
        <w:spacing w:after="150"/>
      </w:pPr>
      <w:r>
        <w:rPr>
          <w:b w:val="1"/>
          <w:bCs w:val="1"/>
        </w:rPr>
        <w:t xml:space="preserve">报告简介</w:t>
      </w:r>
    </w:p>
    <w:p>
      <w:pPr>
        <w:spacing w:after="150"/>
      </w:pPr>
      <w:r>
        <w:rPr/>
        <w:t xml:space="preserve">智能驾驶即利用人工智能、视觉计算、雷达、监控装置和全球定位系统协同合作，让汽车能够部分或全面感知周围环境并进行自动安全地驾驶，有效弥补了人类驾驶员存在的缺陷。国际汽车工程师协会把汽车智能化分为L0-L5五个等级，无人驾驶是智能驾驶的最高层次。</w:t>
      </w:r>
    </w:p>
    <w:p>
      <w:pPr>
        <w:spacing w:after="150"/>
      </w:pPr>
      <w:r>
        <w:rPr/>
        <w:t xml:space="preserve">智能驾驶技术获得政策的支持，2022年3月，交通运输部、科技部联合印发了《交通领域科技创新中长期发展规划纲要(2021-2035年)》(以下简称《纲要》)，《纲要》明确提到要推动智能驾驶发展，同年，《深圳经济特区智能网联汽车管理条例》、工信部公安部《关于开展智能网联汽车准入和上路通行试点工作的通知(征求意见稿)》等政策也接着推出，对具备量产条件的L3、L4级别搭载自动驾驶功能汽车，逐步开展准入试点。2023年7月，工业和信息化部、国家标准化管理委员会印发《国家车联网产业标准体系建设指南(智能网联汽车)()》，文件设计了“三横二纵”的技术逻辑架构，针对智能网联汽车通用规范、核心技术与关键产品应用，构建包括智能网联汽车基础、技术、产品、试验标准等在内的智能网联汽车标准体系，文件提出，到2030年，全面形成能够支撑实现单车智能和网联赋能协同发展的智能网联汽车标准体系。</w:t>
      </w:r>
    </w:p>
    <w:p>
      <w:pPr>
        <w:spacing w:after="150"/>
      </w:pPr>
      <w:r>
        <w:rPr/>
        <w:t xml:space="preserve">标准方面，2022年9月，我国牵头在国际标准化组织(ISO)框架下提出的《道路车辆 自动驾驶系统测试场景 场景评价与测试用例生成》(ISO 34505)国际标准项目，经投票表决后正式获得立项，由中国和德国专家联合担任标准项目牵头人。2023年3月，自然资源部发布《智能汽车基础地图标准体系建设指南()》。其中提出，到2025年，初步构建能够支撑汽车驾驶自动化应用的智能汽车基础地图标准体系。先行制定急用先行的10项以上智能汽车基础地图重点标准，涵盖基础通用、数据采集、动态更新、数据分发、交换格式，以及多种智能端侧相关数据安全保护等技术要求和规范，解决智能汽车基础地图深度应用的迫切需求。</w:t>
      </w:r>
    </w:p>
    <w:p>
      <w:pPr>
        <w:spacing w:after="150"/>
      </w:pPr>
      <w:r>
        <w:rPr/>
        <w:t xml:space="preserve">频频出台的国家政策已经表明国家对于智能驾驶行业发展的支持，并将其作为汽车产业转型升级的重要方向，为我国智能驾驶汽车的可持续发展奠定了基础，预计“十四五”期间将是智能驾驶行业的快速发展时期。</w:t>
      </w:r>
    </w:p>
    <w:p>
      <w:pPr>
        <w:spacing w:after="150"/>
      </w:pPr>
      <w:r>
        <w:rPr/>
        <w:t xml:space="preserve">本研究报告数据主要来自于国家统计局、商务部、工信部、中国汽车工业协会、中道泰和产业研究院、中道泰和产业研究院市场调查中心以及国内外重点刊物等渠道，数据权威、详实、丰富，同时通过专业的分析预测模型，对行业核心发展指标进行科学地预测。您或贵单位若想对智能驾驶行业有个系统深入的了解、或者想投资智能驾驶项目，本报告将是您不可或缺的重要参考工具。</w:t>
      </w:r>
    </w:p>
    <w:p>
      <w:pPr>
        <w:spacing w:after="150"/>
      </w:pPr>
      <w:r>
        <w:rPr>
          <w:b w:val="1"/>
          <w:bCs w:val="1"/>
        </w:rPr>
        <w:t xml:space="preserve">报告目录</w:t>
      </w:r>
    </w:p>
    <w:p>
      <w:pPr>
        <w:spacing w:after="150"/>
      </w:pPr>
      <w:r>
        <w:rPr>
          <w:b w:val="1"/>
          <w:bCs w:val="1"/>
        </w:rPr>
        <w:t xml:space="preserve">第一章 智能驾驶技术的基本介绍</w:t>
      </w:r>
    </w:p>
    <w:p>
      <w:pPr>
        <w:spacing w:after="150"/>
      </w:pPr>
      <w:r>
        <w:rPr/>
        <w:t xml:space="preserve">第一节  智能驾驶技术的内涵及价值</w:t>
      </w:r>
    </w:p>
    <w:p>
      <w:pPr>
        <w:spacing w:after="150"/>
      </w:pPr>
      <w:r>
        <w:rPr/>
        <w:t xml:space="preserve">一、  智能驾驶技术内涵</w:t>
      </w:r>
    </w:p>
    <w:p>
      <w:pPr>
        <w:spacing w:after="150"/>
      </w:pPr>
      <w:r>
        <w:rPr/>
        <w:t xml:space="preserve">二、  智能驾驶功能价值</w:t>
      </w:r>
    </w:p>
    <w:p>
      <w:pPr>
        <w:spacing w:after="150"/>
      </w:pPr>
      <w:r>
        <w:rPr/>
        <w:t xml:space="preserve">三、  智能驾驶产业价值</w:t>
      </w:r>
    </w:p>
    <w:p>
      <w:pPr>
        <w:spacing w:after="150"/>
      </w:pPr>
      <w:r>
        <w:rPr/>
        <w:t xml:space="preserve">第二节  智能驾驶与无人驾驶技术</w:t>
      </w:r>
    </w:p>
    <w:p>
      <w:pPr>
        <w:spacing w:after="150"/>
      </w:pPr>
      <w:r>
        <w:rPr/>
        <w:t xml:space="preserve">一、  智能驾驶的分级标准</w:t>
      </w:r>
    </w:p>
    <w:p>
      <w:pPr>
        <w:spacing w:after="150"/>
      </w:pPr>
      <w:r>
        <w:rPr/>
        <w:t xml:space="preserve">二、  无人驾驶是最高层次</w:t>
      </w:r>
    </w:p>
    <w:p>
      <w:pPr>
        <w:spacing w:after="150"/>
      </w:pPr>
      <w:r>
        <w:rPr/>
        <w:t xml:space="preserve">三、  智能驾驶的技术路径</w:t>
      </w:r>
    </w:p>
    <w:p>
      <w:pPr>
        <w:spacing w:after="150"/>
      </w:pPr>
      <w:r>
        <w:rPr/>
        <w:t xml:space="preserve">第三节  智能驾驶的认可程度调查</w:t>
      </w:r>
    </w:p>
    <w:p>
      <w:pPr>
        <w:spacing w:after="150"/>
      </w:pPr>
      <w:r>
        <w:rPr/>
        <w:t xml:space="preserve">一、  智能驾驶的接受程度</w:t>
      </w:r>
    </w:p>
    <w:p>
      <w:pPr>
        <w:spacing w:after="150"/>
      </w:pPr>
      <w:r>
        <w:rPr/>
        <w:t xml:space="preserve">二、  智能驾驶用户关注点</w:t>
      </w:r>
    </w:p>
    <w:p>
      <w:pPr>
        <w:spacing w:after="150"/>
      </w:pPr>
      <w:r>
        <w:rPr/>
        <w:t xml:space="preserve">三、  智能汽车的前景认可</w:t>
      </w:r>
    </w:p>
    <w:p>
      <w:pPr>
        <w:spacing w:after="150"/>
      </w:pPr>
      <w:r>
        <w:rPr>
          <w:b w:val="1"/>
          <w:bCs w:val="1"/>
        </w:rPr>
        <w:t xml:space="preserve">第二章 智能驾驶行业发展环境分析</w:t>
      </w:r>
    </w:p>
    <w:p>
      <w:pPr>
        <w:spacing w:after="150"/>
      </w:pPr>
      <w:r>
        <w:rPr/>
        <w:t xml:space="preserve">第一节  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宏观经济预测</w:t>
      </w:r>
    </w:p>
    <w:p>
      <w:pPr>
        <w:spacing w:after="150"/>
      </w:pPr>
      <w:r>
        <w:rPr/>
        <w:t xml:space="preserve">第二节  社会环境</w:t>
      </w:r>
    </w:p>
    <w:p>
      <w:pPr>
        <w:spacing w:after="150"/>
      </w:pPr>
      <w:r>
        <w:rPr/>
        <w:t xml:space="preserve">一、  社会消费规模</w:t>
      </w:r>
    </w:p>
    <w:p>
      <w:pPr>
        <w:spacing w:after="150"/>
      </w:pPr>
      <w:r>
        <w:rPr/>
        <w:t xml:space="preserve">二、  居民收入水平</w:t>
      </w:r>
    </w:p>
    <w:p>
      <w:pPr>
        <w:spacing w:after="150"/>
      </w:pPr>
      <w:r>
        <w:rPr/>
        <w:t xml:space="preserve">三、  居民消费结构</w:t>
      </w:r>
    </w:p>
    <w:p>
      <w:pPr>
        <w:spacing w:after="150"/>
      </w:pPr>
      <w:r>
        <w:rPr/>
        <w:t xml:space="preserve">四、  交通畅行需求</w:t>
      </w:r>
    </w:p>
    <w:p>
      <w:pPr>
        <w:spacing w:after="150"/>
      </w:pPr>
      <w:r>
        <w:rPr/>
        <w:t xml:space="preserve">五、  驾驶需求上升</w:t>
      </w:r>
    </w:p>
    <w:p>
      <w:pPr>
        <w:spacing w:after="150"/>
      </w:pPr>
      <w:r>
        <w:rPr/>
        <w:t xml:space="preserve">第三节  产业环境</w:t>
      </w:r>
    </w:p>
    <w:p>
      <w:pPr>
        <w:spacing w:after="150"/>
      </w:pPr>
      <w:r>
        <w:rPr/>
        <w:t xml:space="preserve">一、  汽车保有量上升</w:t>
      </w:r>
    </w:p>
    <w:p>
      <w:pPr>
        <w:spacing w:after="150"/>
      </w:pPr>
      <w:r>
        <w:rPr/>
        <w:t xml:space="preserve">二、  汽车工业运行状况</w:t>
      </w:r>
    </w:p>
    <w:p>
      <w:pPr>
        <w:spacing w:after="150"/>
      </w:pPr>
      <w:r>
        <w:rPr/>
        <w:t xml:space="preserve">三、  新能源汽车产销规模</w:t>
      </w:r>
    </w:p>
    <w:p>
      <w:pPr>
        <w:spacing w:after="150"/>
      </w:pPr>
      <w:r>
        <w:rPr/>
        <w:t xml:space="preserve">四、  汽车逐步智能化发展</w:t>
      </w:r>
    </w:p>
    <w:p>
      <w:pPr>
        <w:spacing w:after="150"/>
      </w:pPr>
      <w:r>
        <w:rPr/>
        <w:t xml:space="preserve">五、  智能交通发展规模上升</w:t>
      </w:r>
    </w:p>
    <w:p>
      <w:pPr>
        <w:spacing w:after="150"/>
      </w:pPr>
      <w:r>
        <w:rPr>
          <w:b w:val="1"/>
          <w:bCs w:val="1"/>
        </w:rPr>
        <w:t xml:space="preserve">第三章 2019-2023年国内外智能驾驶行业发展分析</w:t>
      </w:r>
    </w:p>
    <w:p>
      <w:pPr>
        <w:spacing w:after="150"/>
      </w:pPr>
      <w:r>
        <w:rPr/>
        <w:t xml:space="preserve">第一节  智能驾驶上下游产业链分析</w:t>
      </w:r>
    </w:p>
    <w:p>
      <w:pPr>
        <w:spacing w:after="150"/>
      </w:pPr>
      <w:r>
        <w:rPr/>
        <w:t xml:space="preserve">一、  产业链结构</w:t>
      </w:r>
    </w:p>
    <w:p>
      <w:pPr>
        <w:spacing w:after="150"/>
      </w:pPr>
      <w:r>
        <w:rPr/>
        <w:t xml:space="preserve">二、  产业链企业</w:t>
      </w:r>
    </w:p>
    <w:p>
      <w:pPr>
        <w:spacing w:after="150"/>
      </w:pPr>
      <w:r>
        <w:rPr/>
        <w:t xml:space="preserve">第二节  全球智能驾驶行业发展分析</w:t>
      </w:r>
    </w:p>
    <w:p>
      <w:pPr>
        <w:spacing w:after="150"/>
      </w:pPr>
      <w:r>
        <w:rPr/>
        <w:t xml:space="preserve">一、  智能驾驶发展环境</w:t>
      </w:r>
    </w:p>
    <w:p>
      <w:pPr>
        <w:spacing w:after="150"/>
      </w:pPr>
      <w:r>
        <w:rPr/>
        <w:t xml:space="preserve">二、  相关政策法规分析</w:t>
      </w:r>
    </w:p>
    <w:p>
      <w:pPr>
        <w:spacing w:after="150"/>
      </w:pPr>
      <w:r>
        <w:rPr/>
        <w:t xml:space="preserve">三、  各国技术发展排名</w:t>
      </w:r>
    </w:p>
    <w:p>
      <w:pPr>
        <w:spacing w:after="150"/>
      </w:pPr>
      <w:r>
        <w:rPr/>
        <w:t xml:space="preserve">四、  各国责任认定差异</w:t>
      </w:r>
    </w:p>
    <w:p>
      <w:pPr>
        <w:spacing w:after="150"/>
      </w:pPr>
      <w:r>
        <w:rPr/>
        <w:t xml:space="preserve">五、  美国行业发展地位</w:t>
      </w:r>
    </w:p>
    <w:p>
      <w:pPr>
        <w:spacing w:after="150"/>
      </w:pPr>
      <w:r>
        <w:rPr/>
        <w:t xml:space="preserve">六、  企业竞争实力排名</w:t>
      </w:r>
    </w:p>
    <w:p>
      <w:pPr>
        <w:spacing w:after="150"/>
      </w:pPr>
      <w:r>
        <w:rPr/>
        <w:t xml:space="preserve">第三节  中国智能驾驶行业发展分析</w:t>
      </w:r>
    </w:p>
    <w:p>
      <w:pPr>
        <w:spacing w:after="150"/>
      </w:pPr>
      <w:r>
        <w:rPr/>
        <w:t xml:space="preserve">一、  智能驾驶行业发展特征</w:t>
      </w:r>
    </w:p>
    <w:p>
      <w:pPr>
        <w:spacing w:after="150"/>
      </w:pPr>
      <w:r>
        <w:rPr/>
        <w:t xml:space="preserve">二、  智能驾驶行业发展历程</w:t>
      </w:r>
    </w:p>
    <w:p>
      <w:pPr>
        <w:spacing w:after="150"/>
      </w:pPr>
      <w:r>
        <w:rPr/>
        <w:t xml:space="preserve">三、  中国智能驾驶市场规模</w:t>
      </w:r>
    </w:p>
    <w:p>
      <w:pPr>
        <w:spacing w:after="150"/>
      </w:pPr>
      <w:r>
        <w:rPr/>
        <w:t xml:space="preserve">四、  智能驾驶市场渗透率状况</w:t>
      </w:r>
    </w:p>
    <w:p>
      <w:pPr>
        <w:spacing w:after="150"/>
      </w:pPr>
      <w:r>
        <w:rPr/>
        <w:t xml:space="preserve">五、  智能驾驶企业数量及分布</w:t>
      </w:r>
    </w:p>
    <w:p>
      <w:pPr>
        <w:spacing w:after="150"/>
      </w:pPr>
      <w:r>
        <w:rPr/>
        <w:t xml:space="preserve">六、  智能驾驶成本的影响因素</w:t>
      </w:r>
    </w:p>
    <w:p>
      <w:pPr>
        <w:spacing w:after="150"/>
      </w:pPr>
      <w:r>
        <w:rPr/>
        <w:t xml:space="preserve">七、  智能驾驶商业化进程分析</w:t>
      </w:r>
    </w:p>
    <w:p>
      <w:pPr>
        <w:spacing w:after="150"/>
      </w:pPr>
      <w:r>
        <w:rPr/>
        <w:t xml:space="preserve">第四节  中国智能网联汽车技术专利情况</w:t>
      </w:r>
    </w:p>
    <w:p>
      <w:pPr>
        <w:spacing w:after="150"/>
      </w:pPr>
      <w:r>
        <w:rPr/>
        <w:t xml:space="preserve">一、  专利申请规模</w:t>
      </w:r>
    </w:p>
    <w:p>
      <w:pPr>
        <w:spacing w:after="150"/>
      </w:pPr>
      <w:r>
        <w:rPr/>
        <w:t xml:space="preserve">二、  专利地域分布</w:t>
      </w:r>
    </w:p>
    <w:p>
      <w:pPr>
        <w:spacing w:after="150"/>
      </w:pPr>
      <w:r>
        <w:rPr/>
        <w:t xml:space="preserve">三、  专利技术构成</w:t>
      </w:r>
    </w:p>
    <w:p>
      <w:pPr>
        <w:spacing w:after="150"/>
      </w:pPr>
      <w:r>
        <w:rPr/>
        <w:t xml:space="preserve">四、  创新主体统计</w:t>
      </w:r>
    </w:p>
    <w:p>
      <w:pPr>
        <w:spacing w:after="150"/>
      </w:pPr>
      <w:r>
        <w:rPr/>
        <w:t xml:space="preserve">第五节  中国智能驾驶产业发展问题</w:t>
      </w:r>
    </w:p>
    <w:p>
      <w:pPr>
        <w:spacing w:after="150"/>
      </w:pPr>
      <w:r>
        <w:rPr/>
        <w:t xml:space="preserve">一、  驾驶安全问题</w:t>
      </w:r>
    </w:p>
    <w:p>
      <w:pPr>
        <w:spacing w:after="150"/>
      </w:pPr>
      <w:r>
        <w:rPr/>
        <w:t xml:space="preserve">二、  发展体系薄弱</w:t>
      </w:r>
    </w:p>
    <w:p>
      <w:pPr>
        <w:spacing w:after="150"/>
      </w:pPr>
      <w:r>
        <w:rPr/>
        <w:t xml:space="preserve">三、  产业机构不完整</w:t>
      </w:r>
    </w:p>
    <w:p>
      <w:pPr>
        <w:spacing w:after="150"/>
      </w:pPr>
      <w:r>
        <w:rPr/>
        <w:t xml:space="preserve">四、  法规标准待完善</w:t>
      </w:r>
    </w:p>
    <w:p>
      <w:pPr>
        <w:spacing w:after="150"/>
      </w:pPr>
      <w:r>
        <w:rPr/>
        <w:t xml:space="preserve">五、  技术性障碍分析</w:t>
      </w:r>
    </w:p>
    <w:p>
      <w:pPr>
        <w:spacing w:after="150"/>
      </w:pPr>
      <w:r>
        <w:rPr/>
        <w:t xml:space="preserve">第六节  中国智能驾驶产业发展对策</w:t>
      </w:r>
    </w:p>
    <w:p>
      <w:pPr>
        <w:spacing w:after="150"/>
      </w:pPr>
      <w:r>
        <w:rPr/>
        <w:t xml:space="preserve">一、  完善相关政策法规</w:t>
      </w:r>
    </w:p>
    <w:p>
      <w:pPr>
        <w:spacing w:after="150"/>
      </w:pPr>
      <w:r>
        <w:rPr/>
        <w:t xml:space="preserve">二、  建立行业标准体系</w:t>
      </w:r>
    </w:p>
    <w:p>
      <w:pPr>
        <w:spacing w:after="150"/>
      </w:pPr>
      <w:r>
        <w:rPr/>
        <w:t xml:space="preserve">三、  推动核心技术研发</w:t>
      </w:r>
    </w:p>
    <w:p>
      <w:pPr>
        <w:spacing w:after="150"/>
      </w:pPr>
      <w:r>
        <w:rPr/>
        <w:t xml:space="preserve">四、  安全技术逐步市场化</w:t>
      </w:r>
    </w:p>
    <w:p>
      <w:pPr>
        <w:spacing w:after="150"/>
      </w:pPr>
      <w:r>
        <w:rPr/>
        <w:t xml:space="preserve">五、  集中推进协同创新</w:t>
      </w:r>
    </w:p>
    <w:p>
      <w:pPr>
        <w:spacing w:after="150"/>
      </w:pPr>
      <w:r>
        <w:rPr>
          <w:b w:val="1"/>
          <w:bCs w:val="1"/>
        </w:rPr>
        <w:t xml:space="preserve">第四章 2019-2023年智能驾驶最高层次——无人驾驶行业分析</w:t>
      </w:r>
    </w:p>
    <w:p>
      <w:pPr>
        <w:spacing w:after="150"/>
      </w:pPr>
      <w:r>
        <w:rPr/>
        <w:t xml:space="preserve">第一节  无人驾驶汽车发展阶段分析</w:t>
      </w:r>
    </w:p>
    <w:p>
      <w:pPr>
        <w:spacing w:after="150"/>
      </w:pPr>
      <w:r>
        <w:rPr/>
        <w:t xml:space="preserve">一、  技术研发阶段</w:t>
      </w:r>
    </w:p>
    <w:p>
      <w:pPr>
        <w:spacing w:after="150"/>
      </w:pPr>
      <w:r>
        <w:rPr/>
        <w:t xml:space="preserve">二、  小规模试验阶段</w:t>
      </w:r>
    </w:p>
    <w:p>
      <w:pPr>
        <w:spacing w:after="150"/>
      </w:pPr>
      <w:r>
        <w:rPr/>
        <w:t xml:space="preserve">三、  政策调整阶段</w:t>
      </w:r>
    </w:p>
    <w:p>
      <w:pPr>
        <w:spacing w:after="150"/>
      </w:pPr>
      <w:r>
        <w:rPr/>
        <w:t xml:space="preserve">四、  销量猛增阶段</w:t>
      </w:r>
    </w:p>
    <w:p>
      <w:pPr>
        <w:spacing w:after="150"/>
      </w:pPr>
      <w:r>
        <w:rPr/>
        <w:t xml:space="preserve">第二节  2019-2023年无人驾驶汽车的发展综述</w:t>
      </w:r>
    </w:p>
    <w:p>
      <w:pPr>
        <w:spacing w:after="150"/>
      </w:pPr>
      <w:r>
        <w:rPr/>
        <w:t xml:space="preserve">一、  无人驾驶的可行性</w:t>
      </w:r>
    </w:p>
    <w:p>
      <w:pPr>
        <w:spacing w:after="150"/>
      </w:pPr>
      <w:r>
        <w:rPr/>
        <w:t xml:space="preserve">二、  无人驾驶发展回顾</w:t>
      </w:r>
    </w:p>
    <w:p>
      <w:pPr>
        <w:spacing w:after="150"/>
      </w:pPr>
      <w:r>
        <w:rPr/>
        <w:t xml:space="preserve">三、  中国无人驾驶市场规模</w:t>
      </w:r>
    </w:p>
    <w:p>
      <w:pPr>
        <w:spacing w:after="150"/>
      </w:pPr>
      <w:r>
        <w:rPr/>
        <w:t xml:space="preserve">四、  全球无人驾驶竞争格局</w:t>
      </w:r>
    </w:p>
    <w:p>
      <w:pPr>
        <w:spacing w:after="150"/>
      </w:pPr>
      <w:r>
        <w:rPr/>
        <w:t xml:space="preserve">五、  无人驾驶汽车消费意愿</w:t>
      </w:r>
    </w:p>
    <w:p>
      <w:pPr>
        <w:spacing w:after="150"/>
      </w:pPr>
      <w:r>
        <w:rPr/>
        <w:t xml:space="preserve">六、  无人驾驶swot分析</w:t>
      </w:r>
    </w:p>
    <w:p>
      <w:pPr>
        <w:spacing w:after="150"/>
      </w:pPr>
      <w:r>
        <w:rPr/>
        <w:t xml:space="preserve">七、  无人驾驶汽车发展空间</w:t>
      </w:r>
    </w:p>
    <w:p>
      <w:pPr>
        <w:spacing w:after="150"/>
      </w:pPr>
      <w:r>
        <w:rPr/>
        <w:t xml:space="preserve">第三节  无人驾驶技术的商业化应用状况</w:t>
      </w:r>
    </w:p>
    <w:p>
      <w:pPr>
        <w:spacing w:after="150"/>
      </w:pPr>
      <w:r>
        <w:rPr/>
        <w:t xml:space="preserve">一、  商业化应用的背景</w:t>
      </w:r>
    </w:p>
    <w:p>
      <w:pPr>
        <w:spacing w:after="150"/>
      </w:pPr>
      <w:r>
        <w:rPr/>
        <w:t xml:space="preserve">二、  在乘用车上的应用</w:t>
      </w:r>
    </w:p>
    <w:p>
      <w:pPr>
        <w:spacing w:after="150"/>
      </w:pPr>
      <w:r>
        <w:rPr/>
        <w:t xml:space="preserve">三、  在商用车上的应用</w:t>
      </w:r>
    </w:p>
    <w:p>
      <w:pPr>
        <w:spacing w:after="150"/>
      </w:pPr>
      <w:r>
        <w:rPr/>
        <w:t xml:space="preserve">四、  商业化应用前景广阔</w:t>
      </w:r>
    </w:p>
    <w:p>
      <w:pPr>
        <w:spacing w:after="150"/>
      </w:pPr>
      <w:r>
        <w:rPr/>
        <w:t xml:space="preserve">第四节  无人驾驶投资壁垒分析</w:t>
      </w:r>
    </w:p>
    <w:p>
      <w:pPr>
        <w:spacing w:after="150"/>
      </w:pPr>
      <w:r>
        <w:rPr/>
        <w:t xml:space="preserve">一、  进入壁垒评估</w:t>
      </w:r>
    </w:p>
    <w:p>
      <w:pPr>
        <w:spacing w:after="150"/>
      </w:pPr>
      <w:r>
        <w:rPr/>
        <w:t xml:space="preserve">二、  竞争壁垒</w:t>
      </w:r>
    </w:p>
    <w:p>
      <w:pPr>
        <w:spacing w:after="150"/>
      </w:pPr>
      <w:r>
        <w:rPr/>
        <w:t xml:space="preserve">三、  技术壁垒</w:t>
      </w:r>
    </w:p>
    <w:p>
      <w:pPr>
        <w:spacing w:after="150"/>
      </w:pPr>
      <w:r>
        <w:rPr/>
        <w:t xml:space="preserve">四、  资金壁垒</w:t>
      </w:r>
    </w:p>
    <w:p>
      <w:pPr>
        <w:spacing w:after="150"/>
      </w:pPr>
      <w:r>
        <w:rPr/>
        <w:t xml:space="preserve">五、  政策壁垒</w:t>
      </w:r>
    </w:p>
    <w:p>
      <w:pPr>
        <w:spacing w:after="150"/>
      </w:pPr>
      <w:r>
        <w:rPr/>
        <w:t xml:space="preserve">六、  设施壁垒</w:t>
      </w:r>
    </w:p>
    <w:p>
      <w:pPr>
        <w:spacing w:after="150"/>
      </w:pPr>
      <w:r>
        <w:rPr/>
        <w:t xml:space="preserve">七、  风险提示</w:t>
      </w:r>
    </w:p>
    <w:p>
      <w:pPr>
        <w:spacing w:after="150"/>
      </w:pPr>
      <w:r>
        <w:rPr/>
        <w:t xml:space="preserve">第五节  无人驾驶汽车发展趋势及路线分析</w:t>
      </w:r>
    </w:p>
    <w:p>
      <w:pPr>
        <w:spacing w:after="150"/>
      </w:pPr>
      <w:r>
        <w:rPr/>
        <w:t xml:space="preserve">一、  无人驾驶商业应用方向</w:t>
      </w:r>
    </w:p>
    <w:p>
      <w:pPr>
        <w:spacing w:after="150"/>
      </w:pPr>
      <w:r>
        <w:rPr/>
        <w:t xml:space="preserve">二、  无人驾驶汽车推广环境</w:t>
      </w:r>
    </w:p>
    <w:p>
      <w:pPr>
        <w:spacing w:after="150"/>
      </w:pPr>
      <w:r>
        <w:rPr/>
        <w:t xml:space="preserve">三、  5g加快自动驾驶汽车到来</w:t>
      </w:r>
    </w:p>
    <w:p>
      <w:pPr>
        <w:spacing w:after="150"/>
      </w:pPr>
      <w:r>
        <w:rPr/>
        <w:t xml:space="preserve">四、  本土企业融合发展的趋势</w:t>
      </w:r>
    </w:p>
    <w:p>
      <w:pPr>
        <w:spacing w:after="150"/>
      </w:pPr>
      <w:r>
        <w:rPr/>
        <w:t xml:space="preserve">五、  整车企业未来的发展路线</w:t>
      </w:r>
    </w:p>
    <w:p>
      <w:pPr>
        <w:spacing w:after="150"/>
      </w:pPr>
      <w:r>
        <w:rPr/>
        <w:t xml:space="preserve">六、  互联网企业未来发展路线</w:t>
      </w:r>
    </w:p>
    <w:p>
      <w:pPr>
        <w:spacing w:after="150"/>
      </w:pPr>
      <w:r>
        <w:rPr>
          <w:b w:val="1"/>
          <w:bCs w:val="1"/>
        </w:rPr>
        <w:t xml:space="preserve">第五章 2019-2023年智能驾驶技术应用系统分析</w:t>
      </w:r>
    </w:p>
    <w:p>
      <w:pPr>
        <w:spacing w:after="150"/>
      </w:pPr>
      <w:r>
        <w:rPr/>
        <w:t xml:space="preserve">第一节  智能驾驶系统</w:t>
      </w:r>
    </w:p>
    <w:p>
      <w:pPr>
        <w:spacing w:after="150"/>
      </w:pPr>
      <w:r>
        <w:rPr/>
        <w:t xml:space="preserve">一、  智能驾驶系统的主要构成</w:t>
      </w:r>
    </w:p>
    <w:p>
      <w:pPr>
        <w:spacing w:after="150"/>
      </w:pPr>
      <w:r>
        <w:rPr/>
        <w:t xml:space="preserve">二、  智能驾驶系统的运作流程</w:t>
      </w:r>
    </w:p>
    <w:p>
      <w:pPr>
        <w:spacing w:after="150"/>
      </w:pPr>
      <w:r>
        <w:rPr/>
        <w:t xml:space="preserve">三、  智能驾驶系统的软件架构</w:t>
      </w:r>
    </w:p>
    <w:p>
      <w:pPr>
        <w:spacing w:after="150"/>
      </w:pPr>
      <w:r>
        <w:rPr/>
        <w:t xml:space="preserve">四、  人机交互系统的基本概况</w:t>
      </w:r>
    </w:p>
    <w:p>
      <w:pPr>
        <w:spacing w:after="150"/>
      </w:pPr>
      <w:r>
        <w:rPr/>
        <w:t xml:space="preserve">五、  人机交互系统的核心技术</w:t>
      </w:r>
    </w:p>
    <w:p>
      <w:pPr>
        <w:spacing w:after="150"/>
      </w:pPr>
      <w:r>
        <w:rPr/>
        <w:t xml:space="preserve">六、  人机交互系统的发展趋势</w:t>
      </w:r>
    </w:p>
    <w:p>
      <w:pPr>
        <w:spacing w:after="150"/>
      </w:pPr>
      <w:r>
        <w:rPr/>
        <w:t xml:space="preserve">第二节  智能环境感知系统</w:t>
      </w:r>
    </w:p>
    <w:p>
      <w:pPr>
        <w:spacing w:after="150"/>
      </w:pPr>
      <w:r>
        <w:rPr/>
        <w:t xml:space="preserve">一、  环境感知系统的内涵</w:t>
      </w:r>
    </w:p>
    <w:p>
      <w:pPr>
        <w:spacing w:after="150"/>
      </w:pPr>
      <w:r>
        <w:rPr/>
        <w:t xml:space="preserve">二、  环境感知系统的类别</w:t>
      </w:r>
    </w:p>
    <w:p>
      <w:pPr>
        <w:spacing w:after="150"/>
      </w:pPr>
      <w:r>
        <w:rPr/>
        <w:t xml:space="preserve">三、  环境感知的主要硬件</w:t>
      </w:r>
    </w:p>
    <w:p>
      <w:pPr>
        <w:spacing w:after="150"/>
      </w:pPr>
      <w:r>
        <w:rPr/>
        <w:t xml:space="preserve">四、  环境感知技术的应用</w:t>
      </w:r>
    </w:p>
    <w:p>
      <w:pPr>
        <w:spacing w:after="150"/>
      </w:pPr>
      <w:r>
        <w:rPr/>
        <w:t xml:space="preserve">第三节  辅助驾驶系统(adas)</w:t>
      </w:r>
    </w:p>
    <w:p>
      <w:pPr>
        <w:spacing w:after="150"/>
      </w:pPr>
      <w:r>
        <w:rPr/>
        <w:t xml:space="preserve">一、  adas系统模块构成</w:t>
      </w:r>
    </w:p>
    <w:p>
      <w:pPr>
        <w:spacing w:after="150"/>
      </w:pPr>
      <w:r>
        <w:rPr/>
        <w:t xml:space="preserve">二、  adas产业链分析</w:t>
      </w:r>
    </w:p>
    <w:p>
      <w:pPr>
        <w:spacing w:after="150"/>
      </w:pPr>
      <w:r>
        <w:rPr/>
        <w:t xml:space="preserve">三、  adas市场竞争格局</w:t>
      </w:r>
    </w:p>
    <w:p>
      <w:pPr>
        <w:spacing w:after="150"/>
      </w:pPr>
      <w:r>
        <w:rPr/>
        <w:t xml:space="preserve">四、  adas市场规模预测</w:t>
      </w:r>
    </w:p>
    <w:p>
      <w:pPr>
        <w:spacing w:after="150"/>
      </w:pPr>
      <w:r>
        <w:rPr/>
        <w:t xml:space="preserve">五、  adas系统发展趋势</w:t>
      </w:r>
    </w:p>
    <w:p>
      <w:pPr>
        <w:spacing w:after="150"/>
      </w:pPr>
      <w:r>
        <w:rPr/>
        <w:t xml:space="preserve">第四节  车联网(车载信息)系统</w:t>
      </w:r>
    </w:p>
    <w:p>
      <w:pPr>
        <w:spacing w:after="150"/>
      </w:pPr>
      <w:r>
        <w:rPr/>
        <w:t xml:space="preserve">一、  车联网系统内涵及特点</w:t>
      </w:r>
    </w:p>
    <w:p>
      <w:pPr>
        <w:spacing w:after="150"/>
      </w:pPr>
      <w:r>
        <w:rPr/>
        <w:t xml:space="preserve">二、  车联网系统的基本结构</w:t>
      </w:r>
    </w:p>
    <w:p>
      <w:pPr>
        <w:spacing w:after="150"/>
      </w:pPr>
      <w:r>
        <w:rPr/>
        <w:t xml:space="preserve">三、  车联网系统的结构体系</w:t>
      </w:r>
    </w:p>
    <w:p>
      <w:pPr>
        <w:spacing w:after="150"/>
      </w:pPr>
      <w:r>
        <w:rPr/>
        <w:t xml:space="preserve">四、  车联网产业链结构分析</w:t>
      </w:r>
    </w:p>
    <w:p>
      <w:pPr>
        <w:spacing w:after="150"/>
      </w:pPr>
      <w:r>
        <w:rPr/>
        <w:t xml:space="preserve">五、  车联网是智能交通的基础</w:t>
      </w:r>
    </w:p>
    <w:p>
      <w:pPr>
        <w:spacing w:after="150"/>
      </w:pPr>
      <w:r>
        <w:rPr/>
        <w:t xml:space="preserve">六、  车联网标准体系持续完善</w:t>
      </w:r>
    </w:p>
    <w:p>
      <w:pPr>
        <w:spacing w:after="150"/>
      </w:pPr>
      <w:r>
        <w:rPr/>
        <w:t xml:space="preserve">第五节  自动驾驶地图系统</w:t>
      </w:r>
    </w:p>
    <w:p>
      <w:pPr>
        <w:spacing w:after="150"/>
      </w:pPr>
      <w:r>
        <w:rPr/>
        <w:t xml:space="preserve">一、  自动驾驶地图应用需求</w:t>
      </w:r>
    </w:p>
    <w:p>
      <w:pPr>
        <w:spacing w:after="150"/>
      </w:pPr>
      <w:r>
        <w:rPr/>
        <w:t xml:space="preserve">二、  电子地图产业链分析</w:t>
      </w:r>
    </w:p>
    <w:p>
      <w:pPr>
        <w:spacing w:after="150"/>
      </w:pPr>
      <w:r>
        <w:rPr/>
        <w:t xml:space="preserve">三、  高精地图成智能车标配</w:t>
      </w:r>
    </w:p>
    <w:p>
      <w:pPr>
        <w:spacing w:after="150"/>
      </w:pPr>
      <w:r>
        <w:rPr/>
        <w:t xml:space="preserve">四、  高精地图商业模式分析</w:t>
      </w:r>
    </w:p>
    <w:p>
      <w:pPr>
        <w:spacing w:after="150"/>
      </w:pPr>
      <w:r>
        <w:rPr/>
        <w:t xml:space="preserve">五、  国内高精地图竞争布局</w:t>
      </w:r>
    </w:p>
    <w:p>
      <w:pPr>
        <w:spacing w:after="150"/>
      </w:pPr>
      <w:r>
        <w:rPr/>
        <w:t xml:space="preserve">六、  自动驾驶地图发展壁垒</w:t>
      </w:r>
    </w:p>
    <w:p>
      <w:pPr>
        <w:spacing w:after="150"/>
      </w:pPr>
      <w:r>
        <w:rPr/>
        <w:t xml:space="preserve">七、  自动驾驶地图发展建议</w:t>
      </w:r>
    </w:p>
    <w:p>
      <w:pPr>
        <w:spacing w:after="150"/>
      </w:pPr>
      <w:r>
        <w:rPr/>
        <w:t xml:space="preserve">八、  自动驾驶高精地图市场空间</w:t>
      </w:r>
    </w:p>
    <w:p>
      <w:pPr>
        <w:spacing w:after="150"/>
      </w:pPr>
      <w:r>
        <w:rPr/>
        <w:t xml:space="preserve">第六节  智能驾驶控制系统</w:t>
      </w:r>
    </w:p>
    <w:p>
      <w:pPr>
        <w:spacing w:after="150"/>
      </w:pPr>
      <w:r>
        <w:rPr/>
        <w:t xml:space="preserve">一、  智能驾驶的控制方法</w:t>
      </w:r>
    </w:p>
    <w:p>
      <w:pPr>
        <w:spacing w:after="150"/>
      </w:pPr>
      <w:r>
        <w:rPr/>
        <w:t xml:space="preserve">二、  智能驾驶的控制技术</w:t>
      </w:r>
    </w:p>
    <w:p>
      <w:pPr>
        <w:spacing w:after="150"/>
      </w:pPr>
      <w:r>
        <w:rPr/>
        <w:t xml:space="preserve">三、  电动转向控制系统</w:t>
      </w:r>
    </w:p>
    <w:p>
      <w:pPr>
        <w:spacing w:after="150"/>
      </w:pPr>
      <w:r>
        <w:rPr/>
        <w:t xml:space="preserve">四、  电子自动驻车制动系统</w:t>
      </w:r>
    </w:p>
    <w:p>
      <w:pPr>
        <w:spacing w:after="150"/>
      </w:pPr>
      <w:r>
        <w:rPr/>
        <w:t xml:space="preserve">五、  自动刹车紧急制动技术</w:t>
      </w:r>
    </w:p>
    <w:p>
      <w:pPr>
        <w:spacing w:after="150"/>
      </w:pPr>
      <w:r>
        <w:rPr/>
        <w:t xml:space="preserve">六、  智能倒车防碰撞系统</w:t>
      </w:r>
    </w:p>
    <w:p>
      <w:pPr>
        <w:spacing w:after="150"/>
      </w:pPr>
      <w:r>
        <w:rPr/>
        <w:t xml:space="preserve">七、  电子油门控制系统</w:t>
      </w:r>
    </w:p>
    <w:p>
      <w:pPr>
        <w:spacing w:after="150"/>
      </w:pPr>
      <w:r>
        <w:rPr/>
        <w:t xml:space="preserve">第七节  智能驾驶决策规划系统</w:t>
      </w:r>
    </w:p>
    <w:p>
      <w:pPr>
        <w:spacing w:after="150"/>
      </w:pPr>
      <w:r>
        <w:rPr/>
        <w:t xml:space="preserve">一、  决策规划系统的层次划分</w:t>
      </w:r>
    </w:p>
    <w:p>
      <w:pPr>
        <w:spacing w:after="150"/>
      </w:pPr>
      <w:r>
        <w:rPr/>
        <w:t xml:space="preserve">二、  决策规划系统的体系结构</w:t>
      </w:r>
    </w:p>
    <w:p>
      <w:pPr>
        <w:spacing w:after="150"/>
      </w:pPr>
      <w:r>
        <w:rPr/>
        <w:t xml:space="preserve">三、  决策规划系统的关键环节</w:t>
      </w:r>
    </w:p>
    <w:p>
      <w:pPr>
        <w:spacing w:after="150"/>
      </w:pPr>
      <w:r>
        <w:rPr/>
        <w:t xml:space="preserve">四、  决策规划系统的技术方法</w:t>
      </w:r>
    </w:p>
    <w:p>
      <w:pPr>
        <w:spacing w:after="150"/>
      </w:pPr>
      <w:r>
        <w:rPr>
          <w:b w:val="1"/>
          <w:bCs w:val="1"/>
        </w:rPr>
        <w:t xml:space="preserve">第六章 2019-2023年智能驾驶基础技术分析</w:t>
      </w:r>
    </w:p>
    <w:p>
      <w:pPr>
        <w:spacing w:after="150"/>
      </w:pPr>
      <w:r>
        <w:rPr/>
        <w:t xml:space="preserve">第一节  人工智能技术</w:t>
      </w:r>
    </w:p>
    <w:p>
      <w:pPr>
        <w:spacing w:after="150"/>
      </w:pPr>
      <w:r>
        <w:rPr/>
        <w:t xml:space="preserve">一、  技术基本概述</w:t>
      </w:r>
    </w:p>
    <w:p>
      <w:pPr>
        <w:spacing w:after="150"/>
      </w:pPr>
      <w:r>
        <w:rPr/>
        <w:t xml:space="preserve">二、  技术应用广泛</w:t>
      </w:r>
    </w:p>
    <w:p>
      <w:pPr>
        <w:spacing w:after="150"/>
      </w:pPr>
      <w:r>
        <w:rPr/>
        <w:t xml:space="preserve">三、  产业链结构分析</w:t>
      </w:r>
    </w:p>
    <w:p>
      <w:pPr>
        <w:spacing w:after="150"/>
      </w:pPr>
      <w:r>
        <w:rPr/>
        <w:t xml:space="preserve">四、  产业发展特征</w:t>
      </w:r>
    </w:p>
    <w:p>
      <w:pPr>
        <w:spacing w:after="150"/>
      </w:pPr>
      <w:r>
        <w:rPr/>
        <w:t xml:space="preserve">五、  技术专利申请状况</w:t>
      </w:r>
    </w:p>
    <w:p>
      <w:pPr>
        <w:spacing w:after="150"/>
      </w:pPr>
      <w:r>
        <w:rPr/>
        <w:t xml:space="preserve">六、  技术主要应用领域</w:t>
      </w:r>
    </w:p>
    <w:p>
      <w:pPr>
        <w:spacing w:after="150"/>
      </w:pPr>
      <w:r>
        <w:rPr/>
        <w:t xml:space="preserve">七、  技术应用挑战分析</w:t>
      </w:r>
    </w:p>
    <w:p>
      <w:pPr>
        <w:spacing w:after="150"/>
      </w:pPr>
      <w:r>
        <w:rPr/>
        <w:t xml:space="preserve">第二节  雷达传感技术</w:t>
      </w:r>
    </w:p>
    <w:p>
      <w:pPr>
        <w:spacing w:after="150"/>
      </w:pPr>
      <w:r>
        <w:rPr/>
        <w:t xml:space="preserve">一、  技术基本概况</w:t>
      </w:r>
    </w:p>
    <w:p>
      <w:pPr>
        <w:spacing w:after="150"/>
      </w:pPr>
      <w:r>
        <w:rPr/>
        <w:t xml:space="preserve">二、  上下游产业链</w:t>
      </w:r>
    </w:p>
    <w:p>
      <w:pPr>
        <w:spacing w:after="150"/>
      </w:pPr>
      <w:r>
        <w:rPr/>
        <w:t xml:space="preserve">三、  超声波雷达产业</w:t>
      </w:r>
    </w:p>
    <w:p>
      <w:pPr>
        <w:spacing w:after="150"/>
      </w:pPr>
      <w:r>
        <w:rPr/>
        <w:t xml:space="preserve">四、  毫米波雷达产业</w:t>
      </w:r>
    </w:p>
    <w:p>
      <w:pPr>
        <w:spacing w:after="150"/>
      </w:pPr>
      <w:r>
        <w:rPr/>
        <w:t xml:space="preserve">五、  激光雷达产业</w:t>
      </w:r>
    </w:p>
    <w:p>
      <w:pPr>
        <w:spacing w:after="150"/>
      </w:pPr>
      <w:r>
        <w:rPr/>
        <w:t xml:space="preserve">六、  应用于智能驾驶</w:t>
      </w:r>
    </w:p>
    <w:p>
      <w:pPr>
        <w:spacing w:after="150"/>
      </w:pPr>
      <w:r>
        <w:rPr/>
        <w:t xml:space="preserve">第三节  物联网技术</w:t>
      </w:r>
    </w:p>
    <w:p>
      <w:pPr>
        <w:spacing w:after="150"/>
      </w:pPr>
      <w:r>
        <w:rPr/>
        <w:t xml:space="preserve">一、  技术基本概况</w:t>
      </w:r>
    </w:p>
    <w:p>
      <w:pPr>
        <w:spacing w:after="150"/>
      </w:pPr>
      <w:r>
        <w:rPr/>
        <w:t xml:space="preserve">二、  技术应用领域</w:t>
      </w:r>
    </w:p>
    <w:p>
      <w:pPr>
        <w:spacing w:after="150"/>
      </w:pPr>
      <w:r>
        <w:rPr/>
        <w:t xml:space="preserve">三、  产业规模状况</w:t>
      </w:r>
    </w:p>
    <w:p>
      <w:pPr>
        <w:spacing w:after="150"/>
      </w:pPr>
      <w:r>
        <w:rPr/>
        <w:t xml:space="preserve">四、  企业竞争布局</w:t>
      </w:r>
    </w:p>
    <w:p>
      <w:pPr>
        <w:spacing w:after="150"/>
      </w:pPr>
      <w:r>
        <w:rPr/>
        <w:t xml:space="preserve">五、  产业发展方向</w:t>
      </w:r>
    </w:p>
    <w:p>
      <w:pPr>
        <w:spacing w:after="150"/>
      </w:pPr>
      <w:r>
        <w:rPr/>
        <w:t xml:space="preserve">六、  应用于智能驾驶</w:t>
      </w:r>
    </w:p>
    <w:p>
      <w:pPr>
        <w:spacing w:after="150"/>
      </w:pPr>
      <w:r>
        <w:rPr/>
        <w:t xml:space="preserve">第四节  大数据技术</w:t>
      </w:r>
    </w:p>
    <w:p>
      <w:pPr>
        <w:spacing w:after="150"/>
      </w:pPr>
      <w:r>
        <w:rPr/>
        <w:t xml:space="preserve">一、  技术基本概述</w:t>
      </w:r>
    </w:p>
    <w:p>
      <w:pPr>
        <w:spacing w:after="150"/>
      </w:pPr>
      <w:r>
        <w:rPr/>
        <w:t xml:space="preserve">二、  技术应用领域</w:t>
      </w:r>
    </w:p>
    <w:p>
      <w:pPr>
        <w:spacing w:after="150"/>
      </w:pPr>
      <w:r>
        <w:rPr/>
        <w:t xml:space="preserve">三、  产业规模状况</w:t>
      </w:r>
    </w:p>
    <w:p>
      <w:pPr>
        <w:spacing w:after="150"/>
      </w:pPr>
      <w:r>
        <w:rPr/>
        <w:t xml:space="preserve">四、  产业竞争主体</w:t>
      </w:r>
    </w:p>
    <w:p>
      <w:pPr>
        <w:spacing w:after="150"/>
      </w:pPr>
      <w:r>
        <w:rPr/>
        <w:t xml:space="preserve">五、  应用于智能驾驶</w:t>
      </w:r>
    </w:p>
    <w:p>
      <w:pPr>
        <w:spacing w:after="150"/>
      </w:pPr>
      <w:r>
        <w:rPr>
          <w:b w:val="1"/>
          <w:bCs w:val="1"/>
        </w:rPr>
        <w:t xml:space="preserve">第七章 5g通信技术在智能驾驶行业的应用及影响分析</w:t>
      </w:r>
    </w:p>
    <w:p>
      <w:pPr>
        <w:spacing w:after="150"/>
      </w:pPr>
      <w:r>
        <w:rPr/>
        <w:t xml:space="preserve">第一节  5g技术发展概况</w:t>
      </w:r>
    </w:p>
    <w:p>
      <w:pPr>
        <w:spacing w:after="150"/>
      </w:pPr>
      <w:r>
        <w:rPr/>
        <w:t xml:space="preserve">一、  通信技术发展历程</w:t>
      </w:r>
    </w:p>
    <w:p>
      <w:pPr>
        <w:spacing w:after="150"/>
      </w:pPr>
      <w:r>
        <w:rPr/>
        <w:t xml:space="preserve">二、  5g技术内涵及特点</w:t>
      </w:r>
    </w:p>
    <w:p>
      <w:pPr>
        <w:spacing w:after="150"/>
      </w:pPr>
      <w:r>
        <w:rPr/>
        <w:t xml:space="preserve">三、  三大典型应用场景</w:t>
      </w:r>
    </w:p>
    <w:p>
      <w:pPr>
        <w:spacing w:after="150"/>
      </w:pPr>
      <w:r>
        <w:rPr/>
        <w:t xml:space="preserve">第二节  5g行业发展综况</w:t>
      </w:r>
    </w:p>
    <w:p>
      <w:pPr>
        <w:spacing w:after="150"/>
      </w:pPr>
      <w:r>
        <w:rPr/>
        <w:t xml:space="preserve">一、  5g产业链结构</w:t>
      </w:r>
    </w:p>
    <w:p>
      <w:pPr>
        <w:spacing w:after="150"/>
      </w:pPr>
      <w:r>
        <w:rPr/>
        <w:t xml:space="preserve">二、  5g行业政策环境</w:t>
      </w:r>
    </w:p>
    <w:p>
      <w:pPr>
        <w:spacing w:after="150"/>
      </w:pPr>
      <w:r>
        <w:rPr/>
        <w:t xml:space="preserve">三、  5g行业发展状况</w:t>
      </w:r>
    </w:p>
    <w:p>
      <w:pPr>
        <w:spacing w:after="150"/>
      </w:pPr>
      <w:r>
        <w:rPr/>
        <w:t xml:space="preserve">四、  5g基站建设状况</w:t>
      </w:r>
    </w:p>
    <w:p>
      <w:pPr>
        <w:spacing w:after="150"/>
      </w:pPr>
      <w:r>
        <w:rPr/>
        <w:t xml:space="preserve">五、  运营商建设布局</w:t>
      </w:r>
    </w:p>
    <w:p>
      <w:pPr>
        <w:spacing w:after="150"/>
      </w:pPr>
      <w:r>
        <w:rPr/>
        <w:t xml:space="preserve">六、  5g商业模式分析</w:t>
      </w:r>
    </w:p>
    <w:p>
      <w:pPr>
        <w:spacing w:after="150"/>
      </w:pPr>
      <w:r>
        <w:rPr/>
        <w:t xml:space="preserve">七、  5g业务发展趋势</w:t>
      </w:r>
    </w:p>
    <w:p>
      <w:pPr>
        <w:spacing w:after="150"/>
      </w:pPr>
      <w:r>
        <w:rPr/>
        <w:t xml:space="preserve">第三节  5g技术在智能驾驶行业的应用状况</w:t>
      </w:r>
    </w:p>
    <w:p>
      <w:pPr>
        <w:spacing w:after="150"/>
      </w:pPr>
      <w:r>
        <w:rPr/>
        <w:t xml:space="preserve">一、  应用价值分析</w:t>
      </w:r>
    </w:p>
    <w:p>
      <w:pPr>
        <w:spacing w:after="150"/>
      </w:pPr>
      <w:r>
        <w:rPr/>
        <w:t xml:space="preserve">二、  应用场景分析</w:t>
      </w:r>
    </w:p>
    <w:p>
      <w:pPr>
        <w:spacing w:after="150"/>
      </w:pPr>
      <w:r>
        <w:rPr/>
        <w:t xml:space="preserve">三、  应用重点分析</w:t>
      </w:r>
    </w:p>
    <w:p>
      <w:pPr>
        <w:spacing w:after="150"/>
      </w:pPr>
      <w:r>
        <w:rPr/>
        <w:t xml:space="preserve">四、  示范运营项目</w:t>
      </w:r>
    </w:p>
    <w:p>
      <w:pPr>
        <w:spacing w:after="150"/>
      </w:pPr>
      <w:r>
        <w:rPr/>
        <w:t xml:space="preserve">五、  企业布局案例</w:t>
      </w:r>
    </w:p>
    <w:p>
      <w:pPr>
        <w:spacing w:after="150"/>
      </w:pPr>
      <w:r>
        <w:rPr/>
        <w:t xml:space="preserve">第四节  5g技术在智能驾驶行业的应用前景</w:t>
      </w:r>
    </w:p>
    <w:p>
      <w:pPr>
        <w:spacing w:after="150"/>
      </w:pPr>
      <w:r>
        <w:rPr/>
        <w:t xml:space="preserve">一、  应用前景分析</w:t>
      </w:r>
    </w:p>
    <w:p>
      <w:pPr>
        <w:spacing w:after="150"/>
      </w:pPr>
      <w:r>
        <w:rPr/>
        <w:t xml:space="preserve">二、  应用机会分析</w:t>
      </w:r>
    </w:p>
    <w:p>
      <w:pPr>
        <w:spacing w:after="150"/>
      </w:pPr>
      <w:r>
        <w:rPr/>
        <w:t xml:space="preserve">三、  应用效益评估</w:t>
      </w:r>
    </w:p>
    <w:p>
      <w:pPr>
        <w:spacing w:after="150"/>
      </w:pPr>
      <w:r>
        <w:rPr>
          <w:b w:val="1"/>
          <w:bCs w:val="1"/>
        </w:rPr>
        <w:t xml:space="preserve">第八章 2019-2023年智能驾驶技术应用设备分析</w:t>
      </w:r>
    </w:p>
    <w:p>
      <w:pPr>
        <w:spacing w:after="150"/>
      </w:pPr>
      <w:r>
        <w:rPr/>
        <w:t xml:space="preserve">第一节  智能汽车</w:t>
      </w:r>
    </w:p>
    <w:p>
      <w:pPr>
        <w:spacing w:after="150"/>
      </w:pPr>
      <w:r>
        <w:rPr/>
        <w:t xml:space="preserve">一、  智能汽车的开发路径</w:t>
      </w:r>
    </w:p>
    <w:p>
      <w:pPr>
        <w:spacing w:after="150"/>
      </w:pPr>
      <w:r>
        <w:rPr/>
        <w:t xml:space="preserve">二、  智能汽车的市场空间</w:t>
      </w:r>
    </w:p>
    <w:p>
      <w:pPr>
        <w:spacing w:after="150"/>
      </w:pPr>
      <w:r>
        <w:rPr/>
        <w:t xml:space="preserve">三、  智能汽车的商用前景</w:t>
      </w:r>
    </w:p>
    <w:p>
      <w:pPr>
        <w:spacing w:after="150"/>
      </w:pPr>
      <w:r>
        <w:rPr/>
        <w:t xml:space="preserve">四、  智能汽车的发展目标</w:t>
      </w:r>
    </w:p>
    <w:p>
      <w:pPr>
        <w:spacing w:after="150"/>
      </w:pPr>
      <w:r>
        <w:rPr/>
        <w:t xml:space="preserve">第二节  智能客车</w:t>
      </w:r>
    </w:p>
    <w:p>
      <w:pPr>
        <w:spacing w:after="150"/>
      </w:pPr>
      <w:r>
        <w:rPr/>
        <w:t xml:space="preserve">一、  智能客车路测加快推进</w:t>
      </w:r>
    </w:p>
    <w:p>
      <w:pPr>
        <w:spacing w:after="150"/>
      </w:pPr>
      <w:r>
        <w:rPr/>
        <w:t xml:space="preserve">二、  企业布局智能客车动态</w:t>
      </w:r>
    </w:p>
    <w:p>
      <w:pPr>
        <w:spacing w:after="150"/>
      </w:pPr>
      <w:r>
        <w:rPr/>
        <w:t xml:space="preserve">三、  智能公交车的信息互联</w:t>
      </w:r>
    </w:p>
    <w:p>
      <w:pPr>
        <w:spacing w:after="150"/>
      </w:pPr>
      <w:r>
        <w:rPr/>
        <w:t xml:space="preserve">四、  智能公交车的智能支付</w:t>
      </w:r>
    </w:p>
    <w:p>
      <w:pPr>
        <w:spacing w:after="150"/>
      </w:pPr>
      <w:r>
        <w:rPr/>
        <w:t xml:space="preserve">五、  地区智能公交发展动态</w:t>
      </w:r>
    </w:p>
    <w:p>
      <w:pPr>
        <w:spacing w:after="150"/>
      </w:pPr>
      <w:r>
        <w:rPr/>
        <w:t xml:space="preserve">六、  智能公交行业发展对策</w:t>
      </w:r>
    </w:p>
    <w:p>
      <w:pPr>
        <w:spacing w:after="150"/>
      </w:pPr>
      <w:r>
        <w:rPr/>
        <w:t xml:space="preserve">七、  智能公交行业发展趋势</w:t>
      </w:r>
    </w:p>
    <w:p>
      <w:pPr>
        <w:spacing w:after="150"/>
      </w:pPr>
      <w:r>
        <w:rPr/>
        <w:t xml:space="preserve">第三节  智能卡车</w:t>
      </w:r>
    </w:p>
    <w:p>
      <w:pPr>
        <w:spacing w:after="150"/>
      </w:pPr>
      <w:r>
        <w:rPr/>
        <w:t xml:space="preserve">一、  智能卡车配置结构</w:t>
      </w:r>
    </w:p>
    <w:p>
      <w:pPr>
        <w:spacing w:after="150"/>
      </w:pPr>
      <w:r>
        <w:rPr/>
        <w:t xml:space="preserve">二、  智能卡车发展价值</w:t>
      </w:r>
    </w:p>
    <w:p>
      <w:pPr>
        <w:spacing w:after="150"/>
      </w:pPr>
      <w:r>
        <w:rPr/>
        <w:t xml:space="preserve">三、  智能卡车发展阶段</w:t>
      </w:r>
    </w:p>
    <w:p>
      <w:pPr>
        <w:spacing w:after="150"/>
      </w:pPr>
      <w:r>
        <w:rPr/>
        <w:t xml:space="preserve">四、  智能卡车布局主体</w:t>
      </w:r>
    </w:p>
    <w:p>
      <w:pPr>
        <w:spacing w:after="150"/>
      </w:pPr>
      <w:r>
        <w:rPr/>
        <w:t xml:space="preserve">五、  企业布局动态分析</w:t>
      </w:r>
    </w:p>
    <w:p>
      <w:pPr>
        <w:spacing w:after="150"/>
      </w:pPr>
      <w:r>
        <w:rPr/>
        <w:t xml:space="preserve">六、  智能卡车发展机遇</w:t>
      </w:r>
    </w:p>
    <w:p>
      <w:pPr>
        <w:spacing w:after="150"/>
      </w:pPr>
      <w:r>
        <w:rPr/>
        <w:t xml:space="preserve">七、  智能卡车发展展望</w:t>
      </w:r>
    </w:p>
    <w:p>
      <w:pPr>
        <w:spacing w:after="150"/>
      </w:pPr>
      <w:r>
        <w:rPr/>
        <w:t xml:space="preserve">八、  智能卡车发展方向</w:t>
      </w:r>
    </w:p>
    <w:p>
      <w:pPr>
        <w:spacing w:after="150"/>
      </w:pPr>
      <w:r>
        <w:rPr/>
        <w:t xml:space="preserve">第四节  智能物流车</w:t>
      </w:r>
    </w:p>
    <w:p>
      <w:pPr>
        <w:spacing w:after="150"/>
      </w:pPr>
      <w:r>
        <w:rPr/>
        <w:t xml:space="preserve">一、  物流车市场需求增长</w:t>
      </w:r>
    </w:p>
    <w:p>
      <w:pPr>
        <w:spacing w:after="150"/>
      </w:pPr>
      <w:r>
        <w:rPr/>
        <w:t xml:space="preserve">二、  智能物流车应用价值</w:t>
      </w:r>
    </w:p>
    <w:p>
      <w:pPr>
        <w:spacing w:after="150"/>
      </w:pPr>
      <w:r>
        <w:rPr/>
        <w:t xml:space="preserve">三、  无人配送相关利好政策</w:t>
      </w:r>
    </w:p>
    <w:p>
      <w:pPr>
        <w:spacing w:after="150"/>
      </w:pPr>
      <w:r>
        <w:rPr/>
        <w:t xml:space="preserve">四、  无人配送高质协同发展</w:t>
      </w:r>
    </w:p>
    <w:p>
      <w:pPr>
        <w:spacing w:after="150"/>
      </w:pPr>
      <w:r>
        <w:rPr/>
        <w:t xml:space="preserve">五、  无人配送市场发展空间</w:t>
      </w:r>
    </w:p>
    <w:p>
      <w:pPr>
        <w:spacing w:after="150"/>
      </w:pPr>
      <w:r>
        <w:rPr/>
        <w:t xml:space="preserve">六、  agv智能物流车设备</w:t>
      </w:r>
    </w:p>
    <w:p>
      <w:pPr>
        <w:spacing w:after="150"/>
      </w:pPr>
      <w:r>
        <w:rPr/>
        <w:t xml:space="preserve">七、  agv市场发展分析</w:t>
      </w:r>
    </w:p>
    <w:p>
      <w:pPr>
        <w:spacing w:after="150"/>
      </w:pPr>
      <w:r>
        <w:rPr>
          <w:b w:val="1"/>
          <w:bCs w:val="1"/>
        </w:rPr>
        <w:t xml:space="preserve">第九章 2019-2023年智能驾驶行业布局主体分析</w:t>
      </w:r>
    </w:p>
    <w:p>
      <w:pPr>
        <w:spacing w:after="150"/>
      </w:pPr>
      <w:r>
        <w:rPr/>
        <w:t xml:space="preserve">第一节  汽车生产商</w:t>
      </w:r>
    </w:p>
    <w:p>
      <w:pPr>
        <w:spacing w:after="150"/>
      </w:pPr>
      <w:r>
        <w:rPr/>
        <w:t xml:space="preserve">一、  整体布局状况</w:t>
      </w:r>
    </w:p>
    <w:p>
      <w:pPr>
        <w:spacing w:after="150"/>
      </w:pPr>
      <w:r>
        <w:rPr/>
        <w:t xml:space="preserve">二、  特斯拉公司</w:t>
      </w:r>
    </w:p>
    <w:p>
      <w:pPr>
        <w:spacing w:after="150"/>
      </w:pPr>
      <w:r>
        <w:rPr/>
        <w:t xml:space="preserve">三、  通用汽车公司</w:t>
      </w:r>
    </w:p>
    <w:p>
      <w:pPr>
        <w:spacing w:after="150"/>
      </w:pPr>
      <w:r>
        <w:rPr/>
        <w:t xml:space="preserve">四、  福特汽车公司</w:t>
      </w:r>
    </w:p>
    <w:p>
      <w:pPr>
        <w:spacing w:after="150"/>
      </w:pPr>
      <w:r>
        <w:rPr/>
        <w:t xml:space="preserve">五、  北汽集团公司</w:t>
      </w:r>
    </w:p>
    <w:p>
      <w:pPr>
        <w:spacing w:after="150"/>
      </w:pPr>
      <w:r>
        <w:rPr/>
        <w:t xml:space="preserve">六、  上汽集团公司</w:t>
      </w:r>
    </w:p>
    <w:p>
      <w:pPr>
        <w:spacing w:after="150"/>
      </w:pPr>
      <w:r>
        <w:rPr/>
        <w:t xml:space="preserve">第二节  互联网企业</w:t>
      </w:r>
    </w:p>
    <w:p>
      <w:pPr>
        <w:spacing w:after="150"/>
      </w:pPr>
      <w:r>
        <w:rPr/>
        <w:t xml:space="preserve">一、  谷歌公司</w:t>
      </w:r>
    </w:p>
    <w:p>
      <w:pPr>
        <w:spacing w:after="150"/>
      </w:pPr>
      <w:r>
        <w:rPr/>
        <w:t xml:space="preserve">二、  百度公司</w:t>
      </w:r>
    </w:p>
    <w:p>
      <w:pPr>
        <w:spacing w:after="150"/>
      </w:pPr>
      <w:r>
        <w:rPr/>
        <w:t xml:space="preserve">三、  腾讯公司</w:t>
      </w:r>
    </w:p>
    <w:p>
      <w:pPr>
        <w:spacing w:after="150"/>
      </w:pPr>
      <w:r>
        <w:rPr/>
        <w:t xml:space="preserve">四、  阿里集团</w:t>
      </w:r>
    </w:p>
    <w:p>
      <w:pPr>
        <w:spacing w:after="150"/>
      </w:pPr>
      <w:r>
        <w:rPr/>
        <w:t xml:space="preserve">第三节  it信息企业</w:t>
      </w:r>
    </w:p>
    <w:p>
      <w:pPr>
        <w:spacing w:after="150"/>
      </w:pPr>
      <w:r>
        <w:rPr/>
        <w:t xml:space="preserve">一、  苹果公司</w:t>
      </w:r>
    </w:p>
    <w:p>
      <w:pPr>
        <w:spacing w:after="150"/>
      </w:pPr>
      <w:r>
        <w:rPr/>
        <w:t xml:space="preserve">二、  华为公司</w:t>
      </w:r>
    </w:p>
    <w:p>
      <w:pPr>
        <w:spacing w:after="150"/>
      </w:pPr>
      <w:r>
        <w:rPr/>
        <w:t xml:space="preserve">三、  中兴公司</w:t>
      </w:r>
    </w:p>
    <w:p>
      <w:pPr>
        <w:spacing w:after="150"/>
      </w:pPr>
      <w:r>
        <w:rPr/>
        <w:t xml:space="preserve">第四节  汽车零部件企业</w:t>
      </w:r>
    </w:p>
    <w:p>
      <w:pPr>
        <w:spacing w:after="150"/>
      </w:pPr>
      <w:r>
        <w:rPr/>
        <w:t xml:space="preserve">一、  舜宇光学公司</w:t>
      </w:r>
    </w:p>
    <w:p>
      <w:pPr>
        <w:spacing w:after="150"/>
      </w:pPr>
      <w:r>
        <w:rPr/>
        <w:t xml:space="preserve">二、  均胜电子公司</w:t>
      </w:r>
    </w:p>
    <w:p>
      <w:pPr>
        <w:spacing w:after="150"/>
      </w:pPr>
      <w:r>
        <w:rPr/>
        <w:t xml:space="preserve">三、  路畅科技公司</w:t>
      </w:r>
    </w:p>
    <w:p>
      <w:pPr>
        <w:spacing w:after="150"/>
      </w:pPr>
      <w:r>
        <w:rPr/>
        <w:t xml:space="preserve">四、  万安科技公司</w:t>
      </w:r>
    </w:p>
    <w:p>
      <w:pPr>
        <w:spacing w:after="150"/>
      </w:pPr>
      <w:r>
        <w:rPr/>
        <w:t xml:space="preserve">第五节  出行服务商</w:t>
      </w:r>
    </w:p>
    <w:p>
      <w:pPr>
        <w:spacing w:after="150"/>
      </w:pPr>
      <w:r>
        <w:rPr/>
        <w:t xml:space="preserve">一、  发展机遇</w:t>
      </w:r>
    </w:p>
    <w:p>
      <w:pPr>
        <w:spacing w:after="150"/>
      </w:pPr>
      <w:r>
        <w:rPr/>
        <w:t xml:space="preserve">二、  竞争格局</w:t>
      </w:r>
    </w:p>
    <w:p>
      <w:pPr>
        <w:spacing w:after="150"/>
      </w:pPr>
      <w:r>
        <w:rPr/>
        <w:t xml:space="preserve">三、  优步公司</w:t>
      </w:r>
    </w:p>
    <w:p>
      <w:pPr>
        <w:spacing w:after="150"/>
      </w:pPr>
      <w:r>
        <w:rPr/>
        <w:t xml:space="preserve">四、  滴滴公司</w:t>
      </w:r>
    </w:p>
    <w:p>
      <w:pPr>
        <w:spacing w:after="150"/>
      </w:pPr>
      <w:r>
        <w:rPr/>
        <w:t xml:space="preserve">第六节  初创公司</w:t>
      </w:r>
    </w:p>
    <w:p>
      <w:pPr>
        <w:spacing w:after="150"/>
      </w:pPr>
      <w:r>
        <w:rPr/>
        <w:t xml:space="preserve">一、  蔚来汽车公司</w:t>
      </w:r>
    </w:p>
    <w:p>
      <w:pPr>
        <w:spacing w:after="150"/>
      </w:pPr>
      <w:r>
        <w:rPr/>
        <w:t xml:space="preserve">二、  小鹏汽车公司</w:t>
      </w:r>
    </w:p>
    <w:p>
      <w:pPr>
        <w:spacing w:after="150"/>
      </w:pPr>
      <w:r>
        <w:rPr/>
        <w:t xml:space="preserve">三、  威马汽车公司</w:t>
      </w:r>
    </w:p>
    <w:p>
      <w:pPr>
        <w:spacing w:after="150"/>
      </w:pPr>
      <w:r>
        <w:rPr/>
        <w:t xml:space="preserve">四、  理想汽车公司</w:t>
      </w:r>
    </w:p>
    <w:p>
      <w:pPr>
        <w:spacing w:after="150"/>
      </w:pPr>
      <w:r>
        <w:rPr>
          <w:b w:val="1"/>
          <w:bCs w:val="1"/>
        </w:rPr>
        <w:t xml:space="preserve">第十章 中国智能驾驶技术行业投资分析</w:t>
      </w:r>
    </w:p>
    <w:p>
      <w:pPr>
        <w:spacing w:after="150"/>
      </w:pPr>
      <w:r>
        <w:rPr/>
        <w:t xml:space="preserve">第一节  行业投融资分析</w:t>
      </w:r>
    </w:p>
    <w:p>
      <w:pPr>
        <w:spacing w:after="150"/>
      </w:pPr>
      <w:r>
        <w:rPr/>
        <w:t xml:space="preserve">一、  全球融资综况</w:t>
      </w:r>
    </w:p>
    <w:p>
      <w:pPr>
        <w:spacing w:after="150"/>
      </w:pPr>
      <w:r>
        <w:rPr/>
        <w:t xml:space="preserve">二、  重点资本市场</w:t>
      </w:r>
    </w:p>
    <w:p>
      <w:pPr>
        <w:spacing w:after="150"/>
      </w:pPr>
      <w:r>
        <w:rPr/>
        <w:t xml:space="preserve">三、  国内融资规模</w:t>
      </w:r>
    </w:p>
    <w:p>
      <w:pPr>
        <w:spacing w:after="150"/>
      </w:pPr>
      <w:r>
        <w:rPr/>
        <w:t xml:space="preserve">四、  融资细分领域</w:t>
      </w:r>
    </w:p>
    <w:p>
      <w:pPr>
        <w:spacing w:after="150"/>
      </w:pPr>
      <w:r>
        <w:rPr/>
        <w:t xml:space="preserve">五、  投资趋于理性</w:t>
      </w:r>
    </w:p>
    <w:p>
      <w:pPr>
        <w:spacing w:after="150"/>
      </w:pPr>
      <w:r>
        <w:rPr/>
        <w:t xml:space="preserve">六、  相关投资事件</w:t>
      </w:r>
    </w:p>
    <w:p>
      <w:pPr>
        <w:spacing w:after="150"/>
      </w:pPr>
      <w:r>
        <w:rPr/>
        <w:t xml:space="preserve">七、  融资趋势预测</w:t>
      </w:r>
    </w:p>
    <w:p>
      <w:pPr>
        <w:spacing w:after="150"/>
      </w:pPr>
      <w:r>
        <w:rPr/>
        <w:t xml:space="preserve">第二节  投资热点分析</w:t>
      </w:r>
    </w:p>
    <w:p>
      <w:pPr>
        <w:spacing w:after="150"/>
      </w:pPr>
      <w:r>
        <w:rPr/>
        <w:t xml:space="preserve">一、  分时租赁或成为重点</w:t>
      </w:r>
    </w:p>
    <w:p>
      <w:pPr>
        <w:spacing w:after="150"/>
      </w:pPr>
      <w:r>
        <w:rPr/>
        <w:t xml:space="preserve">二、  adas产业投资前景</w:t>
      </w:r>
    </w:p>
    <w:p>
      <w:pPr>
        <w:spacing w:after="150"/>
      </w:pPr>
      <w:r>
        <w:rPr/>
        <w:t xml:space="preserve">三、  汽车雷达的投资机会</w:t>
      </w:r>
    </w:p>
    <w:p>
      <w:pPr>
        <w:spacing w:after="150"/>
      </w:pPr>
      <w:r>
        <w:rPr/>
        <w:t xml:space="preserve">四、  车联网应用市场预测</w:t>
      </w:r>
    </w:p>
    <w:p>
      <w:pPr>
        <w:spacing w:after="150"/>
      </w:pPr>
      <w:r>
        <w:rPr/>
        <w:t xml:space="preserve">五、  汽车座舱行业发展前景</w:t>
      </w:r>
    </w:p>
    <w:p>
      <w:pPr>
        <w:spacing w:after="150"/>
      </w:pPr>
      <w:r>
        <w:rPr/>
        <w:t xml:space="preserve">第三节  智能整车操作系统研发项目案例</w:t>
      </w:r>
    </w:p>
    <w:p>
      <w:pPr>
        <w:spacing w:after="150"/>
      </w:pPr>
      <w:r>
        <w:rPr/>
        <w:t xml:space="preserve">一、  项目投资概况</w:t>
      </w:r>
    </w:p>
    <w:p>
      <w:pPr>
        <w:spacing w:after="150"/>
      </w:pPr>
      <w:r>
        <w:rPr/>
        <w:t xml:space="preserve">二、  项目投资必要性</w:t>
      </w:r>
    </w:p>
    <w:p>
      <w:pPr>
        <w:spacing w:after="150"/>
      </w:pPr>
      <w:r>
        <w:rPr/>
        <w:t xml:space="preserve">三、  项目投资可行性</w:t>
      </w:r>
    </w:p>
    <w:p>
      <w:pPr>
        <w:spacing w:after="150"/>
      </w:pPr>
      <w:r>
        <w:rPr/>
        <w:t xml:space="preserve">四、  项目投资主体</w:t>
      </w:r>
    </w:p>
    <w:p>
      <w:pPr>
        <w:spacing w:after="150"/>
      </w:pPr>
      <w:r>
        <w:rPr/>
        <w:t xml:space="preserve">五、  项目投资规划</w:t>
      </w:r>
    </w:p>
    <w:p>
      <w:pPr>
        <w:spacing w:after="150"/>
      </w:pPr>
      <w:r>
        <w:rPr/>
        <w:t xml:space="preserve">第四节  投资壁垒分析</w:t>
      </w:r>
    </w:p>
    <w:p>
      <w:pPr>
        <w:spacing w:after="150"/>
      </w:pPr>
      <w:r>
        <w:rPr/>
        <w:t xml:space="preserve">一、  客户定点壁垒</w:t>
      </w:r>
    </w:p>
    <w:p>
      <w:pPr>
        <w:spacing w:after="150"/>
      </w:pPr>
      <w:r>
        <w:rPr/>
        <w:t xml:space="preserve">二、  技术壁垒分析</w:t>
      </w:r>
    </w:p>
    <w:p>
      <w:pPr>
        <w:spacing w:after="150"/>
      </w:pPr>
      <w:r>
        <w:rPr/>
        <w:t xml:space="preserve">三、  人才壁垒分析</w:t>
      </w:r>
    </w:p>
    <w:p>
      <w:pPr>
        <w:spacing w:after="150"/>
      </w:pPr>
      <w:r>
        <w:rPr/>
        <w:t xml:space="preserve">四、  质量壁垒分析</w:t>
      </w:r>
    </w:p>
    <w:p>
      <w:pPr>
        <w:spacing w:after="150"/>
      </w:pPr>
      <w:r>
        <w:rPr/>
        <w:t xml:space="preserve">第五节  投资风险分析</w:t>
      </w:r>
    </w:p>
    <w:p>
      <w:pPr>
        <w:spacing w:after="150"/>
      </w:pPr>
      <w:r>
        <w:rPr/>
        <w:t xml:space="preserve">一、  经济风险分析</w:t>
      </w:r>
    </w:p>
    <w:p>
      <w:pPr>
        <w:spacing w:after="150"/>
      </w:pPr>
      <w:r>
        <w:rPr/>
        <w:t xml:space="preserve">二、  政策法律风险</w:t>
      </w:r>
    </w:p>
    <w:p>
      <w:pPr>
        <w:spacing w:after="150"/>
      </w:pPr>
      <w:r>
        <w:rPr/>
        <w:t xml:space="preserve">三、  技术风险分析</w:t>
      </w:r>
    </w:p>
    <w:p>
      <w:pPr>
        <w:spacing w:after="150"/>
      </w:pPr>
      <w:r>
        <w:rPr/>
        <w:t xml:space="preserve">四、  社会普及风险</w:t>
      </w:r>
    </w:p>
    <w:p>
      <w:pPr>
        <w:spacing w:after="150"/>
      </w:pPr>
      <w:r>
        <w:rPr/>
        <w:t xml:space="preserve">五、  道德伦理风险</w:t>
      </w:r>
    </w:p>
    <w:p>
      <w:pPr>
        <w:spacing w:after="150"/>
      </w:pPr>
      <w:r>
        <w:rPr/>
        <w:t xml:space="preserve">第六节  投资路径分析</w:t>
      </w:r>
    </w:p>
    <w:p>
      <w:pPr>
        <w:spacing w:after="150"/>
      </w:pPr>
      <w:r>
        <w:rPr/>
        <w:t xml:space="preserve">一、  智能驾驶的技术路线</w:t>
      </w:r>
    </w:p>
    <w:p>
      <w:pPr>
        <w:spacing w:after="150"/>
      </w:pPr>
      <w:r>
        <w:rPr/>
        <w:t xml:space="preserve">二、  智能驾驶的创新路线</w:t>
      </w:r>
    </w:p>
    <w:p>
      <w:pPr>
        <w:spacing w:after="150"/>
      </w:pPr>
      <w:r>
        <w:rPr/>
        <w:t xml:space="preserve">三、  智能驾驶的发展路径</w:t>
      </w:r>
    </w:p>
    <w:p>
      <w:pPr>
        <w:spacing w:after="150"/>
      </w:pPr>
      <w:r>
        <w:rPr/>
        <w:t xml:space="preserve">四、  运营用车或首先突破</w:t>
      </w:r>
    </w:p>
    <w:p>
      <w:pPr>
        <w:spacing w:after="150"/>
      </w:pPr>
      <w:r>
        <w:rPr/>
        <w:t xml:space="preserve">第七节  投资策略维度分析</w:t>
      </w:r>
    </w:p>
    <w:p>
      <w:pPr>
        <w:spacing w:after="150"/>
      </w:pPr>
      <w:r>
        <w:rPr/>
        <w:t xml:space="preserve">一、  时空维度</w:t>
      </w:r>
    </w:p>
    <w:p>
      <w:pPr>
        <w:spacing w:after="150"/>
      </w:pPr>
      <w:r>
        <w:rPr/>
        <w:t xml:space="preserve">二、  产业维度</w:t>
      </w:r>
    </w:p>
    <w:p>
      <w:pPr>
        <w:spacing w:after="150"/>
      </w:pPr>
      <w:r>
        <w:rPr>
          <w:b w:val="1"/>
          <w:bCs w:val="1"/>
        </w:rPr>
        <w:t xml:space="preserve">第十一章 智能驾驶行业发展前景及规模预测</w:t>
      </w:r>
    </w:p>
    <w:p>
      <w:pPr>
        <w:spacing w:after="150"/>
      </w:pPr>
      <w:r>
        <w:rPr/>
        <w:t xml:space="preserve">第一节  智能驾驶行业发展前景分析</w:t>
      </w:r>
    </w:p>
    <w:p>
      <w:pPr>
        <w:spacing w:after="150"/>
      </w:pPr>
      <w:r>
        <w:rPr/>
        <w:t xml:space="preserve">一、  全球智能驾驶发展展望</w:t>
      </w:r>
    </w:p>
    <w:p>
      <w:pPr>
        <w:spacing w:after="150"/>
      </w:pPr>
      <w:r>
        <w:rPr/>
        <w:t xml:space="preserve">二、  中国智能驾驶政策机遇</w:t>
      </w:r>
    </w:p>
    <w:p>
      <w:pPr>
        <w:spacing w:after="150"/>
      </w:pPr>
      <w:r>
        <w:rPr/>
        <w:t xml:space="preserve">三、  中国智能驾驶发展前景</w:t>
      </w:r>
    </w:p>
    <w:p>
      <w:pPr>
        <w:spacing w:after="150"/>
      </w:pPr>
      <w:r>
        <w:rPr/>
        <w:t xml:space="preserve">第二节  智能驾驶行业发展趋势分析</w:t>
      </w:r>
    </w:p>
    <w:p>
      <w:pPr>
        <w:spacing w:after="150"/>
      </w:pPr>
      <w:r>
        <w:rPr/>
        <w:t xml:space="preserve">一、  智能驾驶整体发展趋势</w:t>
      </w:r>
    </w:p>
    <w:p>
      <w:pPr>
        <w:spacing w:after="150"/>
      </w:pPr>
      <w:r>
        <w:rPr/>
        <w:t xml:space="preserve">二、  智能驾驶应用多样化趋势</w:t>
      </w:r>
    </w:p>
    <w:p>
      <w:pPr>
        <w:spacing w:after="150"/>
      </w:pPr>
      <w:r>
        <w:rPr/>
        <w:t xml:space="preserve">三、  智能驾驶企业共建趋势</w:t>
      </w:r>
    </w:p>
    <w:p>
      <w:pPr>
        <w:spacing w:after="150"/>
      </w:pPr>
      <w:r>
        <w:rPr/>
        <w:t xml:space="preserve">四、  智能驾驶技术发展趋势</w:t>
      </w:r>
    </w:p>
    <w:p>
      <w:pPr>
        <w:spacing w:after="150"/>
      </w:pPr>
      <w:r>
        <w:rPr/>
        <w:t xml:space="preserve">五、  智能驾驶规模降本趋势</w:t>
      </w:r>
    </w:p>
    <w:p>
      <w:pPr>
        <w:spacing w:after="150"/>
      </w:pPr>
      <w:r>
        <w:rPr/>
        <w:t xml:space="preserve">第三节  2024-2029年中国智能驾驶行业预测分析</w:t>
      </w:r>
    </w:p>
    <w:p>
      <w:pPr>
        <w:spacing w:after="150"/>
      </w:pPr>
      <w:r>
        <w:rPr/>
        <w:t xml:space="preserve">一、  2024-2029年中国智能驾驶行业影响因素分析</w:t>
      </w:r>
    </w:p>
    <w:p>
      <w:pPr>
        <w:spacing w:after="150"/>
      </w:pPr>
      <w:r>
        <w:rPr/>
        <w:t xml:space="preserve">二、  2024-2029年中国智能驾驶市场规模预测</w:t>
      </w:r>
    </w:p>
    <w:p>
      <w:pPr>
        <w:spacing w:after="150"/>
      </w:pPr>
      <w:r>
        <w:rPr>
          <w:b w:val="1"/>
          <w:bCs w:val="1"/>
        </w:rPr>
        <w:t xml:space="preserve">第十二章 智能驾驶行业的政策环境分析</w:t>
      </w:r>
    </w:p>
    <w:p>
      <w:pPr>
        <w:spacing w:after="150"/>
      </w:pPr>
      <w:r>
        <w:rPr/>
        <w:t xml:space="preserve">第一节  智能驾驶技术相关利好政策</w:t>
      </w:r>
    </w:p>
    <w:p>
      <w:pPr>
        <w:spacing w:after="150"/>
      </w:pPr>
      <w:r>
        <w:rPr/>
        <w:t xml:space="preserve">一、  智能驾驶相关政策梳理</w:t>
      </w:r>
    </w:p>
    <w:p>
      <w:pPr>
        <w:spacing w:after="150"/>
      </w:pPr>
      <w:r>
        <w:rPr/>
        <w:t xml:space="preserve">二、  部分地区自动驾驶补贴政策</w:t>
      </w:r>
    </w:p>
    <w:p>
      <w:pPr>
        <w:spacing w:after="150"/>
      </w:pPr>
      <w:r>
        <w:rPr/>
        <w:t xml:space="preserve">三、  智能汽车创新发展战略发布</w:t>
      </w:r>
    </w:p>
    <w:p>
      <w:pPr>
        <w:spacing w:after="150"/>
      </w:pPr>
      <w:r>
        <w:rPr/>
        <w:t xml:space="preserve">四、  自动驾驶发展和应用意见</w:t>
      </w:r>
    </w:p>
    <w:p>
      <w:pPr>
        <w:spacing w:after="150"/>
      </w:pPr>
      <w:r>
        <w:rPr/>
        <w:t xml:space="preserve">五、  自动驾驶商业化政策动态</w:t>
      </w:r>
    </w:p>
    <w:p>
      <w:pPr>
        <w:spacing w:after="150"/>
      </w:pPr>
      <w:r>
        <w:rPr/>
        <w:t xml:space="preserve">六、  自动驾驶汽车运输安全指南</w:t>
      </w:r>
    </w:p>
    <w:p>
      <w:pPr>
        <w:spacing w:after="150"/>
      </w:pPr>
      <w:r>
        <w:rPr/>
        <w:t xml:space="preserve">七、  智能网联汽车通行试点通知</w:t>
      </w:r>
    </w:p>
    <w:p>
      <w:pPr>
        <w:spacing w:after="150"/>
      </w:pPr>
      <w:r>
        <w:rPr/>
        <w:t xml:space="preserve">第二节  智能网联汽车技术标准体系分析</w:t>
      </w:r>
    </w:p>
    <w:p>
      <w:pPr>
        <w:spacing w:after="150"/>
      </w:pPr>
      <w:r>
        <w:rPr/>
        <w:t xml:space="preserve">一、  标准研发和制修订组织</w:t>
      </w:r>
    </w:p>
    <w:p>
      <w:pPr>
        <w:spacing w:after="150"/>
      </w:pPr>
      <w:r>
        <w:rPr/>
        <w:t xml:space="preserve">二、  标准体系构建基本考虑</w:t>
      </w:r>
    </w:p>
    <w:p>
      <w:pPr>
        <w:spacing w:after="150"/>
      </w:pPr>
      <w:r>
        <w:rPr/>
        <w:t xml:space="preserve">三、  标准体系的编制过程</w:t>
      </w:r>
    </w:p>
    <w:p>
      <w:pPr>
        <w:spacing w:after="150"/>
      </w:pPr>
      <w:r>
        <w:rPr/>
        <w:t xml:space="preserve">四、  标准体系的基本框架</w:t>
      </w:r>
    </w:p>
    <w:p>
      <w:pPr>
        <w:spacing w:after="150"/>
      </w:pPr>
      <w:r>
        <w:rPr/>
        <w:t xml:space="preserve">五、  标准体系的建设现状</w:t>
      </w:r>
    </w:p>
    <w:p>
      <w:pPr>
        <w:spacing w:after="150"/>
      </w:pPr>
      <w:r>
        <w:rPr/>
        <w:t xml:space="preserve">六、  标准体系的建设动态</w:t>
      </w:r>
    </w:p>
    <w:p>
      <w:pPr>
        <w:spacing w:after="150"/>
      </w:pPr>
      <w:r>
        <w:rPr/>
        <w:t xml:space="preserve">第三节  智能驾驶路测逐步规范化发展</w:t>
      </w:r>
    </w:p>
    <w:p>
      <w:pPr>
        <w:spacing w:after="150"/>
      </w:pPr>
      <w:r>
        <w:rPr/>
        <w:t xml:space="preserve">一、  智能网联汽车路测政策演进</w:t>
      </w:r>
    </w:p>
    <w:p>
      <w:pPr>
        <w:spacing w:after="150"/>
      </w:pPr>
      <w:r>
        <w:rPr/>
        <w:t xml:space="preserve">二、  智能网联汽车路测管理规范</w:t>
      </w:r>
    </w:p>
    <w:p>
      <w:pPr>
        <w:spacing w:after="150"/>
      </w:pPr>
      <w:r>
        <w:rPr/>
        <w:t xml:space="preserve">三、  智能网联汽车路测安全要求</w:t>
      </w:r>
    </w:p>
    <w:p>
      <w:pPr>
        <w:spacing w:after="150"/>
      </w:pPr>
      <w:r>
        <w:rPr/>
        <w:t xml:space="preserve">第四节  地区智能驾驶路测政策文件发布</w:t>
      </w:r>
    </w:p>
    <w:p>
      <w:pPr>
        <w:spacing w:after="150"/>
      </w:pPr>
      <w:r>
        <w:rPr/>
        <w:t xml:space="preserve">一、  东北地区</w:t>
      </w:r>
    </w:p>
    <w:p>
      <w:pPr>
        <w:spacing w:after="150"/>
      </w:pPr>
      <w:r>
        <w:rPr/>
        <w:t xml:space="preserve">二、  华北地区</w:t>
      </w:r>
    </w:p>
    <w:p>
      <w:pPr>
        <w:spacing w:after="150"/>
      </w:pPr>
      <w:r>
        <w:rPr/>
        <w:t xml:space="preserve">三、  西北地区</w:t>
      </w:r>
    </w:p>
    <w:p>
      <w:pPr>
        <w:spacing w:after="150"/>
      </w:pPr>
      <w:r>
        <w:rPr/>
        <w:t xml:space="preserve">四、  西南地区</w:t>
      </w:r>
    </w:p>
    <w:p>
      <w:pPr>
        <w:spacing w:after="150"/>
      </w:pPr>
      <w:r>
        <w:rPr/>
        <w:t xml:space="preserve">五、  华东地区</w:t>
      </w:r>
    </w:p>
    <w:p>
      <w:pPr>
        <w:spacing w:after="150"/>
      </w:pPr>
      <w:r>
        <w:rPr/>
        <w:t xml:space="preserve">六、  华南地区</w:t>
      </w:r>
    </w:p>
    <w:p>
      <w:pPr>
        <w:spacing w:after="150"/>
      </w:pPr>
      <w:r>
        <w:rPr>
          <w:b w:val="1"/>
          <w:bCs w:val="1"/>
        </w:rPr>
        <w:t xml:space="preserve">图表目录</w:t>
      </w:r>
    </w:p>
    <w:p>
      <w:pPr>
        <w:spacing w:after="150"/>
      </w:pPr>
      <w:r>
        <w:rPr/>
        <w:t xml:space="preserve">图表：智能网联汽车概念</w:t>
      </w:r>
    </w:p>
    <w:p>
      <w:pPr>
        <w:spacing w:after="150"/>
      </w:pPr>
      <w:r>
        <w:rPr/>
        <w:t xml:space="preserve">图表：汽车行业“新四化”是全方位的革命</w:t>
      </w:r>
    </w:p>
    <w:p>
      <w:pPr>
        <w:spacing w:after="150"/>
      </w:pPr>
      <w:r>
        <w:rPr/>
        <w:t xml:space="preserve">图表：中国与美国sae自动驾驶分级标准</w:t>
      </w:r>
    </w:p>
    <w:p>
      <w:pPr>
        <w:spacing w:after="150"/>
      </w:pPr>
      <w:r>
        <w:rPr/>
        <w:t xml:space="preserve">图表：各级智能驾驶功能及配置</w:t>
      </w:r>
    </w:p>
    <w:p>
      <w:pPr>
        <w:spacing w:after="150"/>
      </w:pPr>
      <w:r>
        <w:rPr/>
        <w:t xml:space="preserve">图表：用户对于智能驾驶接受意愿</w:t>
      </w:r>
    </w:p>
    <w:p>
      <w:pPr>
        <w:spacing w:after="150"/>
      </w:pPr>
      <w:r>
        <w:rPr/>
        <w:t xml:space="preserve">图表：用户最在乎智能驾驶及时作出危险反应</w:t>
      </w:r>
    </w:p>
    <w:p>
      <w:pPr>
        <w:spacing w:after="150"/>
      </w:pPr>
      <w:r>
        <w:rPr/>
        <w:t xml:space="preserve">图表：2019-2023年中国汽车月度销量情况</w:t>
      </w:r>
    </w:p>
    <w:p>
      <w:pPr>
        <w:spacing w:after="150"/>
      </w:pPr>
      <w:r>
        <w:rPr/>
        <w:t xml:space="preserve">图表：2019-2023年中国乘用车月度销量情况</w:t>
      </w:r>
    </w:p>
    <w:p>
      <w:pPr>
        <w:spacing w:after="150"/>
      </w:pPr>
      <w:r>
        <w:rPr/>
        <w:t xml:space="preserve">图表：2019-2023年中国商用车月度销量情况</w:t>
      </w:r>
    </w:p>
    <w:p>
      <w:pPr>
        <w:spacing w:after="150"/>
      </w:pPr>
      <w:r>
        <w:rPr/>
        <w:t xml:space="preserve">图表：2019-2023年中国新能源汽车月度销量情况</w:t>
      </w:r>
    </w:p>
    <w:p>
      <w:pPr>
        <w:spacing w:after="150"/>
      </w:pPr>
      <w:r>
        <w:rPr/>
        <w:t xml:space="preserve">图表：2019-2023年我国城市智能交通(除停车项目)千万项目中标市场规模(前十)</w:t>
      </w:r>
    </w:p>
    <w:p>
      <w:pPr>
        <w:spacing w:after="150"/>
      </w:pPr>
      <w:r>
        <w:rPr/>
        <w:t xml:space="preserve">图表：智能驾驶产业链概览</w:t>
      </w:r>
    </w:p>
    <w:p>
      <w:pPr>
        <w:spacing w:after="150"/>
      </w:pPr>
      <w:r>
        <w:rPr/>
        <w:t xml:space="preserve">图表：智能驾驶产业图谱</w:t>
      </w:r>
    </w:p>
    <w:p>
      <w:pPr>
        <w:spacing w:after="150"/>
      </w:pPr>
      <w:r>
        <w:rPr/>
        <w:t xml:space="preserve">图表：2019-2023年各国自动驾驶汽车成熟度指数</w:t>
      </w:r>
    </w:p>
    <w:p>
      <w:pPr>
        <w:spacing w:after="150"/>
      </w:pPr>
      <w:r>
        <w:rPr/>
        <w:t xml:space="preserve">图表：主要国家自动驾驶责任认定差异</w:t>
      </w:r>
    </w:p>
    <w:p>
      <w:pPr>
        <w:spacing w:after="150"/>
      </w:pPr>
      <w:r>
        <w:rPr/>
        <w:t xml:space="preserve">图表：美国支持其自动驾驶行业发展</w:t>
      </w:r>
    </w:p>
    <w:p>
      <w:pPr>
        <w:spacing w:after="150"/>
      </w:pPr>
      <w:r>
        <w:rPr/>
        <w:t xml:space="preserve">图表：全球自动驾驶系统公司竞争力排名</w:t>
      </w:r>
    </w:p>
    <w:p>
      <w:pPr>
        <w:spacing w:after="150"/>
      </w:pPr>
      <w:r>
        <w:rPr/>
        <w:t xml:space="preserve">图表：2013-2019-2023年中国智能驾驶行业发展历程</w:t>
      </w:r>
    </w:p>
    <w:p>
      <w:pPr>
        <w:spacing w:after="150"/>
      </w:pPr>
      <w:r>
        <w:rPr/>
        <w:t xml:space="preserve">图表：2014-2019-2023年中国智能驾驶市场规模</w:t>
      </w:r>
    </w:p>
    <w:p>
      <w:pPr>
        <w:spacing w:after="150"/>
      </w:pPr>
      <w:r>
        <w:rPr/>
        <w:t xml:space="preserve">图表：2016-2019-2023年中国自动驾驶相关企业注册量统计</w:t>
      </w:r>
    </w:p>
    <w:p>
      <w:pPr>
        <w:spacing w:after="150"/>
      </w:pPr>
      <w:r>
        <w:rPr/>
        <w:t xml:space="preserve">图表：中国自动驾驶相关企业区域分布top10</w:t>
      </w:r>
    </w:p>
    <w:p>
      <w:pPr>
        <w:spacing w:after="150"/>
      </w:pPr>
      <w:r>
        <w:rPr/>
        <w:t xml:space="preserve">图表：中国自动驾驶相关企业城市分布top10</w:t>
      </w:r>
    </w:p>
    <w:p>
      <w:pPr>
        <w:spacing w:after="150"/>
      </w:pPr>
      <w:r>
        <w:rPr/>
        <w:t xml:space="preserve">图表：2025及2030年激光雷达出货量测算</w:t>
      </w:r>
    </w:p>
    <w:p>
      <w:pPr>
        <w:spacing w:after="150"/>
      </w:pPr>
      <w:r>
        <w:rPr/>
        <w:t xml:space="preserve">图表：2019-2023年中国汽车专利公开量占比结构</w:t>
      </w:r>
    </w:p>
    <w:p>
      <w:pPr>
        <w:spacing w:after="150"/>
      </w:pPr>
      <w:r>
        <w:rPr/>
        <w:t xml:space="preserve">图表：2019-2023年中国智能网联汽车专利地域分布top10</w:t>
      </w:r>
    </w:p>
    <w:p>
      <w:pPr>
        <w:spacing w:after="150"/>
      </w:pPr>
      <w:r>
        <w:rPr/>
        <w:t xml:space="preserve">图表：2019-2023年中国智能网联汽车专利技术构成</w:t>
      </w:r>
    </w:p>
    <w:p>
      <w:pPr>
        <w:spacing w:after="150"/>
      </w:pPr>
      <w:r>
        <w:rPr/>
        <w:t xml:space="preserve">图表：2019-2023年中国智能网联汽车专利公开量(按创新主体)top20</w:t>
      </w:r>
    </w:p>
    <w:p>
      <w:pPr>
        <w:spacing w:after="150"/>
      </w:pPr>
      <w:r>
        <w:rPr/>
        <w:t xml:space="preserve">图表：2019-2023年中国智能网联汽车智能化技术专利公开量(按创新主体)top20</w:t>
      </w:r>
    </w:p>
    <w:p>
      <w:pPr>
        <w:spacing w:after="150"/>
      </w:pPr>
      <w:r>
        <w:rPr/>
        <w:t xml:space="preserve">图表：2019-2023年中国智能网联汽车智能感知领域专利公开量(按创新主体)top20</w:t>
      </w:r>
    </w:p>
    <w:p>
      <w:pPr>
        <w:spacing w:after="150"/>
      </w:pPr>
      <w:r>
        <w:rPr/>
        <w:t xml:space="preserve">图表：2019-2023年中国智能网联汽车网联化技术专利公开量(按创新主体)top20</w:t>
      </w:r>
    </w:p>
    <w:p>
      <w:pPr>
        <w:spacing w:after="150"/>
      </w:pPr>
      <w:r>
        <w:rPr/>
        <w:t xml:space="preserve">图表：2019-2023年中国智能网联汽车车联网领域专利公开量(按创新主体)top20</w:t>
      </w:r>
    </w:p>
    <w:p>
      <w:pPr>
        <w:spacing w:after="150"/>
      </w:pPr>
      <w:r>
        <w:rPr/>
        <w:t xml:space="preserve">图表：国内政府支持无人驾驶汽车的理由</w:t>
      </w:r>
    </w:p>
    <w:p>
      <w:pPr>
        <w:spacing w:after="150"/>
      </w:pPr>
      <w:r>
        <w:rPr/>
        <w:t xml:space="preserve">图表：未来无人驾驶汽车要经历的阶段</w:t>
      </w:r>
    </w:p>
    <w:p>
      <w:pPr>
        <w:spacing w:after="150"/>
      </w:pPr>
      <w:r>
        <w:rPr/>
        <w:t xml:space="preserve">图表：2015-2025年中国无人驾驶汽车行业市场规模及预测</w:t>
      </w:r>
    </w:p>
    <w:p>
      <w:pPr>
        <w:spacing w:after="150"/>
      </w:pPr>
      <w:r>
        <w:rPr/>
        <w:t xml:space="preserve">图表：2019-2023年中国消费者对无人驾驶汽车的态度</w:t>
      </w:r>
    </w:p>
    <w:p>
      <w:pPr>
        <w:spacing w:after="150"/>
      </w:pPr>
      <w:r>
        <w:rPr/>
        <w:t xml:space="preserve">图表：2019-2023年中国消费者对保留普通汽车功能的意愿</w:t>
      </w:r>
    </w:p>
    <w:p>
      <w:pPr>
        <w:spacing w:after="150"/>
      </w:pPr>
      <w:r>
        <w:rPr/>
        <w:t xml:space="preserve">图表：中国无人驾驶汽车企业研发swot分析</w:t>
      </w:r>
    </w:p>
    <w:p>
      <w:pPr>
        <w:spacing w:after="150"/>
      </w:pPr>
      <w:r>
        <w:rPr/>
        <w:t xml:space="preserve">图表：2052年乘用车市场预测分析表</w:t>
      </w:r>
    </w:p>
    <w:p>
      <w:pPr>
        <w:spacing w:after="150"/>
      </w:pPr>
      <w:r>
        <w:rPr/>
        <w:t xml:space="preserve">图表：l2.5-l3级别车型价格</w:t>
      </w:r>
    </w:p>
    <w:p>
      <w:pPr>
        <w:spacing w:after="150"/>
      </w:pPr>
      <w:r>
        <w:rPr/>
        <w:t xml:space="preserve">图表：l4级别商用车市场预测分析表</w:t>
      </w:r>
    </w:p>
    <w:p>
      <w:pPr>
        <w:spacing w:after="150"/>
      </w:pPr>
      <w:r>
        <w:rPr/>
        <w:t xml:space="preserve">图表：robotaxi测算逻辑</w:t>
      </w:r>
    </w:p>
    <w:p>
      <w:pPr>
        <w:spacing w:after="150"/>
      </w:pPr>
      <w:r>
        <w:rPr/>
        <w:t xml:space="preserve">图表：核心厂商优劣势分析</w:t>
      </w:r>
    </w:p>
    <w:p>
      <w:pPr>
        <w:spacing w:after="150"/>
      </w:pPr>
      <w:r>
        <w:rPr/>
        <w:t xml:space="preserve">图表：中道泰和产业投资壁垒分析：无人驾驶产业</w:t>
      </w:r>
    </w:p>
    <w:p>
      <w:pPr>
        <w:spacing w:after="150"/>
      </w:pPr>
      <w:r>
        <w:rPr/>
        <w:t xml:space="preserve">图表：典型智能驾驶系统构架</w:t>
      </w:r>
    </w:p>
    <w:p>
      <w:pPr>
        <w:spacing w:after="150"/>
      </w:pPr>
      <w:r>
        <w:rPr/>
        <w:t xml:space="preserve">图表：智能驾驶系统结构框图</w:t>
      </w:r>
    </w:p>
    <w:p>
      <w:pPr>
        <w:spacing w:after="150"/>
      </w:pPr>
      <w:r>
        <w:rPr/>
        <w:t xml:space="preserve">图表：智能驾驶环境感知方案</w:t>
      </w:r>
    </w:p>
    <w:p>
      <w:pPr>
        <w:spacing w:after="150"/>
      </w:pPr>
      <w:r>
        <w:rPr/>
        <w:t xml:space="preserve">图表：智能驾驶传感器类别及特征</w:t>
      </w:r>
    </w:p>
    <w:p>
      <w:pPr>
        <w:spacing w:after="150"/>
      </w:pPr>
      <w:r>
        <w:rPr/>
        <w:t xml:space="preserve">图表：三种雷达传感器</w:t>
      </w:r>
    </w:p>
    <w:p>
      <w:pPr>
        <w:spacing w:after="150"/>
      </w:pPr>
      <w:r>
        <w:rPr/>
        <w:t xml:space="preserve">图表：adas传感器设备构成</w:t>
      </w:r>
    </w:p>
    <w:p>
      <w:pPr>
        <w:spacing w:after="150"/>
      </w:pPr>
      <w:r>
        <w:rPr/>
        <w:t xml:space="preserve">图表：adas系统执行模块</w:t>
      </w:r>
    </w:p>
    <w:p>
      <w:pPr>
        <w:spacing w:after="150"/>
      </w:pPr>
      <w:r>
        <w:rPr/>
        <w:t xml:space="preserve">图表：adas产业链分析</w:t>
      </w:r>
    </w:p>
    <w:p>
      <w:pPr>
        <w:spacing w:after="150"/>
      </w:pPr>
      <w:r>
        <w:rPr/>
        <w:t xml:space="preserve">图表：国外主要adas企业</w:t>
      </w:r>
    </w:p>
    <w:p>
      <w:pPr>
        <w:spacing w:after="150"/>
      </w:pPr>
      <w:r>
        <w:rPr/>
        <w:t xml:space="preserve">图表：国际adas芯片供应商</w:t>
      </w:r>
    </w:p>
    <w:p>
      <w:pPr>
        <w:spacing w:after="150"/>
      </w:pPr>
      <w:r>
        <w:rPr/>
        <w:t xml:space="preserve">图表：2024-2029年中国adas行业市场规模</w:t>
      </w:r>
    </w:p>
    <w:p>
      <w:pPr>
        <w:spacing w:after="150"/>
      </w:pPr>
      <w:r>
        <w:rPr/>
        <w:t xml:space="preserve">图表：车联网系统架构</w:t>
      </w:r>
    </w:p>
    <w:p>
      <w:pPr>
        <w:spacing w:after="150"/>
      </w:pPr>
      <w:r>
        <w:rPr/>
        <w:t xml:space="preserve">图表：车联网的基本构成要素</w:t>
      </w:r>
    </w:p>
    <w:p>
      <w:pPr>
        <w:spacing w:after="150"/>
      </w:pPr>
      <w:r>
        <w:rPr/>
        <w:t xml:space="preserve">图表：车联网的体系架构图</w:t>
      </w:r>
    </w:p>
    <w:p>
      <w:pPr>
        <w:spacing w:after="150"/>
      </w:pPr>
      <w:r>
        <w:rPr/>
        <w:t xml:space="preserve">图表：车联网产业链全景图</w:t>
      </w:r>
    </w:p>
    <w:p>
      <w:pPr>
        <w:spacing w:after="150"/>
      </w:pPr>
      <w:r>
        <w:rPr/>
        <w:t xml:space="preserve">图表：国内电子地图产业链链条</w:t>
      </w:r>
    </w:p>
    <w:p>
      <w:pPr>
        <w:spacing w:after="150"/>
      </w:pPr>
      <w:r>
        <w:rPr/>
        <w:t xml:space="preserve">图表：国内电子地图产业链信息采集商情况</w:t>
      </w:r>
    </w:p>
    <w:p>
      <w:pPr>
        <w:spacing w:after="150"/>
      </w:pPr>
      <w:r>
        <w:rPr/>
        <w:t xml:space="preserve">图表：智能驾驶汽车需要高精度地图</w:t>
      </w:r>
    </w:p>
    <w:p>
      <w:pPr>
        <w:spacing w:after="150"/>
      </w:pPr>
      <w:r>
        <w:rPr/>
        <w:t xml:space="preserve">图表：高精度地图盈利以服务费为主</w:t>
      </w:r>
    </w:p>
    <w:p>
      <w:pPr>
        <w:spacing w:after="150"/>
      </w:pPr>
      <w:r>
        <w:rPr/>
        <w:t xml:space="preserve">图表：2019-2023年中国高精度地图解决方案市场份额</w:t>
      </w:r>
    </w:p>
    <w:p>
      <w:pPr>
        <w:spacing w:after="150"/>
      </w:pPr>
      <w:r>
        <w:rPr/>
        <w:t xml:space="preserve">图表：基于规划——跟踪的间接控制方案</w:t>
      </w:r>
    </w:p>
    <w:p>
      <w:pPr>
        <w:spacing w:after="150"/>
      </w:pPr>
      <w:r>
        <w:rPr/>
        <w:t xml:space="preserve">图表：仿人工智能控制模型</w:t>
      </w:r>
    </w:p>
    <w:p>
      <w:pPr>
        <w:spacing w:after="150"/>
      </w:pPr>
      <w:r>
        <w:rPr/>
        <w:t xml:space="preserve">图表：电动助力转向系统原理</w:t>
      </w:r>
    </w:p>
    <w:p>
      <w:pPr>
        <w:spacing w:after="150"/>
      </w:pPr>
      <w:r>
        <w:rPr/>
        <w:t xml:space="preserve">图表：电动助力转向结构一</w:t>
      </w:r>
    </w:p>
    <w:p>
      <w:pPr>
        <w:spacing w:after="150"/>
      </w:pPr>
      <w:r>
        <w:rPr/>
        <w:t xml:space="preserve">图表：电动助力转向结构二</w:t>
      </w:r>
    </w:p>
    <w:p>
      <w:pPr>
        <w:spacing w:after="150"/>
      </w:pPr>
      <w:r>
        <w:rPr/>
        <w:t xml:space="preserve">图表：电子手刹的功能延伸</w:t>
      </w:r>
    </w:p>
    <w:p>
      <w:pPr>
        <w:spacing w:after="150"/>
      </w:pPr>
      <w:r>
        <w:rPr/>
        <w:t xml:space="preserve">图表：决策规划——分层递阶式体系结构</w:t>
      </w:r>
    </w:p>
    <w:p>
      <w:pPr>
        <w:spacing w:after="150"/>
      </w:pPr>
      <w:r>
        <w:rPr/>
        <w:t xml:space="preserve">图表：决策规划——反应式体系结构</w:t>
      </w:r>
    </w:p>
    <w:p>
      <w:pPr>
        <w:spacing w:after="150"/>
      </w:pPr>
      <w:r>
        <w:rPr/>
        <w:t xml:space="preserve">图表：基于功能和行为分解的混合体系结构</w:t>
      </w:r>
    </w:p>
    <w:p>
      <w:pPr>
        <w:spacing w:after="150"/>
      </w:pPr>
      <w:r>
        <w:rPr/>
        <w:t xml:space="preserve">图表：智能驾驶中任务规划结构</w:t>
      </w:r>
    </w:p>
    <w:p>
      <w:pPr>
        <w:spacing w:after="150"/>
      </w:pPr>
      <w:r>
        <w:rPr/>
        <w:t xml:space="preserve">图表：人工智能应用领域</w:t>
      </w:r>
    </w:p>
    <w:p>
      <w:pPr>
        <w:spacing w:after="150"/>
      </w:pPr>
      <w:r>
        <w:rPr/>
        <w:t xml:space="preserve">图表：人工智能产业链</w:t>
      </w:r>
    </w:p>
    <w:p>
      <w:pPr>
        <w:spacing w:after="150"/>
      </w:pPr>
      <w:r>
        <w:rPr/>
        <w:t xml:space="preserve">图表：人工智能产业发展特征</w:t>
      </w:r>
    </w:p>
    <w:p>
      <w:pPr>
        <w:spacing w:after="150"/>
      </w:pPr>
      <w:r>
        <w:rPr/>
        <w:t xml:space="preserve">图表：基于机器学习的非结构化道路检测框架图</w:t>
      </w:r>
    </w:p>
    <w:p>
      <w:pPr>
        <w:spacing w:after="150"/>
      </w:pPr>
      <w:r>
        <w:rPr/>
        <w:t xml:space="preserve">图表：中国汽车雷达产业链</w:t>
      </w:r>
    </w:p>
    <w:p>
      <w:pPr>
        <w:spacing w:after="150"/>
      </w:pPr>
      <w:r>
        <w:rPr/>
        <w:t xml:space="preserve">图表：2024-2029年中国乘用车超声波雷达安装量</w:t>
      </w:r>
    </w:p>
    <w:p>
      <w:pPr>
        <w:spacing w:after="150"/>
      </w:pPr>
      <w:r>
        <w:rPr/>
        <w:t xml:space="preserve">图表：中国超声波雷达企业图谱</w:t>
      </w:r>
    </w:p>
    <w:p>
      <w:pPr>
        <w:spacing w:after="150"/>
      </w:pPr>
      <w:r>
        <w:rPr/>
        <w:t xml:space="preserve">图表：毫米波频段</w:t>
      </w:r>
    </w:p>
    <w:p>
      <w:pPr>
        <w:spacing w:after="150"/>
      </w:pPr>
      <w:r>
        <w:rPr/>
        <w:t xml:space="preserve">图表：2019-2023-2026年中国毫米波雷达出货量</w:t>
      </w:r>
    </w:p>
    <w:p>
      <w:pPr>
        <w:spacing w:after="150"/>
      </w:pPr>
      <w:r>
        <w:rPr/>
        <w:t xml:space="preserve">图表：中国毫米波雷达企业图谱</w:t>
      </w:r>
    </w:p>
    <w:p>
      <w:pPr>
        <w:spacing w:after="150"/>
      </w:pPr>
      <w:r>
        <w:rPr/>
        <w:t xml:space="preserve">图表：激光雷达的分类</w:t>
      </w:r>
    </w:p>
    <w:p>
      <w:pPr>
        <w:spacing w:after="150"/>
      </w:pPr>
      <w:r>
        <w:rPr/>
        <w:t xml:space="preserve">图表：中国激光雷达企业图谱</w:t>
      </w:r>
    </w:p>
    <w:p>
      <w:pPr>
        <w:spacing w:after="150"/>
      </w:pPr>
      <w:r>
        <w:rPr/>
        <w:t xml:space="preserve">图表：物联网细分领域热点</w:t>
      </w:r>
    </w:p>
    <w:p>
      <w:pPr>
        <w:spacing w:after="150"/>
      </w:pPr>
      <w:r>
        <w:rPr/>
        <w:t xml:space="preserve">图表：2019-2023-2026年中国物联网市场支出规模及预测</w:t>
      </w:r>
    </w:p>
    <w:p>
      <w:pPr>
        <w:spacing w:after="150"/>
      </w:pPr>
      <w:r>
        <w:rPr/>
        <w:t xml:space="preserve">图表：物联网各层次代表的领先企业</w:t>
      </w:r>
    </w:p>
    <w:p>
      <w:pPr>
        <w:spacing w:after="150"/>
      </w:pPr>
      <w:r>
        <w:rPr/>
        <w:t xml:space="preserve">图表：自动驾驶汽车的数据来源</w:t>
      </w:r>
    </w:p>
    <w:p>
      <w:pPr>
        <w:spacing w:after="150"/>
      </w:pPr>
      <w:r>
        <w:rPr/>
        <w:t xml:space="preserve">图表：5g产业链结构</w:t>
      </w:r>
    </w:p>
    <w:p>
      <w:pPr>
        <w:spacing w:after="150"/>
      </w:pPr>
      <w:r>
        <w:rPr/>
        <w:t xml:space="preserve">图表：5g基站产业链企业</w:t>
      </w:r>
    </w:p>
    <w:p>
      <w:pPr>
        <w:spacing w:after="150"/>
      </w:pPr>
      <w:r>
        <w:rPr/>
        <w:t xml:space="preserve">图表：5g通信增强自动驾驶感知能力</w:t>
      </w:r>
    </w:p>
    <w:p>
      <w:pPr>
        <w:spacing w:after="150"/>
      </w:pPr>
      <w:r>
        <w:rPr/>
        <w:t xml:space="preserve">图表：交叉口碰撞预警场景示意图</w:t>
      </w:r>
    </w:p>
    <w:p>
      <w:pPr>
        <w:spacing w:after="150"/>
      </w:pPr>
      <w:r>
        <w:rPr/>
        <w:t xml:space="preserve">图表：闯红灯预警/绿波车速引导场景示意图</w:t>
      </w:r>
    </w:p>
    <w:p>
      <w:pPr>
        <w:spacing w:after="150"/>
      </w:pPr>
      <w:r>
        <w:rPr/>
        <w:t xml:space="preserve">图表：弱势交通参与者碰撞预警场景示意图</w:t>
      </w:r>
    </w:p>
    <w:p>
      <w:pPr>
        <w:spacing w:after="150"/>
      </w:pPr>
      <w:r>
        <w:rPr/>
        <w:t xml:space="preserve">图表：全息路口场景示意图</w:t>
      </w:r>
    </w:p>
    <w:p>
      <w:pPr>
        <w:spacing w:after="150"/>
      </w:pPr>
      <w:r>
        <w:rPr/>
        <w:t xml:space="preserve">图表：ar实景鹰眼场景示意图</w:t>
      </w:r>
    </w:p>
    <w:p>
      <w:pPr>
        <w:spacing w:after="150"/>
      </w:pPr>
      <w:r>
        <w:rPr/>
        <w:t xml:space="preserve">图表：可变限速预警场景示意图</w:t>
      </w:r>
    </w:p>
    <w:p>
      <w:pPr>
        <w:spacing w:after="150"/>
      </w:pPr>
      <w:r>
        <w:rPr/>
        <w:t xml:space="preserve">图表：自动驾驶技术对货运业总体拥有成本影响预测(tco)</w:t>
      </w:r>
    </w:p>
    <w:p>
      <w:pPr>
        <w:spacing w:after="150"/>
      </w:pPr>
      <w:r>
        <w:rPr/>
        <w:t xml:space="preserve">图表：自动驾驶卡车发展的第一和第二级</w:t>
      </w:r>
    </w:p>
    <w:p>
      <w:pPr>
        <w:spacing w:after="150"/>
      </w:pPr>
      <w:r>
        <w:rPr/>
        <w:t xml:space="preserve">图表：自动驾驶卡车发展的第三和第四级</w:t>
      </w:r>
    </w:p>
    <w:p>
      <w:pPr>
        <w:spacing w:after="150"/>
      </w:pPr>
      <w:r>
        <w:rPr/>
        <w:t xml:space="preserve">图表：全球自动驾驶卡车市场的主要参与者</w:t>
      </w:r>
    </w:p>
    <w:p>
      <w:pPr>
        <w:spacing w:after="150"/>
      </w:pPr>
      <w:r>
        <w:rPr/>
        <w:t xml:space="preserve">图表：自动驾驶卡车区域发展格局</w:t>
      </w:r>
    </w:p>
    <w:p>
      <w:pPr>
        <w:spacing w:after="150"/>
      </w:pPr>
      <w:r>
        <w:rPr/>
        <w:t xml:space="preserve">图表：自动驾驶技术在干线物流场景中的应用价值</w:t>
      </w:r>
    </w:p>
    <w:p>
      <w:pPr>
        <w:spacing w:after="150"/>
      </w:pPr>
      <w:r>
        <w:rPr/>
        <w:t xml:space="preserve">图表：物流行业普通重卡与自动驾驶重卡每单位周转量的总拥有成本比较</w:t>
      </w:r>
    </w:p>
    <w:p>
      <w:pPr>
        <w:spacing w:after="150"/>
      </w:pPr>
      <w:r>
        <w:rPr/>
        <w:t xml:space="preserve">图表：中国无人配送行业相关政策</w:t>
      </w:r>
    </w:p>
    <w:p>
      <w:pPr>
        <w:spacing w:after="150"/>
      </w:pPr>
      <w:r>
        <w:rPr/>
        <w:t xml:space="preserve">图表：agv智能小车</w:t>
      </w:r>
    </w:p>
    <w:p>
      <w:pPr>
        <w:spacing w:after="150"/>
      </w:pPr>
      <w:r>
        <w:rPr/>
        <w:t xml:space="preserve">图表：2019-2023-2026年中国agv/amr市场销量变化趋势</w:t>
      </w:r>
    </w:p>
    <w:p>
      <w:pPr>
        <w:spacing w:after="150"/>
      </w:pPr>
      <w:r>
        <w:rPr/>
        <w:t xml:space="preserve">图表：2019-2023-2026年中国agv/amr市场规模变化趋势</w:t>
      </w:r>
    </w:p>
    <w:p>
      <w:pPr>
        <w:spacing w:after="150"/>
      </w:pPr>
      <w:r>
        <w:rPr/>
        <w:t xml:space="preserve">图表：2019-2023-2019-2023年agv产品类型分布-按销量</w:t>
      </w:r>
    </w:p>
    <w:p>
      <w:pPr>
        <w:spacing w:after="150"/>
      </w:pPr>
      <w:r>
        <w:rPr/>
        <w:t xml:space="preserve">图表：2019-2023年中国市场主要agv/amr厂商市场份额(按销量)</w:t>
      </w:r>
    </w:p>
    <w:p>
      <w:pPr>
        <w:spacing w:after="150"/>
      </w:pPr>
      <w:r>
        <w:rPr/>
        <w:t xml:space="preserve">图表：主要汽车厂商在智能汽车领域的布局</w:t>
      </w:r>
    </w:p>
    <w:p>
      <w:pPr>
        <w:spacing w:after="150"/>
      </w:pPr>
      <w:r>
        <w:rPr/>
        <w:t xml:space="preserve">图表：国内智能驾驶汽车厂商与科研院所的合作</w:t>
      </w:r>
    </w:p>
    <w:p>
      <w:pPr>
        <w:spacing w:after="150"/>
      </w:pPr>
      <w:r>
        <w:rPr/>
        <w:t xml:space="preserve">图表：waymo发展历程及商业化进展</w:t>
      </w:r>
    </w:p>
    <w:p>
      <w:pPr>
        <w:spacing w:after="150"/>
      </w:pPr>
      <w:r>
        <w:rPr/>
        <w:t xml:space="preserve">图表：waymo自动驾驶系统演进历程</w:t>
      </w:r>
    </w:p>
    <w:p>
      <w:pPr>
        <w:spacing w:after="150"/>
      </w:pPr>
      <w:r>
        <w:rPr/>
        <w:t xml:space="preserve">图表：waymo第五代自动驾驶汽车系统waymo driver</w:t>
      </w:r>
    </w:p>
    <w:p>
      <w:pPr>
        <w:spacing w:after="150"/>
      </w:pPr>
      <w:r>
        <w:rPr/>
        <w:t xml:space="preserve">图表：腾讯汽车云面向汽车产业五大场景提供助力</w:t>
      </w:r>
    </w:p>
    <w:p>
      <w:pPr>
        <w:spacing w:after="150"/>
      </w:pPr>
      <w:r>
        <w:rPr/>
        <w:t xml:space="preserve">图表：腾讯车图云解决方案：端+云一体化地图</w:t>
      </w:r>
    </w:p>
    <w:p>
      <w:pPr>
        <w:spacing w:after="150"/>
      </w:pPr>
      <w:r>
        <w:rPr/>
        <w:t xml:space="preserve">图表：汽车电子各细分市场生命周期</w:t>
      </w:r>
    </w:p>
    <w:p>
      <w:pPr>
        <w:spacing w:after="150"/>
      </w:pPr>
      <w:r>
        <w:rPr/>
        <w:t xml:space="preserve">图表：智能座舱发展历程</w:t>
      </w:r>
    </w:p>
    <w:p>
      <w:pPr>
        <w:spacing w:after="150"/>
      </w:pPr>
      <w:r>
        <w:rPr/>
        <w:t xml:space="preserve">图表：渐进式创新演进路线和无破坏式创新演进路线</w:t>
      </w:r>
    </w:p>
    <w:p>
      <w:pPr>
        <w:spacing w:after="150"/>
      </w:pPr>
      <w:r>
        <w:rPr/>
        <w:t xml:space="preserve">图表：两条演进路线对比分析</w:t>
      </w:r>
    </w:p>
    <w:p>
      <w:pPr>
        <w:spacing w:after="150"/>
      </w:pPr>
      <w:r>
        <w:rPr/>
        <w:t xml:space="preserve">图表：智能驾驶发展的路径</w:t>
      </w:r>
    </w:p>
    <w:p>
      <w:pPr>
        <w:spacing w:after="150"/>
      </w:pPr>
      <w:r>
        <w:rPr/>
        <w:t xml:space="preserve">图表：从产业维度看当前智能驾驶领域投资机会</w:t>
      </w:r>
    </w:p>
    <w:p>
      <w:pPr>
        <w:spacing w:after="150"/>
      </w:pPr>
      <w:r>
        <w:rPr/>
        <w:t xml:space="preserve">图表：国内上市公司在智能驾驶零部件上的布局</w:t>
      </w:r>
    </w:p>
    <w:p>
      <w:pPr>
        <w:spacing w:after="150"/>
      </w:pPr>
      <w:r>
        <w:rPr/>
        <w:t xml:space="preserve">图表：中国智能驾驶发展机遇</w:t>
      </w:r>
    </w:p>
    <w:p>
      <w:pPr>
        <w:spacing w:after="150"/>
      </w:pPr>
      <w:r>
        <w:rPr/>
        <w:t xml:space="preserve">图表：无人驾驶应用港区</w:t>
      </w:r>
    </w:p>
    <w:p>
      <w:pPr>
        <w:spacing w:after="150"/>
      </w:pPr>
      <w:r>
        <w:rPr/>
        <w:t xml:space="preserve">图表：智能驾驶竞争优劣势分析</w:t>
      </w:r>
    </w:p>
    <w:p>
      <w:pPr>
        <w:spacing w:after="150"/>
      </w:pPr>
      <w:r>
        <w:rPr/>
        <w:t xml:space="preserve">图表：电子电气构架演进方向</w:t>
      </w:r>
    </w:p>
    <w:p>
      <w:pPr>
        <w:spacing w:after="150"/>
      </w:pPr>
      <w:r>
        <w:rPr/>
        <w:t xml:space="preserve">图表：对2024-2029年中国智能驾驶市场规模预测</w:t>
      </w:r>
    </w:p>
    <w:p>
      <w:pPr>
        <w:spacing w:after="150"/>
      </w:pPr>
      <w:r>
        <w:rPr/>
        <w:t xml:space="preserve">图表：我国智能驾驶行业政策(一)</w:t>
      </w:r>
    </w:p>
    <w:p>
      <w:pPr>
        <w:spacing w:after="150"/>
      </w:pPr>
      <w:r>
        <w:rPr/>
        <w:t xml:space="preserve">图表：我国智能驾驶行业政策(二)</w:t>
      </w:r>
    </w:p>
    <w:p>
      <w:pPr>
        <w:spacing w:after="150"/>
      </w:pPr>
      <w:r>
        <w:rPr/>
        <w:t xml:space="preserve">图表：使用自动驾驶汽车从事运输经营活动的具体内容</w:t>
      </w:r>
    </w:p>
    <w:p>
      <w:pPr>
        <w:spacing w:after="150"/>
      </w:pPr>
      <w:r>
        <w:rPr/>
        <w:t xml:space="preserve">图表：全国汽车标准化技术委员会智能网联汽车分技术委员会组织架构</w:t>
      </w:r>
    </w:p>
    <w:p>
      <w:pPr>
        <w:spacing w:after="150"/>
      </w:pPr>
      <w:r>
        <w:rPr/>
        <w:t xml:space="preserve">图表：智能网联汽车标准体系框架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中国智能驾驶行业市场发展分析及发展前景研究报告(2024-2029版)</dc:title>
  <dc:description>中国智能驾驶行业市场发展分析及发展前景研究报告(2024-2029版)</dc:description>
  <dc:subject>中国智能驾驶行业市场发展分析及发展前景研究报告(2024-2029版)</dc:subject>
  <cp:keywords>研究报告</cp:keywords>
  <cp:category>研究报告</cp:category>
  <cp:lastModifiedBy>北京中道泰和信息咨询有限公司</cp:lastModifiedBy>
  <dcterms:created xsi:type="dcterms:W3CDTF">2024-01-26T03:44:02+08:00</dcterms:created>
  <dcterms:modified xsi:type="dcterms:W3CDTF">2024-01-26T03:44:02+08:00</dcterms:modified>
</cp:coreProperties>
</file>

<file path=docProps/custom.xml><?xml version="1.0" encoding="utf-8"?>
<Properties xmlns="http://schemas.openxmlformats.org/officeDocument/2006/custom-properties" xmlns:vt="http://schemas.openxmlformats.org/officeDocument/2006/docPropsVTypes"/>
</file>