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中国铜加工行业市场发展现状及发展前景与投资研究报告(2026-2031版)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铜加工行业竞争的不断加剧，大型企业间并购整合与资本运作日趋频繁，国内外优秀的铜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铜加工行业的市场走向和发展趋势。</w:t>
      </w:r>
    </w:p>
    <w:p>
      <w:pPr>
        <w:spacing w:after="150"/>
      </w:pPr>
      <w:r>
        <w:rPr/>
        <w:t xml:space="preserve">本报告专业!权威!报告根据铜加工行业的发展轨迹及多年的实践经验，对中国铜加工行业的内外部环境、行业发展现状、产业链发展状况、市场供需、竞争格局、标杆企业、发展趋势、机会风险、发展策略与投资建议等进行了分析，并重点分析了我国铜加工行业将面临的机遇与挑战，对铜加工行业未来的发展趋势及前景作出审慎分析与预测。是铜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铜加工市场综述 </w:t>
      </w:r>
    </w:p>
    <w:p>
      <w:pPr>
        <w:spacing w:before="75" w:after="0"/>
      </w:pPr>
      <w:r>
        <w:rPr/>
        <w:t xml:space="preserve">第一节 相关概念 </w:t>
      </w:r>
    </w:p>
    <w:p>
      <w:pPr>
        <w:spacing w:before="75" w:after="0"/>
      </w:pPr>
      <w:r>
        <w:rPr/>
        <w:t xml:space="preserve">一、铜加工概念分析 </w:t>
      </w:r>
    </w:p>
    <w:p>
      <w:pPr>
        <w:spacing w:before="75" w:after="0"/>
      </w:pPr>
      <w:r>
        <w:rPr/>
        <w:t xml:space="preserve">二、铜加工的构成 </w:t>
      </w:r>
    </w:p>
    <w:p>
      <w:pPr>
        <w:spacing w:before="75" w:after="0"/>
      </w:pPr>
      <w:r>
        <w:rPr/>
        <w:t xml:space="preserve">三、铜加工的特性分析 </w:t>
      </w:r>
    </w:p>
    <w:p>
      <w:pPr>
        <w:spacing w:before="75" w:after="0"/>
      </w:pPr>
      <w:r>
        <w:rPr/>
        <w:t xml:space="preserve">第二节 铜加工行业政治法律环境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三、行业主要政策动向 </w:t>
      </w:r>
    </w:p>
    <w:p>
      <w:pPr>
        <w:spacing w:before="75" w:after="0"/>
      </w:pPr>
      <w:r>
        <w:rPr/>
        <w:t xml:space="preserve">四、影响分析 </w:t>
      </w:r>
    </w:p>
    <w:p>
      <w:pPr>
        <w:spacing w:before="75" w:after="0"/>
      </w:pPr>
      <w:r>
        <w:rPr/>
        <w:t xml:space="preserve">1、“十四五”规划对行业发展的影响分析 </w:t>
      </w:r>
    </w:p>
    <w:p>
      <w:pPr>
        <w:spacing w:before="75" w:after="0"/>
      </w:pPr>
      <w:r>
        <w:rPr/>
        <w:t xml:space="preserve">2、“碳中和、碳达峰”战略规划对行业的影响分析 </w:t>
      </w:r>
    </w:p>
    <w:p>
      <w:pPr>
        <w:spacing w:before="75" w:after="0"/>
      </w:pPr>
      <w:r>
        <w:rPr/>
        <w:t xml:space="preserve">3、政策环境对行业发展的影响分析 </w:t>
      </w:r>
    </w:p>
    <w:p>
      <w:pPr>
        <w:spacing w:before="75" w:after="0"/>
      </w:pPr>
      <w:r>
        <w:rPr/>
        <w:t xml:space="preserve">第三节 行业经济环境分析 </w:t>
      </w:r>
    </w:p>
    <w:p>
      <w:pPr>
        <w:spacing w:before="75" w:after="0"/>
      </w:pPr>
      <w:r>
        <w:rPr/>
        <w:t xml:space="preserve">一、宏观经济形势分析 </w:t>
      </w:r>
    </w:p>
    <w:p>
      <w:pPr>
        <w:spacing w:before="75" w:after="0"/>
      </w:pPr>
      <w:r>
        <w:rPr/>
        <w:t xml:space="preserve">1、国际宏观经济形势分析 </w:t>
      </w:r>
    </w:p>
    <w:p>
      <w:pPr>
        <w:spacing w:before="75" w:after="0"/>
      </w:pPr>
      <w:r>
        <w:rPr/>
        <w:t xml:space="preserve">2、国内宏观经济形势分析 </w:t>
      </w:r>
    </w:p>
    <w:p>
      <w:pPr>
        <w:spacing w:before="75" w:after="0"/>
      </w:pPr>
      <w:r>
        <w:rPr/>
        <w:t xml:space="preserve">3、产业宏观经济环境分析 </w:t>
      </w:r>
    </w:p>
    <w:p>
      <w:pPr>
        <w:spacing w:before="75" w:after="0"/>
      </w:pPr>
      <w:r>
        <w:rPr/>
        <w:t xml:space="preserve">二、宏观经济环境对行业的影响分析 </w:t>
      </w:r>
    </w:p>
    <w:p>
      <w:pPr>
        <w:spacing w:before="75" w:after="0"/>
      </w:pPr>
      <w:r>
        <w:rPr/>
        <w:t xml:space="preserve">第四节 行业技术环境分析 </w:t>
      </w:r>
    </w:p>
    <w:p>
      <w:pPr>
        <w:spacing w:before="75" w:after="0"/>
      </w:pPr>
      <w:r>
        <w:rPr/>
        <w:t xml:space="preserve">一、铜加工技术分析 </w:t>
      </w:r>
    </w:p>
    <w:p>
      <w:pPr>
        <w:spacing w:before="75" w:after="0"/>
      </w:pPr>
      <w:r>
        <w:rPr/>
        <w:t xml:space="preserve">二、铜加工技术发展水平 </w:t>
      </w:r>
    </w:p>
    <w:p>
      <w:pPr>
        <w:spacing w:before="75" w:after="0"/>
      </w:pPr>
      <w:r>
        <w:rPr/>
        <w:t xml:space="preserve">三、行业技术发展趋势 </w:t>
      </w:r>
    </w:p>
    <w:p>
      <w:pPr>
        <w:spacing w:before="75" w:after="0"/>
      </w:pPr>
      <w:r>
        <w:rPr>
          <w:b w:val="1"/>
          <w:bCs w:val="1"/>
        </w:rPr>
        <w:t xml:space="preserve">第二章 外部环境对矿产品行业的影响 </w:t>
      </w:r>
    </w:p>
    <w:p>
      <w:pPr>
        <w:spacing w:before="75" w:after="0"/>
      </w:pPr>
      <w:r>
        <w:rPr/>
        <w:t xml:space="preserve">第一节 俄乌战争 </w:t>
      </w:r>
    </w:p>
    <w:p>
      <w:pPr>
        <w:spacing w:before="75" w:after="0"/>
      </w:pPr>
      <w:r>
        <w:rPr/>
        <w:t xml:space="preserve">一、俄乌战争简介 </w:t>
      </w:r>
    </w:p>
    <w:p>
      <w:pPr>
        <w:spacing w:before="75" w:after="0"/>
      </w:pPr>
      <w:r>
        <w:rPr/>
        <w:t xml:space="preserve">二、俄罗斯出口市场 </w:t>
      </w:r>
    </w:p>
    <w:p>
      <w:pPr>
        <w:spacing w:before="75" w:after="0"/>
      </w:pPr>
      <w:r>
        <w:rPr/>
        <w:t xml:space="preserve">1、俄罗斯主要出口产品结构 </w:t>
      </w:r>
    </w:p>
    <w:p>
      <w:pPr>
        <w:spacing w:before="75" w:after="0"/>
      </w:pPr>
      <w:r>
        <w:rPr/>
        <w:t xml:space="preserve">2、俄罗斯主要出口国 </w:t>
      </w:r>
    </w:p>
    <w:p>
      <w:pPr>
        <w:spacing w:before="75" w:after="0"/>
      </w:pPr>
      <w:r>
        <w:rPr/>
        <w:t xml:space="preserve">三、俄罗斯进口市场 </w:t>
      </w:r>
    </w:p>
    <w:p>
      <w:pPr>
        <w:spacing w:before="75" w:after="0"/>
      </w:pPr>
      <w:r>
        <w:rPr/>
        <w:t xml:space="preserve">1、俄罗斯主要进口产品结构 </w:t>
      </w:r>
    </w:p>
    <w:p>
      <w:pPr>
        <w:spacing w:before="75" w:after="0"/>
      </w:pPr>
      <w:r>
        <w:rPr/>
        <w:t xml:space="preserve">2、俄罗斯主要进口国 </w:t>
      </w:r>
    </w:p>
    <w:p>
      <w:pPr>
        <w:spacing w:before="75" w:after="0"/>
      </w:pPr>
      <w:r>
        <w:rPr/>
        <w:t xml:space="preserve">四、俄乌两国主要矿产品供给和出口情况 </w:t>
      </w:r>
    </w:p>
    <w:p>
      <w:pPr>
        <w:spacing w:before="75" w:after="0"/>
      </w:pPr>
      <w:r>
        <w:rPr/>
        <w:t xml:space="preserve">1、俄乌两国主要矿产品产量 </w:t>
      </w:r>
    </w:p>
    <w:p>
      <w:pPr>
        <w:spacing w:before="75" w:after="0"/>
      </w:pPr>
      <w:r>
        <w:rPr/>
        <w:t xml:space="preserve">2、俄乌两国主要矿产品出口情况 </w:t>
      </w:r>
    </w:p>
    <w:p>
      <w:pPr>
        <w:spacing w:before="75" w:after="0"/>
      </w:pPr>
      <w:r>
        <w:rPr/>
        <w:t xml:space="preserve">五、中国对俄乌主要进口商品 </w:t>
      </w:r>
    </w:p>
    <w:p>
      <w:pPr>
        <w:spacing w:before="75" w:after="0"/>
      </w:pPr>
      <w:r>
        <w:rPr/>
        <w:t xml:space="preserve">六、俄乌战争对矿产品资源供应的影响 </w:t>
      </w:r>
    </w:p>
    <w:p>
      <w:pPr>
        <w:spacing w:before="75" w:after="0"/>
      </w:pPr>
      <w:r>
        <w:rPr/>
        <w:t xml:space="preserve">1、俄乌出口贸易对全球资源供应的影响 </w:t>
      </w:r>
    </w:p>
    <w:p>
      <w:pPr>
        <w:spacing w:before="75" w:after="0"/>
      </w:pPr>
      <w:r>
        <w:rPr/>
        <w:t xml:space="preserve">2、俄乌战争加剧引起矿产品供给短缺 </w:t>
      </w:r>
    </w:p>
    <w:p>
      <w:pPr>
        <w:spacing w:before="75" w:after="0"/>
      </w:pPr>
      <w:r>
        <w:rPr/>
        <w:t xml:space="preserve">3、对中国的影响 </w:t>
      </w:r>
    </w:p>
    <w:p>
      <w:pPr>
        <w:spacing w:before="75" w:after="0"/>
      </w:pPr>
      <w:r>
        <w:rPr/>
        <w:t xml:space="preserve">第二节 中美关系 </w:t>
      </w:r>
    </w:p>
    <w:p>
      <w:pPr>
        <w:spacing w:before="75" w:after="0"/>
      </w:pPr>
      <w:r>
        <w:rPr/>
        <w:t xml:space="preserve">一、中美贸易战概述 </w:t>
      </w:r>
    </w:p>
    <w:p>
      <w:pPr>
        <w:spacing w:before="75" w:after="0"/>
      </w:pPr>
      <w:r>
        <w:rPr/>
        <w:t xml:space="preserve">二、美国进出口市场分析 </w:t>
      </w:r>
    </w:p>
    <w:p>
      <w:pPr>
        <w:spacing w:before="75" w:after="0"/>
      </w:pPr>
      <w:r>
        <w:rPr/>
        <w:t xml:space="preserve">三、中国对美国进出口分析 </w:t>
      </w:r>
    </w:p>
    <w:p>
      <w:pPr>
        <w:spacing w:before="75" w:after="0"/>
      </w:pPr>
      <w:r>
        <w:rPr/>
        <w:t xml:space="preserve">四、贸易战对中国铜加工行业的影响 </w:t>
      </w:r>
    </w:p>
    <w:p>
      <w:pPr>
        <w:spacing w:before="75" w:after="0"/>
      </w:pPr>
      <w:r>
        <w:rPr>
          <w:b w:val="1"/>
          <w:bCs w:val="1"/>
        </w:rPr>
        <w:t xml:space="preserve">第三章 全球铜加工行业运行现状分析 </w:t>
      </w:r>
    </w:p>
    <w:p>
      <w:pPr>
        <w:spacing w:before="75" w:after="0"/>
      </w:pPr>
      <w:r>
        <w:rPr/>
        <w:t xml:space="preserve">第一节 2021-2026年全球铜加工产业发展综述 </w:t>
      </w:r>
    </w:p>
    <w:p>
      <w:pPr>
        <w:spacing w:before="75" w:after="0"/>
      </w:pPr>
      <w:r>
        <w:rPr/>
        <w:t xml:space="preserve">一、全球铜加工行业发展回顾 </w:t>
      </w:r>
    </w:p>
    <w:p>
      <w:pPr>
        <w:spacing w:before="75" w:after="0"/>
      </w:pPr>
      <w:r>
        <w:rPr/>
        <w:t xml:space="preserve">二、全球铜加工产业发展面临的问题分析 </w:t>
      </w:r>
    </w:p>
    <w:p>
      <w:pPr>
        <w:spacing w:before="75" w:after="0"/>
      </w:pPr>
      <w:r>
        <w:rPr/>
        <w:t xml:space="preserve">三、全球铜加工市场规模分析 </w:t>
      </w:r>
    </w:p>
    <w:p>
      <w:pPr>
        <w:spacing w:before="75" w:after="0"/>
      </w:pPr>
      <w:r>
        <w:rPr/>
        <w:t xml:space="preserve">四、全球铜加工行业产能及区域分布分析 </w:t>
      </w:r>
    </w:p>
    <w:p>
      <w:pPr>
        <w:spacing w:before="75" w:after="0"/>
      </w:pPr>
      <w:r>
        <w:rPr/>
        <w:t xml:space="preserve">第二节 2021-2026年全球主要国家铜加工产业发展分析 </w:t>
      </w:r>
    </w:p>
    <w:p>
      <w:pPr>
        <w:spacing w:before="75" w:after="0"/>
      </w:pPr>
      <w:r>
        <w:rPr/>
        <w:t xml:space="preserve">一、全球主要铜加工市场 </w:t>
      </w:r>
    </w:p>
    <w:p>
      <w:pPr>
        <w:spacing w:before="75" w:after="0"/>
      </w:pPr>
      <w:r>
        <w:rPr/>
        <w:t xml:space="preserve">二、全球铜加工行业发展趋势分析 </w:t>
      </w:r>
    </w:p>
    <w:p>
      <w:pPr>
        <w:spacing w:before="75" w:after="0"/>
      </w:pPr>
      <w:r>
        <w:rPr>
          <w:b w:val="1"/>
          <w:bCs w:val="1"/>
        </w:rPr>
        <w:t xml:space="preserve">第四章 中国铜加工运行现状分析 </w:t>
      </w:r>
    </w:p>
    <w:p>
      <w:pPr>
        <w:spacing w:before="75" w:after="0"/>
      </w:pPr>
      <w:r>
        <w:rPr/>
        <w:t xml:space="preserve">第一节 中国铜加工行业发展状况分析 </w:t>
      </w:r>
    </w:p>
    <w:p>
      <w:pPr>
        <w:spacing w:before="75" w:after="0"/>
      </w:pPr>
      <w:r>
        <w:rPr/>
        <w:t xml:space="preserve">一、中国铜加工行业发展阶段 </w:t>
      </w:r>
    </w:p>
    <w:p>
      <w:pPr>
        <w:spacing w:before="75" w:after="0"/>
      </w:pPr>
      <w:r>
        <w:rPr/>
        <w:t xml:space="preserve">二、中国铜加工行业发展总体概况 </w:t>
      </w:r>
    </w:p>
    <w:p>
      <w:pPr>
        <w:spacing w:before="75" w:after="0"/>
      </w:pPr>
      <w:r>
        <w:rPr/>
        <w:t xml:space="preserve">三、中国铜加工行业发展特点分析 </w:t>
      </w:r>
    </w:p>
    <w:p>
      <w:pPr>
        <w:spacing w:before="75" w:after="0"/>
      </w:pPr>
      <w:r>
        <w:rPr/>
        <w:t xml:space="preserve">四、中国铜加工行业商业模式分析 </w:t>
      </w:r>
    </w:p>
    <w:p>
      <w:pPr>
        <w:spacing w:before="75" w:after="0"/>
      </w:pPr>
      <w:r>
        <w:rPr/>
        <w:t xml:space="preserve">第二节 2021-2026年铜加工行业发展现状 </w:t>
      </w:r>
    </w:p>
    <w:p>
      <w:pPr>
        <w:spacing w:before="75" w:after="0"/>
      </w:pPr>
      <w:r>
        <w:rPr/>
        <w:t xml:space="preserve">一、2021-2026年中国铜加工行业企业数量分析 </w:t>
      </w:r>
    </w:p>
    <w:p>
      <w:pPr>
        <w:spacing w:before="75" w:after="0"/>
      </w:pPr>
      <w:r>
        <w:rPr/>
        <w:t xml:space="preserve">二、2021-2026年中国铜加工行业企业发展分析 </w:t>
      </w:r>
    </w:p>
    <w:p>
      <w:pPr>
        <w:spacing w:before="75" w:after="0"/>
      </w:pPr>
      <w:r>
        <w:rPr/>
        <w:t xml:space="preserve">三、2021-2026年铜加工市场规模情况分析 </w:t>
      </w:r>
    </w:p>
    <w:p>
      <w:pPr>
        <w:spacing w:before="75" w:after="0"/>
      </w:pPr>
      <w:r>
        <w:rPr/>
        <w:t xml:space="preserve">第三节 中国铜加工市场供需分析 </w:t>
      </w:r>
    </w:p>
    <w:p>
      <w:pPr>
        <w:spacing w:before="75" w:after="0"/>
      </w:pPr>
      <w:r>
        <w:rPr/>
        <w:t xml:space="preserve">一、2021-2026年中国铜加工行业供给情况 </w:t>
      </w:r>
    </w:p>
    <w:p>
      <w:pPr>
        <w:spacing w:before="75" w:after="0"/>
      </w:pPr>
      <w:r>
        <w:rPr/>
        <w:t xml:space="preserve">二、2021-2026年中国铜加工行业需求情况 </w:t>
      </w:r>
    </w:p>
    <w:p>
      <w:pPr>
        <w:spacing w:before="75" w:after="0"/>
      </w:pPr>
      <w:r>
        <w:rPr>
          <w:b w:val="1"/>
          <w:bCs w:val="1"/>
        </w:rPr>
        <w:t xml:space="preserve">第五章 铜加工行业产业链分析 </w:t>
      </w:r>
    </w:p>
    <w:p>
      <w:pPr>
        <w:spacing w:before="75" w:after="0"/>
      </w:pPr>
      <w:r>
        <w:rPr/>
        <w:t xml:space="preserve">第一节 铜加工行业供应链分析 </w:t>
      </w:r>
    </w:p>
    <w:p>
      <w:pPr>
        <w:spacing w:before="75" w:after="0"/>
      </w:pPr>
      <w:r>
        <w:rPr/>
        <w:t xml:space="preserve">一、产业链结构分析 </w:t>
      </w:r>
    </w:p>
    <w:p>
      <w:pPr>
        <w:spacing w:before="75" w:after="0"/>
      </w:pPr>
      <w:r>
        <w:rPr/>
        <w:t xml:space="preserve">二、与上下游行业之间的关联性 </w:t>
      </w:r>
    </w:p>
    <w:p>
      <w:pPr>
        <w:spacing w:before="75" w:after="0"/>
      </w:pPr>
      <w:r>
        <w:rPr/>
        <w:t xml:space="preserve">第二节 铜矿 </w:t>
      </w:r>
    </w:p>
    <w:p>
      <w:pPr>
        <w:spacing w:before="75" w:after="0"/>
      </w:pPr>
      <w:r>
        <w:rPr/>
        <w:t xml:space="preserve">一、勘探、采选方式 </w:t>
      </w:r>
    </w:p>
    <w:p>
      <w:pPr>
        <w:spacing w:before="75" w:after="0"/>
      </w:pPr>
      <w:r>
        <w:rPr/>
        <w:t xml:space="preserve">二、铜矿储量及分布 </w:t>
      </w:r>
    </w:p>
    <w:p>
      <w:pPr>
        <w:spacing w:before="75" w:after="0"/>
      </w:pPr>
      <w:r>
        <w:rPr/>
        <w:t xml:space="preserve">1、全球铜矿资源储量分布 </w:t>
      </w:r>
    </w:p>
    <w:p>
      <w:pPr>
        <w:spacing w:before="75" w:after="0"/>
      </w:pPr>
      <w:r>
        <w:rPr/>
        <w:t xml:space="preserve">2、中国铜矿储量分布 </w:t>
      </w:r>
    </w:p>
    <w:p>
      <w:pPr>
        <w:spacing w:before="75" w:after="0"/>
      </w:pPr>
      <w:r>
        <w:rPr/>
        <w:t xml:space="preserve">三、我国铜矿产量【2021-2026】 </w:t>
      </w:r>
    </w:p>
    <w:p>
      <w:pPr>
        <w:spacing w:before="75" w:after="0"/>
      </w:pPr>
      <w:r>
        <w:rPr/>
        <w:t xml:space="preserve">四、我国铜矿进口情况【2021-2026】 </w:t>
      </w:r>
    </w:p>
    <w:p>
      <w:pPr>
        <w:spacing w:before="75" w:after="0"/>
      </w:pPr>
      <w:r>
        <w:rPr/>
        <w:t xml:space="preserve">第三节 铜冶炼市场 </w:t>
      </w:r>
    </w:p>
    <w:p>
      <w:pPr>
        <w:spacing w:before="75" w:after="0"/>
      </w:pPr>
      <w:r>
        <w:rPr/>
        <w:t xml:space="preserve">一、铜冶炼概况 </w:t>
      </w:r>
    </w:p>
    <w:p>
      <w:pPr>
        <w:spacing w:before="75" w:after="0"/>
      </w:pPr>
      <w:r>
        <w:rPr/>
        <w:t xml:space="preserve">二、铜冶炼行业市场供给状况 </w:t>
      </w:r>
    </w:p>
    <w:p>
      <w:pPr>
        <w:spacing w:before="75" w:after="0"/>
      </w:pPr>
      <w:r>
        <w:rPr/>
        <w:t xml:space="preserve">三、铜冶炼行业市场需求状况 </w:t>
      </w:r>
    </w:p>
    <w:p>
      <w:pPr>
        <w:spacing w:before="75" w:after="0"/>
      </w:pPr>
      <w:r>
        <w:rPr/>
        <w:t xml:space="preserve">四、中国铜冶炼行业供需平衡状况及市场行情走势 </w:t>
      </w:r>
    </w:p>
    <w:p>
      <w:pPr>
        <w:spacing w:before="75" w:after="0"/>
      </w:pPr>
      <w:r>
        <w:rPr/>
        <w:t xml:space="preserve">第四节 铜加工行业开采、冶炼及加工设备/机械供应市场分析 </w:t>
      </w:r>
    </w:p>
    <w:p>
      <w:pPr>
        <w:spacing w:before="75" w:after="0"/>
      </w:pPr>
      <w:r>
        <w:rPr/>
        <w:t xml:space="preserve">一、破碎设备 </w:t>
      </w:r>
    </w:p>
    <w:p>
      <w:pPr>
        <w:spacing w:before="75" w:after="0"/>
      </w:pPr>
      <w:r>
        <w:rPr/>
        <w:t xml:space="preserve">二、磨矿设备 </w:t>
      </w:r>
    </w:p>
    <w:p>
      <w:pPr>
        <w:spacing w:before="75" w:after="0"/>
      </w:pPr>
      <w:r>
        <w:rPr/>
        <w:t xml:space="preserve">三、浮选设备 </w:t>
      </w:r>
    </w:p>
    <w:p>
      <w:pPr>
        <w:spacing w:before="75" w:after="0"/>
      </w:pPr>
      <w:r>
        <w:rPr/>
        <w:t xml:space="preserve">四、脱水设备 </w:t>
      </w:r>
    </w:p>
    <w:p>
      <w:pPr>
        <w:spacing w:before="75" w:after="0"/>
      </w:pPr>
      <w:r>
        <w:rPr/>
        <w:t xml:space="preserve">第五节 铜加工细分产品市场 </w:t>
      </w:r>
    </w:p>
    <w:p>
      <w:pPr>
        <w:spacing w:before="75" w:after="0"/>
      </w:pPr>
      <w:r>
        <w:rPr/>
        <w:t xml:space="preserve">一、铜杆线材 </w:t>
      </w:r>
    </w:p>
    <w:p>
      <w:pPr>
        <w:spacing w:before="75" w:after="0"/>
      </w:pPr>
      <w:r>
        <w:rPr/>
        <w:t xml:space="preserve">二、铜板带 </w:t>
      </w:r>
    </w:p>
    <w:p>
      <w:pPr>
        <w:spacing w:before="75" w:after="0"/>
      </w:pPr>
      <w:r>
        <w:rPr/>
        <w:t xml:space="preserve">三、铜管 </w:t>
      </w:r>
    </w:p>
    <w:p>
      <w:pPr>
        <w:spacing w:before="75" w:after="0"/>
      </w:pPr>
      <w:r>
        <w:rPr/>
        <w:t xml:space="preserve">四、铜棒 </w:t>
      </w:r>
    </w:p>
    <w:p>
      <w:pPr>
        <w:spacing w:before="75" w:after="0"/>
      </w:pPr>
      <w:r>
        <w:rPr/>
        <w:t xml:space="preserve">五、铜箔 </w:t>
      </w:r>
    </w:p>
    <w:p>
      <w:pPr>
        <w:spacing w:before="75" w:after="0"/>
      </w:pPr>
      <w:r>
        <w:rPr>
          <w:b w:val="1"/>
          <w:bCs w:val="1"/>
        </w:rPr>
        <w:t xml:space="preserve">第六章 铜加工下游应用市场研究 </w:t>
      </w:r>
    </w:p>
    <w:p>
      <w:pPr>
        <w:spacing w:before="75" w:after="0"/>
      </w:pPr>
      <w:r>
        <w:rPr/>
        <w:t xml:space="preserve">第一节 铜加工行业下游应用市场结构 </w:t>
      </w:r>
    </w:p>
    <w:p>
      <w:pPr>
        <w:spacing w:before="75" w:after="0"/>
      </w:pPr>
      <w:r>
        <w:rPr/>
        <w:t xml:space="preserve">第二节 电力领域对铜加工产品的需求 </w:t>
      </w:r>
    </w:p>
    <w:p>
      <w:pPr>
        <w:spacing w:before="75" w:after="0"/>
      </w:pPr>
      <w:r>
        <w:rPr/>
        <w:t xml:space="preserve">一、电力产业发展现状及市场前景预测 </w:t>
      </w:r>
    </w:p>
    <w:p>
      <w:pPr>
        <w:spacing w:before="75" w:after="0"/>
      </w:pPr>
      <w:r>
        <w:rPr/>
        <w:t xml:space="preserve">二、电力领域对铜加工产品的需求现状 </w:t>
      </w:r>
    </w:p>
    <w:p>
      <w:pPr>
        <w:spacing w:before="75" w:after="0"/>
      </w:pPr>
      <w:r>
        <w:rPr/>
        <w:t xml:space="preserve">三、电力领域对铜加工产品的需求趋势分析 </w:t>
      </w:r>
    </w:p>
    <w:p>
      <w:pPr>
        <w:spacing w:before="75" w:after="0"/>
      </w:pPr>
      <w:r>
        <w:rPr/>
        <w:t xml:space="preserve">第三节 家电领域对铜加工产品的需求 </w:t>
      </w:r>
    </w:p>
    <w:p>
      <w:pPr>
        <w:spacing w:before="75" w:after="0"/>
      </w:pPr>
      <w:r>
        <w:rPr/>
        <w:t xml:space="preserve">一、家电产业发展现状及市场前景预测 </w:t>
      </w:r>
    </w:p>
    <w:p>
      <w:pPr>
        <w:spacing w:before="75" w:after="0"/>
      </w:pPr>
      <w:r>
        <w:rPr/>
        <w:t xml:space="preserve">二、家电领域对铜加工产品的需求现状 </w:t>
      </w:r>
    </w:p>
    <w:p>
      <w:pPr>
        <w:spacing w:before="75" w:after="0"/>
      </w:pPr>
      <w:r>
        <w:rPr/>
        <w:t xml:space="preserve">三、家电领域对铜加工产品的需求趋势分析 </w:t>
      </w:r>
    </w:p>
    <w:p>
      <w:pPr>
        <w:spacing w:before="75" w:after="0"/>
      </w:pPr>
      <w:r>
        <w:rPr/>
        <w:t xml:space="preserve">第四节 交通运输领域对铜加工产品的需求 </w:t>
      </w:r>
    </w:p>
    <w:p>
      <w:pPr>
        <w:spacing w:before="75" w:after="0"/>
      </w:pPr>
      <w:r>
        <w:rPr/>
        <w:t xml:space="preserve">一、交通运输产业发展现状及市场前景预测 </w:t>
      </w:r>
    </w:p>
    <w:p>
      <w:pPr>
        <w:spacing w:before="75" w:after="0"/>
      </w:pPr>
      <w:r>
        <w:rPr/>
        <w:t xml:space="preserve">二、交通运输领域对铜加工产品的需求现状 </w:t>
      </w:r>
    </w:p>
    <w:p>
      <w:pPr>
        <w:spacing w:before="75" w:after="0"/>
      </w:pPr>
      <w:r>
        <w:rPr/>
        <w:t xml:space="preserve">三、交通运输领域对铜加工产品的需求趋势分析 </w:t>
      </w:r>
    </w:p>
    <w:p>
      <w:pPr>
        <w:spacing w:before="75" w:after="0"/>
      </w:pPr>
      <w:r>
        <w:rPr/>
        <w:t xml:space="preserve">第五节 建筑领域对铜加工产品的需求 </w:t>
      </w:r>
    </w:p>
    <w:p>
      <w:pPr>
        <w:spacing w:before="75" w:after="0"/>
      </w:pPr>
      <w:r>
        <w:rPr/>
        <w:t xml:space="preserve">一、建筑产业发展现状及市场前景预测 </w:t>
      </w:r>
    </w:p>
    <w:p>
      <w:pPr>
        <w:spacing w:before="75" w:after="0"/>
      </w:pPr>
      <w:r>
        <w:rPr/>
        <w:t xml:space="preserve">二、建筑领域对铜加工产品的需求现状 </w:t>
      </w:r>
    </w:p>
    <w:p>
      <w:pPr>
        <w:spacing w:before="75" w:after="0"/>
      </w:pPr>
      <w:r>
        <w:rPr/>
        <w:t xml:space="preserve">三、建筑领域对铜加工产品的需求趋势分析 </w:t>
      </w:r>
    </w:p>
    <w:p>
      <w:pPr>
        <w:spacing w:before="75" w:after="0"/>
      </w:pPr>
      <w:r>
        <w:rPr/>
        <w:t xml:space="preserve">第六节 电子领域对铜加工产品的需求 </w:t>
      </w:r>
    </w:p>
    <w:p>
      <w:pPr>
        <w:spacing w:before="75" w:after="0"/>
      </w:pPr>
      <w:r>
        <w:rPr/>
        <w:t xml:space="preserve">一、电子产业发展现状及市场前景预测 </w:t>
      </w:r>
    </w:p>
    <w:p>
      <w:pPr>
        <w:spacing w:before="75" w:after="0"/>
      </w:pPr>
      <w:r>
        <w:rPr/>
        <w:t xml:space="preserve">二、电子领域对铜加工产品的需求现状 </w:t>
      </w:r>
    </w:p>
    <w:p>
      <w:pPr>
        <w:spacing w:before="75" w:after="0"/>
      </w:pPr>
      <w:r>
        <w:rPr/>
        <w:t xml:space="preserve">三、电子领域对铜加工产品的需求趋势分析 </w:t>
      </w:r>
    </w:p>
    <w:p>
      <w:pPr>
        <w:spacing w:before="75" w:after="0"/>
      </w:pPr>
      <w:r>
        <w:rPr/>
        <w:t xml:space="preserve">第七节 新兴应用领域需求 </w:t>
      </w:r>
    </w:p>
    <w:p>
      <w:pPr>
        <w:spacing w:before="75" w:after="0"/>
      </w:pPr>
      <w:r>
        <w:rPr/>
        <w:t xml:space="preserve">一、铜加工材在航天领域的应用 </w:t>
      </w:r>
    </w:p>
    <w:p>
      <w:pPr>
        <w:spacing w:before="75" w:after="0"/>
      </w:pPr>
      <w:r>
        <w:rPr/>
        <w:t xml:space="preserve">二、铜加工材在光伏领域的需求 </w:t>
      </w:r>
    </w:p>
    <w:p>
      <w:pPr>
        <w:spacing w:before="75" w:after="0"/>
      </w:pPr>
      <w:r>
        <w:rPr>
          <w:b w:val="1"/>
          <w:bCs w:val="1"/>
        </w:rPr>
        <w:t xml:space="preserve">第七章 铜加工产业链代表性企业分析 </w:t>
      </w:r>
    </w:p>
    <w:p>
      <w:pPr>
        <w:spacing w:before="75" w:after="0"/>
      </w:pPr>
      <w:r>
        <w:rPr/>
        <w:t xml:space="preserve">第一节 江西铜业股份有限公司 </w:t>
      </w:r>
    </w:p>
    <w:p>
      <w:pPr>
        <w:spacing w:before="75" w:after="0"/>
      </w:pPr>
      <w:r>
        <w:rPr/>
        <w:t xml:space="preserve">一、企业发展概述 </w:t>
      </w:r>
    </w:p>
    <w:p>
      <w:pPr>
        <w:spacing w:before="75" w:after="0"/>
      </w:pPr>
      <w:r>
        <w:rPr/>
        <w:t xml:space="preserve">二、企业主要产品介绍 </w:t>
      </w:r>
    </w:p>
    <w:p>
      <w:pPr>
        <w:spacing w:before="75" w:after="0"/>
      </w:pPr>
      <w:r>
        <w:rPr/>
        <w:t xml:space="preserve">三、企业经营状况分析 </w:t>
      </w:r>
    </w:p>
    <w:p>
      <w:pPr>
        <w:spacing w:before="75" w:after="0"/>
      </w:pPr>
      <w:r>
        <w:rPr/>
        <w:t xml:space="preserve">四、企业核心竞争力分析 </w:t>
      </w:r>
    </w:p>
    <w:p>
      <w:pPr>
        <w:spacing w:before="75" w:after="0"/>
      </w:pPr>
      <w:r>
        <w:rPr/>
        <w:t xml:space="preserve">五、企业最新发展动向 </w:t>
      </w:r>
    </w:p>
    <w:p>
      <w:pPr>
        <w:spacing w:before="75" w:after="0"/>
      </w:pPr>
      <w:r>
        <w:rPr/>
        <w:t xml:space="preserve">第二节 宁波博威合金材料股份有限公司 </w:t>
      </w:r>
    </w:p>
    <w:p>
      <w:pPr>
        <w:spacing w:before="75" w:after="0"/>
      </w:pPr>
      <w:r>
        <w:rPr/>
        <w:t xml:space="preserve">一、企业发展概述 </w:t>
      </w:r>
    </w:p>
    <w:p>
      <w:pPr>
        <w:spacing w:before="75" w:after="0"/>
      </w:pPr>
      <w:r>
        <w:rPr/>
        <w:t xml:space="preserve">二、企业主要产品介绍 </w:t>
      </w:r>
    </w:p>
    <w:p>
      <w:pPr>
        <w:spacing w:before="75" w:after="0"/>
      </w:pPr>
      <w:r>
        <w:rPr/>
        <w:t xml:space="preserve">三、企业经营状况分析 </w:t>
      </w:r>
    </w:p>
    <w:p>
      <w:pPr>
        <w:spacing w:before="75" w:after="0"/>
      </w:pPr>
      <w:r>
        <w:rPr/>
        <w:t xml:space="preserve">四、企业核心竞争力分析 </w:t>
      </w:r>
    </w:p>
    <w:p>
      <w:pPr>
        <w:spacing w:before="75" w:after="0"/>
      </w:pPr>
      <w:r>
        <w:rPr/>
        <w:t xml:space="preserve">五、企业最新发展动向 </w:t>
      </w:r>
    </w:p>
    <w:p>
      <w:pPr>
        <w:spacing w:before="75" w:after="0"/>
      </w:pPr>
      <w:r>
        <w:rPr/>
        <w:t xml:space="preserve">第三节 金龙精密铜管集团股份有限公司 </w:t>
      </w:r>
    </w:p>
    <w:p>
      <w:pPr>
        <w:spacing w:before="75" w:after="0"/>
      </w:pPr>
      <w:r>
        <w:rPr/>
        <w:t xml:space="preserve">一、企业发展概述 </w:t>
      </w:r>
    </w:p>
    <w:p>
      <w:pPr>
        <w:spacing w:before="75" w:after="0"/>
      </w:pPr>
      <w:r>
        <w:rPr/>
        <w:t xml:space="preserve">二、企业主要产品介绍 </w:t>
      </w:r>
    </w:p>
    <w:p>
      <w:pPr>
        <w:spacing w:before="75" w:after="0"/>
      </w:pPr>
      <w:r>
        <w:rPr/>
        <w:t xml:space="preserve">三、企业经营状况分析 </w:t>
      </w:r>
    </w:p>
    <w:p>
      <w:pPr>
        <w:spacing w:before="75" w:after="0"/>
      </w:pPr>
      <w:r>
        <w:rPr/>
        <w:t xml:space="preserve">四、企业核心竞争力分析 </w:t>
      </w:r>
    </w:p>
    <w:p>
      <w:pPr>
        <w:spacing w:before="75" w:after="0"/>
      </w:pPr>
      <w:r>
        <w:rPr/>
        <w:t xml:space="preserve">五、企业最新发展动向 </w:t>
      </w:r>
    </w:p>
    <w:p>
      <w:pPr>
        <w:spacing w:before="75" w:after="0"/>
      </w:pPr>
      <w:r>
        <w:rPr/>
        <w:t xml:space="preserve">第四节 安徽鑫科新材料股份有限公司 </w:t>
      </w:r>
    </w:p>
    <w:p>
      <w:pPr>
        <w:spacing w:before="75" w:after="0"/>
      </w:pPr>
      <w:r>
        <w:rPr/>
        <w:t xml:space="preserve">一、企业发展概述 </w:t>
      </w:r>
    </w:p>
    <w:p>
      <w:pPr>
        <w:spacing w:before="75" w:after="0"/>
      </w:pPr>
      <w:r>
        <w:rPr/>
        <w:t xml:space="preserve">二、企业主要产品介绍 </w:t>
      </w:r>
    </w:p>
    <w:p>
      <w:pPr>
        <w:spacing w:before="75" w:after="0"/>
      </w:pPr>
      <w:r>
        <w:rPr/>
        <w:t xml:space="preserve">三、企业经营状况分析 </w:t>
      </w:r>
    </w:p>
    <w:p>
      <w:pPr>
        <w:spacing w:before="75" w:after="0"/>
      </w:pPr>
      <w:r>
        <w:rPr/>
        <w:t xml:space="preserve">四、企业核心竞争力分析 </w:t>
      </w:r>
    </w:p>
    <w:p>
      <w:pPr>
        <w:spacing w:before="75" w:after="0"/>
      </w:pPr>
      <w:r>
        <w:rPr/>
        <w:t xml:space="preserve">五、企业最新发展动向 </w:t>
      </w:r>
    </w:p>
    <w:p>
      <w:pPr>
        <w:spacing w:before="75" w:after="0"/>
      </w:pPr>
      <w:r>
        <w:rPr/>
        <w:t xml:space="preserve">第五节 安徽楚江科技新材料股份有限公司 </w:t>
      </w:r>
    </w:p>
    <w:p>
      <w:pPr>
        <w:spacing w:before="75" w:after="0"/>
      </w:pPr>
      <w:r>
        <w:rPr/>
        <w:t xml:space="preserve">一、企业发展概述 </w:t>
      </w:r>
    </w:p>
    <w:p>
      <w:pPr>
        <w:spacing w:before="75" w:after="0"/>
      </w:pPr>
      <w:r>
        <w:rPr/>
        <w:t xml:space="preserve">二、企业主要产品介绍 </w:t>
      </w:r>
    </w:p>
    <w:p>
      <w:pPr>
        <w:spacing w:before="75" w:after="0"/>
      </w:pPr>
      <w:r>
        <w:rPr/>
        <w:t xml:space="preserve">三、企业经营状况分析 </w:t>
      </w:r>
    </w:p>
    <w:p>
      <w:pPr>
        <w:spacing w:before="75" w:after="0"/>
      </w:pPr>
      <w:r>
        <w:rPr/>
        <w:t xml:space="preserve">四、企业核心竞争力分析 </w:t>
      </w:r>
    </w:p>
    <w:p>
      <w:pPr>
        <w:spacing w:before="75" w:after="0"/>
      </w:pPr>
      <w:r>
        <w:rPr/>
        <w:t xml:space="preserve">五、企业最新发展动向 </w:t>
      </w:r>
    </w:p>
    <w:p>
      <w:pPr>
        <w:spacing w:before="75" w:after="0"/>
      </w:pPr>
      <w:r>
        <w:rPr/>
        <w:t xml:space="preserve">第六节 铜陵有色金属集团股份有限公司 </w:t>
      </w:r>
    </w:p>
    <w:p>
      <w:pPr>
        <w:spacing w:before="75" w:after="0"/>
      </w:pPr>
      <w:r>
        <w:rPr/>
        <w:t xml:space="preserve">一、企业发展概述 </w:t>
      </w:r>
    </w:p>
    <w:p>
      <w:pPr>
        <w:spacing w:before="75" w:after="0"/>
      </w:pPr>
      <w:r>
        <w:rPr/>
        <w:t xml:space="preserve">二、企业主要产品介绍 </w:t>
      </w:r>
    </w:p>
    <w:p>
      <w:pPr>
        <w:spacing w:before="75" w:after="0"/>
      </w:pPr>
      <w:r>
        <w:rPr/>
        <w:t xml:space="preserve">三、企业经营状况分析 </w:t>
      </w:r>
    </w:p>
    <w:p>
      <w:pPr>
        <w:spacing w:before="75" w:after="0"/>
      </w:pPr>
      <w:r>
        <w:rPr/>
        <w:t xml:space="preserve">四、企业核心竞争力分析 </w:t>
      </w:r>
    </w:p>
    <w:p>
      <w:pPr>
        <w:spacing w:before="75" w:after="0"/>
      </w:pPr>
      <w:r>
        <w:rPr/>
        <w:t xml:space="preserve">五、企业最新发展动向 </w:t>
      </w:r>
    </w:p>
    <w:p>
      <w:pPr>
        <w:spacing w:before="75" w:after="0"/>
      </w:pPr>
      <w:r>
        <w:rPr/>
        <w:t xml:space="preserve">第七节 浙江海亮股份有限公司 </w:t>
      </w:r>
    </w:p>
    <w:p>
      <w:pPr>
        <w:spacing w:before="75" w:after="0"/>
      </w:pPr>
      <w:r>
        <w:rPr/>
        <w:t xml:space="preserve">一、企业发展概述 </w:t>
      </w:r>
    </w:p>
    <w:p>
      <w:pPr>
        <w:spacing w:before="75" w:after="0"/>
      </w:pPr>
      <w:r>
        <w:rPr/>
        <w:t xml:space="preserve">二、企业主要产品介绍 </w:t>
      </w:r>
    </w:p>
    <w:p>
      <w:pPr>
        <w:spacing w:before="75" w:after="0"/>
      </w:pPr>
      <w:r>
        <w:rPr/>
        <w:t xml:space="preserve">三、企业经营状况分析 </w:t>
      </w:r>
    </w:p>
    <w:p>
      <w:pPr>
        <w:spacing w:before="75" w:after="0"/>
      </w:pPr>
      <w:r>
        <w:rPr/>
        <w:t xml:space="preserve">四、企业核心竞争力分析 </w:t>
      </w:r>
    </w:p>
    <w:p>
      <w:pPr>
        <w:spacing w:before="75" w:after="0"/>
      </w:pPr>
      <w:r>
        <w:rPr/>
        <w:t xml:space="preserve">五、企业最新发展动向 </w:t>
      </w:r>
    </w:p>
    <w:p>
      <w:pPr>
        <w:spacing w:before="75" w:after="0"/>
      </w:pPr>
      <w:r>
        <w:rPr/>
        <w:t xml:space="preserve">第八节 宁波金田铜业(集团)股份有限公司 </w:t>
      </w:r>
    </w:p>
    <w:p>
      <w:pPr>
        <w:spacing w:before="75" w:after="0"/>
      </w:pPr>
      <w:r>
        <w:rPr/>
        <w:t xml:space="preserve">一、企业发展概述 </w:t>
      </w:r>
    </w:p>
    <w:p>
      <w:pPr>
        <w:spacing w:before="75" w:after="0"/>
      </w:pPr>
      <w:r>
        <w:rPr/>
        <w:t xml:space="preserve">二、企业主要产品介绍 </w:t>
      </w:r>
    </w:p>
    <w:p>
      <w:pPr>
        <w:spacing w:before="75" w:after="0"/>
      </w:pPr>
      <w:r>
        <w:rPr/>
        <w:t xml:space="preserve">三、企业经营状况分析 </w:t>
      </w:r>
    </w:p>
    <w:p>
      <w:pPr>
        <w:spacing w:before="75" w:after="0"/>
      </w:pPr>
      <w:r>
        <w:rPr/>
        <w:t xml:space="preserve">四、企业核心竞争力分析 </w:t>
      </w:r>
    </w:p>
    <w:p>
      <w:pPr>
        <w:spacing w:before="75" w:after="0"/>
      </w:pPr>
      <w:r>
        <w:rPr/>
        <w:t xml:space="preserve">五、企业最新发展动向 </w:t>
      </w:r>
    </w:p>
    <w:p>
      <w:pPr>
        <w:spacing w:before="75" w:after="0"/>
      </w:pPr>
      <w:r>
        <w:rPr>
          <w:b w:val="1"/>
          <w:bCs w:val="1"/>
        </w:rPr>
        <w:t xml:space="preserve">第八章 中国铜加工行业投资分析 </w:t>
      </w:r>
    </w:p>
    <w:p>
      <w:pPr>
        <w:spacing w:before="75" w:after="0"/>
      </w:pPr>
      <w:r>
        <w:rPr/>
        <w:t xml:space="preserve">第一节 铜加工行业投资特性分析 </w:t>
      </w:r>
    </w:p>
    <w:p>
      <w:pPr>
        <w:spacing w:before="75" w:after="0"/>
      </w:pPr>
      <w:r>
        <w:rPr/>
        <w:t xml:space="preserve">一、铜加工行业进入壁垒分析 </w:t>
      </w:r>
    </w:p>
    <w:p>
      <w:pPr>
        <w:spacing w:before="75" w:after="0"/>
      </w:pPr>
      <w:r>
        <w:rPr/>
        <w:t xml:space="preserve">二、铜加工行业盈利模式分析 </w:t>
      </w:r>
    </w:p>
    <w:p>
      <w:pPr>
        <w:spacing w:before="75" w:after="0"/>
      </w:pPr>
      <w:r>
        <w:rPr/>
        <w:t xml:space="preserve">三、铜加工行业盈利因素分析 </w:t>
      </w:r>
    </w:p>
    <w:p>
      <w:pPr>
        <w:spacing w:before="75" w:after="0"/>
      </w:pPr>
      <w:r>
        <w:rPr/>
        <w:t xml:space="preserve">第二节 铜加工行业风险提示 </w:t>
      </w:r>
    </w:p>
    <w:p>
      <w:pPr>
        <w:spacing w:before="75" w:after="0"/>
      </w:pPr>
      <w:r>
        <w:rPr/>
        <w:t xml:space="preserve">一、宏观经济风险 </w:t>
      </w:r>
    </w:p>
    <w:p>
      <w:pPr>
        <w:spacing w:before="75" w:after="0"/>
      </w:pPr>
      <w:r>
        <w:rPr/>
        <w:t xml:space="preserve">二、市场政策风险 </w:t>
      </w:r>
    </w:p>
    <w:p>
      <w:pPr>
        <w:spacing w:before="75" w:after="0"/>
      </w:pPr>
      <w:r>
        <w:rPr/>
        <w:t xml:space="preserve">三、矿权投资风险 </w:t>
      </w:r>
    </w:p>
    <w:p>
      <w:pPr>
        <w:spacing w:before="75" w:after="0"/>
      </w:pPr>
      <w:r>
        <w:rPr/>
        <w:t xml:space="preserve">四、市场竞争风险 </w:t>
      </w:r>
    </w:p>
    <w:p>
      <w:pPr>
        <w:spacing w:before="75" w:after="0"/>
      </w:pPr>
      <w:r>
        <w:rPr/>
        <w:t xml:space="preserve">五、境外经营风险 </w:t>
      </w:r>
    </w:p>
    <w:p>
      <w:pPr>
        <w:spacing w:before="75" w:after="0"/>
      </w:pPr>
      <w:r>
        <w:rPr/>
        <w:t xml:space="preserve">六、国际贸易政策风险 </w:t>
      </w:r>
    </w:p>
    <w:p>
      <w:pPr>
        <w:spacing w:before="75" w:after="0"/>
      </w:pPr>
      <w:r>
        <w:rPr/>
        <w:t xml:space="preserve">第三节 2026-2031年铜加工行业投资方向分析 </w:t>
      </w:r>
    </w:p>
    <w:p>
      <w:pPr>
        <w:spacing w:before="75" w:after="0"/>
      </w:pPr>
      <w:r>
        <w:rPr/>
        <w:t xml:space="preserve">一、铜加工投资发展趋势分析 </w:t>
      </w:r>
    </w:p>
    <w:p>
      <w:pPr>
        <w:spacing w:before="75" w:after="0"/>
      </w:pPr>
      <w:r>
        <w:rPr/>
        <w:t xml:space="preserve">二、铜加工产业链投资趋势分析 </w:t>
      </w:r>
    </w:p>
    <w:p>
      <w:pPr>
        <w:spacing w:before="75" w:after="0"/>
      </w:pPr>
      <w:r>
        <w:rPr/>
        <w:t xml:space="preserve">三、技术与标准助推铜加工行业投资向好 </w:t>
      </w:r>
    </w:p>
    <w:p>
      <w:pPr>
        <w:spacing w:before="75" w:after="0"/>
      </w:pPr>
      <w:r>
        <w:rPr/>
        <w:t xml:space="preserve">四、中国铜加工产学研投资转化趋势研判 </w:t>
      </w:r>
    </w:p>
    <w:p>
      <w:pPr>
        <w:spacing w:before="75" w:after="0"/>
      </w:pPr>
      <w:r>
        <w:rPr/>
        <w:t xml:space="preserve">第四节 中国铜加工行业投资建议 </w:t>
      </w:r>
    </w:p>
    <w:p>
      <w:pPr>
        <w:spacing w:before="75" w:after="0"/>
      </w:pPr>
      <w:r>
        <w:rPr>
          <w:b w:val="1"/>
          <w:bCs w:val="1"/>
        </w:rPr>
        <w:t xml:space="preserve">第九章 中国铜加工行业发展前景展望 </w:t>
      </w:r>
    </w:p>
    <w:p>
      <w:pPr>
        <w:spacing w:before="75" w:after="0"/>
      </w:pPr>
      <w:r>
        <w:rPr/>
        <w:t xml:space="preserve">第一节 影响铜加工行业发展的因素 </w:t>
      </w:r>
    </w:p>
    <w:p>
      <w:pPr>
        <w:spacing w:before="75" w:after="0"/>
      </w:pPr>
      <w:r>
        <w:rPr/>
        <w:t xml:space="preserve">一、有利因素 </w:t>
      </w:r>
    </w:p>
    <w:p>
      <w:pPr>
        <w:spacing w:before="75" w:after="0"/>
      </w:pPr>
      <w:r>
        <w:rPr/>
        <w:t xml:space="preserve">二、不利因素 </w:t>
      </w:r>
    </w:p>
    <w:p>
      <w:pPr>
        <w:spacing w:before="75" w:after="0"/>
      </w:pPr>
      <w:r>
        <w:rPr/>
        <w:t xml:space="preserve">第二节 铜加工行业发展前景及趋势分析 </w:t>
      </w:r>
    </w:p>
    <w:p>
      <w:pPr>
        <w:spacing w:before="75" w:after="0"/>
      </w:pPr>
      <w:r>
        <w:rPr/>
        <w:t xml:space="preserve">一、铜加工行业发展驱动性因素分析 </w:t>
      </w:r>
    </w:p>
    <w:p>
      <w:pPr>
        <w:spacing w:before="75" w:after="0"/>
      </w:pPr>
      <w:r>
        <w:rPr/>
        <w:t xml:space="preserve">二、铜加工行业发展前景展望 </w:t>
      </w:r>
    </w:p>
    <w:p>
      <w:pPr>
        <w:spacing w:before="75" w:after="0"/>
      </w:pPr>
      <w:r>
        <w:rPr/>
        <w:t xml:space="preserve">三、铜加工行业发展趋势分析 </w:t>
      </w:r>
    </w:p>
    <w:p>
      <w:pPr>
        <w:spacing w:before="75" w:after="0"/>
      </w:pPr>
      <w:r>
        <w:rPr/>
        <w:t xml:space="preserve">四、2026-2031年我国铜加工行业市场规模预测 </w:t>
      </w:r>
    </w:p>
    <w:p>
      <w:pPr>
        <w:spacing w:before="75" w:after="0"/>
      </w:pPr>
      <w:r>
        <w:rPr/>
        <w:t xml:space="preserve">第三节 中国铜加工行业存在的问题及对策 </w:t>
      </w:r>
    </w:p>
    <w:p>
      <w:pPr>
        <w:spacing w:before="75" w:after="0"/>
      </w:pPr>
      <w:r>
        <w:rPr/>
        <w:t xml:space="preserve">一、企业面临的困境 </w:t>
      </w:r>
    </w:p>
    <w:p>
      <w:pPr>
        <w:spacing w:before="75" w:after="0"/>
      </w:pPr>
      <w:r>
        <w:rPr/>
        <w:t xml:space="preserve">1、上下游产业链不合理 </w:t>
      </w:r>
    </w:p>
    <w:p>
      <w:pPr>
        <w:spacing w:before="75" w:after="0"/>
      </w:pPr>
      <w:r>
        <w:rPr/>
        <w:t xml:space="preserve">2、信息传导不及时 </w:t>
      </w:r>
    </w:p>
    <w:p>
      <w:pPr>
        <w:spacing w:before="75" w:after="0"/>
      </w:pPr>
      <w:r>
        <w:rPr/>
        <w:t xml:space="preserve">3、抗风险能力弱 </w:t>
      </w:r>
    </w:p>
    <w:p>
      <w:pPr>
        <w:spacing w:before="75" w:after="0"/>
      </w:pPr>
      <w:r>
        <w:rPr/>
        <w:t xml:space="preserve">4、行业缺乏大数据支撑 </w:t>
      </w:r>
    </w:p>
    <w:p>
      <w:pPr>
        <w:spacing w:before="75" w:after="0"/>
      </w:pPr>
      <w:r>
        <w:rPr/>
        <w:t xml:space="preserve">二、促进企业/行业发展的对策 </w:t>
      </w:r>
    </w:p>
    <w:p>
      <w:pPr>
        <w:spacing w:before="75" w:after="0"/>
      </w:pPr>
      <w:r>
        <w:rPr/>
        <w:t xml:space="preserve">1、加快行业发展的基本策略 </w:t>
      </w:r>
    </w:p>
    <w:p>
      <w:pPr>
        <w:spacing w:before="75" w:after="0"/>
      </w:pPr>
      <w:r>
        <w:rPr/>
        <w:t xml:space="preserve">2、促进行业持续发展的策略 </w:t>
      </w:r>
    </w:p>
    <w:p>
      <w:pPr>
        <w:spacing w:before="75" w:after="0"/>
      </w:pPr>
      <w:r>
        <w:rPr/>
        <w:t xml:space="preserve">3、行业产能调整的具体思路分析 </w:t>
      </w:r>
    </w:p>
    <w:p>
      <w:pPr>
        <w:spacing w:before="75" w:after="0"/>
      </w:pPr>
      <w:r>
        <w:rPr/>
        <w:t xml:space="preserve">4、行业资源整合的措施建议 </w:t>
      </w:r>
    </w:p>
    <w:p>
      <w:pPr>
        <w:spacing w:before="75" w:after="0"/>
      </w:pPr>
      <w:r>
        <w:rPr>
          <w:b w:val="1"/>
          <w:bCs w:val="1"/>
        </w:rPr>
        <w:t xml:space="preserve">第十章 2026-2031年铜加工行业成本管理及发展战略 </w:t>
      </w:r>
    </w:p>
    <w:p>
      <w:pPr>
        <w:spacing w:before="75" w:after="0"/>
      </w:pPr>
      <w:r>
        <w:rPr/>
        <w:t xml:space="preserve">第一节 铜加工企业成本管理的难点 </w:t>
      </w:r>
    </w:p>
    <w:p>
      <w:pPr>
        <w:spacing w:before="75" w:after="0"/>
      </w:pPr>
      <w:r>
        <w:rPr/>
        <w:t xml:space="preserve">一、缺少有效的成本管理体系 </w:t>
      </w:r>
    </w:p>
    <w:p>
      <w:pPr>
        <w:spacing w:before="75" w:after="0"/>
      </w:pPr>
      <w:r>
        <w:rPr/>
        <w:t xml:space="preserve">二、不能进行科学的成本核算 </w:t>
      </w:r>
    </w:p>
    <w:p>
      <w:pPr>
        <w:spacing w:before="75" w:after="0"/>
      </w:pPr>
      <w:r>
        <w:rPr/>
        <w:t xml:space="preserve">三、缺乏有效的成本管控措施 </w:t>
      </w:r>
    </w:p>
    <w:p>
      <w:pPr>
        <w:spacing w:before="75" w:after="0"/>
      </w:pPr>
      <w:r>
        <w:rPr/>
        <w:t xml:space="preserve">第二节 对铜加工企业成本有效管理的对策 </w:t>
      </w:r>
    </w:p>
    <w:p>
      <w:pPr>
        <w:spacing w:before="75" w:after="0"/>
      </w:pPr>
      <w:r>
        <w:rPr/>
        <w:t xml:space="preserve">一、树立正确的成本管理理念 </w:t>
      </w:r>
    </w:p>
    <w:p>
      <w:pPr>
        <w:spacing w:before="75" w:after="0"/>
      </w:pPr>
      <w:r>
        <w:rPr/>
        <w:t xml:space="preserve">二、制定明确的成本管理责任制 </w:t>
      </w:r>
    </w:p>
    <w:p>
      <w:pPr>
        <w:spacing w:before="75" w:after="0"/>
      </w:pPr>
      <w:r>
        <w:rPr/>
        <w:t xml:space="preserve">三、对企业成本进行科学的核算 </w:t>
      </w:r>
    </w:p>
    <w:p>
      <w:pPr>
        <w:spacing w:before="75" w:after="0"/>
      </w:pPr>
      <w:r>
        <w:rPr/>
        <w:t xml:space="preserve">第三节 铜加工行业发展战略研究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b w:val="1"/>
          <w:bCs w:val="1"/>
        </w:rPr>
        <w:t xml:space="preserve">第十一章 研究结论及投资建议 </w:t>
      </w:r>
    </w:p>
    <w:p>
      <w:pPr>
        <w:spacing w:before="75" w:after="0"/>
      </w:pPr>
      <w:r>
        <w:rPr/>
        <w:t xml:space="preserve">第一节 铜加工行业研究结论及建议 </w:t>
      </w:r>
    </w:p>
    <w:p>
      <w:pPr>
        <w:spacing w:before="75" w:after="0"/>
      </w:pPr>
      <w:r>
        <w:rPr/>
        <w:t xml:space="preserve">第二节 2026-2031年铜加工行业投资建议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图表：2021-2026年全球铜加工市场规模分析 </w:t>
      </w:r>
    </w:p>
    <w:p>
      <w:pPr>
        <w:spacing w:before="75" w:after="0"/>
      </w:pPr>
      <w:r>
        <w:rPr/>
        <w:t xml:space="preserve">图表：2021-2026年全球铜加工行业产能及区域分布分析 </w:t>
      </w:r>
    </w:p>
    <w:p>
      <w:pPr>
        <w:spacing w:before="75" w:after="0"/>
      </w:pPr>
      <w:r>
        <w:rPr/>
        <w:t xml:space="preserve">图表：2021-2026年中国铜加工行业企业数量分析 </w:t>
      </w:r>
    </w:p>
    <w:p>
      <w:pPr>
        <w:spacing w:before="75" w:after="0"/>
      </w:pPr>
      <w:r>
        <w:rPr/>
        <w:t xml:space="preserve">图表：2021-2026年铜加工市场规模情况分析 </w:t>
      </w:r>
    </w:p>
    <w:p>
      <w:pPr>
        <w:spacing w:before="75" w:after="0"/>
      </w:pPr>
      <w:r>
        <w:rPr/>
        <w:t xml:space="preserve">图表：2021-2026年中国铜加工行业供给情况 </w:t>
      </w:r>
    </w:p>
    <w:p>
      <w:pPr>
        <w:spacing w:before="75" w:after="0"/>
      </w:pPr>
      <w:r>
        <w:rPr/>
        <w:t xml:space="preserve">图表：2021-2026年中国铜加工行业需求情况 </w:t>
      </w:r>
    </w:p>
    <w:p>
      <w:pPr>
        <w:spacing w:before="75" w:after="0"/>
      </w:pPr>
      <w:r>
        <w:rPr/>
        <w:t xml:space="preserve">图表：全球铜矿资源储量分布 </w:t>
      </w:r>
    </w:p>
    <w:p>
      <w:pPr>
        <w:spacing w:before="75" w:after="0"/>
      </w:pPr>
      <w:r>
        <w:rPr/>
        <w:t xml:space="preserve">图表：2021-2026年中国铜加工行业下游应用市场结构 </w:t>
      </w:r>
    </w:p>
    <w:p>
      <w:pPr>
        <w:spacing w:before="75" w:after="0"/>
      </w:pPr>
      <w:r>
        <w:rPr/>
        <w:t xml:space="preserve">图表：电网建设投资有望拉动铜需求 </w:t>
      </w:r>
    </w:p>
    <w:p>
      <w:pPr>
        <w:spacing w:before="75" w:after="0"/>
      </w:pPr>
      <w:r>
        <w:rPr/>
        <w:t xml:space="preserve">图表：家电行业产销情况 </w:t>
      </w:r>
    </w:p>
    <w:p>
      <w:pPr>
        <w:spacing w:before="75" w:after="0"/>
      </w:pPr>
      <w:r>
        <w:rPr/>
        <w:t xml:space="preserve">图表：汽车产销量 </w:t>
      </w:r>
    </w:p>
    <w:p>
      <w:pPr>
        <w:spacing w:before="75" w:after="0"/>
      </w:pPr>
      <w:r>
        <w:rPr/>
        <w:t xml:space="preserve">图表：建筑业竣工面积 </w:t>
      </w:r>
    </w:p>
    <w:p>
      <w:pPr>
        <w:spacing w:before="75" w:after="0"/>
      </w:pPr>
      <w:r>
        <w:rPr/>
        <w:t xml:space="preserve">图表：中国光伏风电装机量 </w:t>
      </w:r>
    </w:p>
    <w:p>
      <w:pPr>
        <w:spacing w:before="75" w:after="0"/>
      </w:pPr>
      <w:r>
        <w:rPr/>
        <w:t xml:space="preserve">图表：公司主要产品 </w:t>
      </w:r>
    </w:p>
    <w:p>
      <w:pPr>
        <w:spacing w:before="75" w:after="0"/>
      </w:pPr>
      <w:r>
        <w:rPr/>
        <w:t xml:space="preserve">图表：2021-2026年产品产量 </w:t>
      </w:r>
    </w:p>
    <w:p>
      <w:pPr>
        <w:spacing w:before="75" w:after="0"/>
      </w:pPr>
      <w:r>
        <w:rPr/>
        <w:t xml:space="preserve">图表：2021-2026年销售目标达成情况 </w:t>
      </w:r>
    </w:p>
    <w:p>
      <w:pPr>
        <w:spacing w:before="75" w:after="0"/>
      </w:pPr>
      <w:r>
        <w:rPr/>
        <w:t xml:space="preserve">图表：2021-2026年产品产销 </w:t>
      </w:r>
    </w:p>
    <w:p>
      <w:pPr>
        <w:spacing w:before="75" w:after="0"/>
      </w:pPr>
      <w:r>
        <w:rPr/>
        <w:t xml:space="preserve">图表：2021-2026年营收 </w:t>
      </w:r>
    </w:p>
    <w:p>
      <w:pPr>
        <w:spacing w:before="75" w:after="0"/>
      </w:pPr>
      <w:r>
        <w:rPr/>
        <w:t xml:space="preserve">图表：2021-2026年产品产销 </w:t>
      </w:r>
    </w:p>
    <w:p>
      <w:pPr>
        <w:spacing w:before="75" w:after="0"/>
      </w:pPr>
      <w:r>
        <w:rPr/>
        <w:t xml:space="preserve">图表：铜基材料 </w:t>
      </w:r>
    </w:p>
    <w:p>
      <w:pPr>
        <w:spacing w:before="75" w:after="0"/>
      </w:pPr>
      <w:r>
        <w:rPr/>
        <w:t xml:space="preserve">图表：高性能碳纤维复合材料 </w:t>
      </w:r>
    </w:p>
    <w:p>
      <w:pPr>
        <w:spacing w:before="75" w:after="0"/>
      </w:pPr>
      <w:r>
        <w:rPr/>
        <w:t xml:space="preserve">图表：高端热工装备及新材料 </w:t>
      </w:r>
    </w:p>
    <w:p>
      <w:pPr>
        <w:spacing w:before="75" w:after="0"/>
      </w:pPr>
      <w:r>
        <w:rPr/>
        <w:t xml:space="preserve">图表：2021-2026年产品产销 </w:t>
      </w:r>
    </w:p>
    <w:p>
      <w:pPr>
        <w:spacing w:before="75" w:after="0"/>
      </w:pPr>
      <w:r>
        <w:rPr/>
        <w:t xml:space="preserve">图表：公司主要产品的销售模式 </w:t>
      </w:r>
    </w:p>
    <w:p>
      <w:pPr>
        <w:spacing w:before="75" w:after="0"/>
      </w:pPr>
      <w:r>
        <w:rPr/>
        <w:t xml:space="preserve">图表：2021-2026年企业营收 </w:t>
      </w:r>
    </w:p>
    <w:p>
      <w:pPr>
        <w:spacing w:before="75" w:after="0"/>
      </w:pPr>
      <w:r>
        <w:rPr/>
        <w:t xml:space="preserve">图表：2021-2026年产品产销 </w:t>
      </w:r>
    </w:p>
    <w:p>
      <w:pPr>
        <w:spacing w:before="75" w:after="0"/>
      </w:pPr>
      <w:r>
        <w:rPr/>
        <w:t xml:space="preserve">图表：2021-2026年产品产销 </w:t>
      </w:r>
    </w:p>
    <w:p>
      <w:pPr>
        <w:spacing w:before="75" w:after="0"/>
      </w:pPr>
      <w:r>
        <w:rPr/>
        <w:t xml:space="preserve">图表：2021-2026年产品产销 </w:t>
      </w:r>
    </w:p>
    <w:p>
      <w:pPr>
        <w:spacing w:before="75" w:after="0"/>
      </w:pPr>
      <w:r>
        <w:rPr/>
        <w:t xml:space="preserve">图表：2021-2026年企业营收 </w:t>
      </w:r>
    </w:p>
    <w:p>
      <w:pPr>
        <w:spacing w:before="75" w:after="0"/>
      </w:pPr>
      <w:r>
        <w:rPr/>
        <w:t xml:space="preserve">图表：2026-2031年我国铜加工行业市场规模预测(单位：万亿元)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中国铜加工行业市场发展现状及发展前景与投资研究报告(2026-2031版)</dc:title>
  <dc:description>中国铜加工行业市场发展现状及发展前景与投资研究报告(2026-2031版)</dc:description>
  <dc:subject>中国铜加工行业市场发展现状及发展前景与投资研究报告(2026-2031版)</dc:subject>
  <cp:keywords>研究报告</cp:keywords>
  <cp:category>研究报告</cp:category>
  <cp:lastModifiedBy>北京中道泰和信息咨询有限公司</cp:lastModifiedBy>
  <dcterms:created xsi:type="dcterms:W3CDTF">2026-03-28T03:58:39+08:00</dcterms:created>
  <dcterms:modified xsi:type="dcterms:W3CDTF">2026-03-28T03:58:39+08:00</dcterms:modified>
</cp:coreProperties>
</file>

<file path=docProps/custom.xml><?xml version="1.0" encoding="utf-8"?>
<Properties xmlns="http://schemas.openxmlformats.org/officeDocument/2006/custom-properties" xmlns:vt="http://schemas.openxmlformats.org/officeDocument/2006/docPropsVTypes"/>
</file>