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中国资产管理行业市场发展分析及竞争格局与投资战略研究报告(2026-2031版)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2022年中国各资管子行业在逆境中砥砺前行。理财公司、公募基金、保险资管、私募基金尽管增速大幅放缓，但仍然延续资管新规后的相对优势表现，规模和增速领先其他子行业。未来几年，随着资产管理行业竞争加剧以及监管政策的转变，市场格局将有所变化。银行业资金和渠道优势明显，仍将是中坚力量;受益于过去监管层对金融创新的大力支持，券商、信托和基金子公司资产管理业务迅猛发展，随着通道政策红利逐步消失，这些机构则面临转型;公募基金和私募基金得益于直接融资加速，增速较快。从政策层面来看，资管机构可管理的资产范围将逐渐放开，赋予资管机构更大的市场空间。</w:t>
      </w:r>
    </w:p>
    <w:p>
      <w:pPr>
        <w:spacing w:after="150"/>
      </w:pPr>
      <w:r>
        <w:rPr/>
        <w:t xml:space="preserve">当前，中国的资产管理行业正在跨越式发展，迈向工业化时代和智能化时代，资产管理机构需要去适应这个发展趋势，拥抱数字化转型。在资管新规、资本市场改革、居民财富增长、金融开放等背景下，资产管理行业迎来了长期的黄金发展机遇，同时也带来前所未有的挑战，大资管行业的格局将迎来很大的变化。“双碳”目标下，资管行业应积极发挥对实体经济绿色部门的支持作用。研究表明，运用ESG投资理念的资管产品，资金更多地流向环境责任落实较好的企业，碳减排领域将获得更多的资金支持，有利于推动“双碳”目标的实现。</w:t>
      </w:r>
    </w:p>
    <w:p>
      <w:pPr>
        <w:spacing w:after="150"/>
      </w:pPr>
      <w:r>
        <w:rPr/>
        <w:t xml:space="preserve">随着资产管理行业竞争的不断加剧，大型企业间并购整合与资本运作日趋频繁，国内外优秀的资产管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资产管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资产管理行业的市场走向和发展趋势。</w:t>
      </w:r>
    </w:p>
    <w:p>
      <w:pPr>
        <w:spacing w:after="150"/>
      </w:pPr>
      <w:r>
        <w:rPr/>
        <w:t xml:space="preserve">本报告专业!权威!报告根据资产管理行业的发展轨迹及多年的实践经验，对中国资产管理行业的内外部环境、行业发展现状、产业链发展状况、市场供需、竞争格局、标杆企业、发展趋势、机会风险、发展策略与投资建议等进行了分析，并重点分析了我国资产管理行业将面临的机遇与挑战，对资产管理行业未来的发展趋势及前景作出审慎分析与预测。是资产管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资产管理行业发展概述</w:t>
      </w:r>
    </w:p>
    <w:p>
      <w:pPr>
        <w:spacing w:before="75" w:after="0"/>
      </w:pPr>
      <w:r>
        <w:rPr/>
        <w:t xml:space="preserve">第一节 资产管理的概念</w:t>
      </w:r>
    </w:p>
    <w:p>
      <w:pPr>
        <w:spacing w:before="75" w:after="0"/>
      </w:pPr>
      <w:r>
        <w:rPr/>
        <w:t xml:space="preserve">一、资产管理的特点</w:t>
      </w:r>
    </w:p>
    <w:p>
      <w:pPr>
        <w:spacing w:before="75" w:after="0"/>
      </w:pPr>
      <w:r>
        <w:rPr/>
        <w:t xml:space="preserve">二、资产管理的分类</w:t>
      </w:r>
    </w:p>
    <w:p>
      <w:pPr>
        <w:spacing w:before="75" w:after="0"/>
      </w:pPr>
      <w:r>
        <w:rPr/>
        <w:t xml:space="preserve">第二节 资产管理行业发展成熟度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资产管理市场特征分析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全球资产管理行业发展分析</w:t>
      </w:r>
    </w:p>
    <w:p>
      <w:pPr>
        <w:spacing w:before="75" w:after="0"/>
      </w:pPr>
      <w:r>
        <w:rPr/>
        <w:t xml:space="preserve">第一节 全球资产管理行业发展分析</w:t>
      </w:r>
    </w:p>
    <w:p>
      <w:pPr>
        <w:spacing w:before="75" w:after="0"/>
      </w:pPr>
      <w:r>
        <w:rPr/>
        <w:t xml:space="preserve">一、2021-2026年世界资产管理行业发展分析</w:t>
      </w:r>
    </w:p>
    <w:p>
      <w:pPr>
        <w:spacing w:before="75" w:after="0"/>
      </w:pPr>
      <w:r>
        <w:rPr/>
        <w:t xml:space="preserve">二、2021-2026年世界资产管理行业发展分析</w:t>
      </w:r>
    </w:p>
    <w:p>
      <w:pPr>
        <w:spacing w:before="75" w:after="0"/>
      </w:pPr>
      <w:r>
        <w:rPr/>
        <w:t xml:space="preserve">三、世界资产管理行业发展分析</w:t>
      </w:r>
    </w:p>
    <w:p>
      <w:pPr>
        <w:spacing w:before="75" w:after="0"/>
      </w:pPr>
      <w:r>
        <w:rPr/>
        <w:t xml:space="preserve">第二节 全球资产管理市场分析</w:t>
      </w:r>
    </w:p>
    <w:p>
      <w:pPr>
        <w:spacing w:before="75" w:after="0"/>
      </w:pPr>
      <w:r>
        <w:rPr/>
        <w:t xml:space="preserve">一、全球资产管理需求分析</w:t>
      </w:r>
    </w:p>
    <w:p>
      <w:pPr>
        <w:spacing w:before="75" w:after="0"/>
      </w:pPr>
      <w:r>
        <w:rPr/>
        <w:t xml:space="preserve">二、欧美资产管理需求分析</w:t>
      </w:r>
    </w:p>
    <w:p>
      <w:pPr>
        <w:spacing w:before="75" w:after="0"/>
      </w:pPr>
      <w:r>
        <w:rPr/>
        <w:t xml:space="preserve">三、中外资产管理市场对比</w:t>
      </w:r>
    </w:p>
    <w:p>
      <w:pPr>
        <w:spacing w:before="75" w:after="0"/>
      </w:pPr>
      <w:r>
        <w:rPr/>
        <w:t xml:space="preserve">第三节 2021-2026年主要国家或地区资产管理行业发展分析</w:t>
      </w:r>
    </w:p>
    <w:p>
      <w:pPr>
        <w:spacing w:before="75" w:after="0"/>
      </w:pPr>
      <w:r>
        <w:rPr/>
        <w:t xml:space="preserve">一、2021-2026年美国资产管理行业分析</w:t>
      </w:r>
    </w:p>
    <w:p>
      <w:pPr>
        <w:spacing w:before="75" w:after="0"/>
      </w:pPr>
      <w:r>
        <w:rPr/>
        <w:t xml:space="preserve">二、2021-2026年日本资产管理行业分析</w:t>
      </w:r>
    </w:p>
    <w:p>
      <w:pPr>
        <w:spacing w:before="75" w:after="0"/>
      </w:pPr>
      <w:r>
        <w:rPr/>
        <w:t xml:space="preserve">三、2021-2026年欧洲资产管理行业分析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我国资产管理行业发展分析</w:t>
      </w:r>
    </w:p>
    <w:p>
      <w:pPr>
        <w:spacing w:before="75" w:after="0"/>
      </w:pPr>
      <w:r>
        <w:rPr/>
        <w:t xml:space="preserve">第一节 中国资产管理行业发展状况</w:t>
      </w:r>
    </w:p>
    <w:p>
      <w:pPr>
        <w:spacing w:before="75" w:after="0"/>
      </w:pPr>
      <w:r>
        <w:rPr/>
        <w:t xml:space="preserve">一、资产管理行业发展状况分析</w:t>
      </w:r>
    </w:p>
    <w:p>
      <w:pPr>
        <w:spacing w:before="75" w:after="0"/>
      </w:pPr>
      <w:r>
        <w:rPr/>
        <w:t xml:space="preserve">二、中国资产管理行业发展动态</w:t>
      </w:r>
    </w:p>
    <w:p>
      <w:pPr>
        <w:spacing w:before="75" w:after="0"/>
      </w:pPr>
      <w:r>
        <w:rPr/>
        <w:t xml:space="preserve">三、资产管理行业经营业绩分析</w:t>
      </w:r>
    </w:p>
    <w:p>
      <w:pPr>
        <w:spacing w:before="75" w:after="0"/>
      </w:pPr>
      <w:r>
        <w:rPr/>
        <w:t xml:space="preserve">四、我国资产管理行业发展热点</w:t>
      </w:r>
    </w:p>
    <w:p>
      <w:pPr>
        <w:spacing w:before="75" w:after="0"/>
      </w:pPr>
      <w:r>
        <w:rPr/>
        <w:t xml:space="preserve">第二节 中国资产管理市场供需状况</w:t>
      </w:r>
    </w:p>
    <w:p>
      <w:pPr>
        <w:spacing w:before="75" w:after="0"/>
      </w:pPr>
      <w:r>
        <w:rPr/>
        <w:t xml:space="preserve">一、中国资产管理行业供给能力</w:t>
      </w:r>
    </w:p>
    <w:p>
      <w:pPr>
        <w:spacing w:before="75" w:after="0"/>
      </w:pPr>
      <w:r>
        <w:rPr/>
        <w:t xml:space="preserve">二、中国资产管理市场供给分析</w:t>
      </w:r>
    </w:p>
    <w:p>
      <w:pPr>
        <w:spacing w:before="75" w:after="0"/>
      </w:pPr>
      <w:r>
        <w:rPr/>
        <w:t xml:space="preserve">三、中国资产管理市场需求分析</w:t>
      </w:r>
    </w:p>
    <w:p>
      <w:pPr>
        <w:spacing w:before="75" w:after="0"/>
      </w:pPr>
      <w:r>
        <w:rPr/>
        <w:t xml:space="preserve">第三节 2021-2026年我国资产管理市场分析</w:t>
      </w:r>
    </w:p>
    <w:p>
      <w:pPr>
        <w:spacing w:before="75" w:after="0"/>
      </w:pPr>
      <w:r>
        <w:rPr/>
        <w:t xml:space="preserve">一、2021-2026年资产管理市场分析</w:t>
      </w:r>
    </w:p>
    <w:p>
      <w:pPr>
        <w:spacing w:before="75" w:after="0"/>
      </w:pPr>
      <w:r>
        <w:rPr/>
        <w:t xml:space="preserve">二、资产管理市场分析</w:t>
      </w:r>
    </w:p>
    <w:p>
      <w:pPr>
        <w:spacing w:before="75" w:after="0"/>
      </w:pPr>
      <w:r>
        <w:rPr>
          <w:b w:val="1"/>
          <w:bCs w:val="1"/>
        </w:rPr>
        <w:t xml:space="preserve">第四章 资产管理行业竞争格局分析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资产管理行业主要企业竞争力分析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2021-2026年资产管理行业竞争格局分析</w:t>
      </w:r>
    </w:p>
    <w:p>
      <w:pPr>
        <w:spacing w:before="75" w:after="0"/>
      </w:pPr>
      <w:r>
        <w:rPr/>
        <w:t xml:space="preserve">一、资产管理行业竞争分析</w:t>
      </w:r>
    </w:p>
    <w:p>
      <w:pPr>
        <w:spacing w:before="75" w:after="0"/>
      </w:pPr>
      <w:r>
        <w:rPr/>
        <w:t xml:space="preserve">二、中外资产管理产品竞争分析</w:t>
      </w:r>
    </w:p>
    <w:p>
      <w:pPr>
        <w:spacing w:before="75" w:after="0"/>
      </w:pPr>
      <w:r>
        <w:rPr/>
        <w:t xml:space="preserve">三、2021-2026年国内外资产管理竞争分析</w:t>
      </w:r>
    </w:p>
    <w:p>
      <w:pPr>
        <w:spacing w:before="75" w:after="0"/>
      </w:pPr>
      <w:r>
        <w:rPr/>
        <w:t xml:space="preserve">四、2021-2026年我国资产管理市场竞争分析</w:t>
      </w:r>
    </w:p>
    <w:p>
      <w:pPr>
        <w:spacing w:before="75" w:after="0"/>
      </w:pPr>
      <w:r>
        <w:rPr/>
        <w:t xml:space="preserve">五、2026-2031年国内主要资产管理企业动向</w:t>
      </w:r>
    </w:p>
    <w:p>
      <w:pPr>
        <w:spacing w:before="75" w:after="0"/>
      </w:pPr>
      <w:r>
        <w:rPr>
          <w:b w:val="1"/>
          <w:bCs w:val="1"/>
        </w:rPr>
        <w:t xml:space="preserve">第五章 资产管理企业竞争策略分析</w:t>
      </w:r>
    </w:p>
    <w:p>
      <w:pPr>
        <w:spacing w:before="75" w:after="0"/>
      </w:pPr>
      <w:r>
        <w:rPr/>
        <w:t xml:space="preserve">第一节 资产管理市场竞争策略分析</w:t>
      </w:r>
    </w:p>
    <w:p>
      <w:pPr>
        <w:spacing w:before="75" w:after="0"/>
      </w:pPr>
      <w:r>
        <w:rPr/>
        <w:t xml:space="preserve">一、资产管理市场增长潜力分析</w:t>
      </w:r>
    </w:p>
    <w:p>
      <w:pPr>
        <w:spacing w:before="75" w:after="0"/>
      </w:pPr>
      <w:r>
        <w:rPr/>
        <w:t xml:space="preserve">二、现有资产管理行业竞争策略分析</w:t>
      </w:r>
    </w:p>
    <w:p>
      <w:pPr>
        <w:spacing w:before="75" w:after="0"/>
      </w:pPr>
      <w:r>
        <w:rPr/>
        <w:t xml:space="preserve">第二节 资产管理企业竞争策略分析</w:t>
      </w:r>
    </w:p>
    <w:p>
      <w:pPr>
        <w:spacing w:before="75" w:after="0"/>
      </w:pPr>
      <w:r>
        <w:rPr/>
        <w:t xml:space="preserve">一、2026-2031年我国资产管理市场竞争趋势</w:t>
      </w:r>
    </w:p>
    <w:p>
      <w:pPr>
        <w:spacing w:before="75" w:after="0"/>
      </w:pPr>
      <w:r>
        <w:rPr/>
        <w:t xml:space="preserve">二、2026-2031年资产管理行业竞争格局展望</w:t>
      </w:r>
    </w:p>
    <w:p>
      <w:pPr>
        <w:spacing w:before="75" w:after="0"/>
      </w:pPr>
      <w:r>
        <w:rPr/>
        <w:t xml:space="preserve">三、2026-2031年资产管理行业竞争策略分析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主要资产管理企业竞争分析</w:t>
      </w:r>
    </w:p>
    <w:p>
      <w:pPr>
        <w:spacing w:before="75" w:after="0"/>
      </w:pPr>
      <w:r>
        <w:rPr/>
        <w:t xml:space="preserve">第一节 国有四大资产管理公司</w:t>
      </w:r>
    </w:p>
    <w:p>
      <w:pPr>
        <w:spacing w:before="75" w:after="0"/>
      </w:pPr>
      <w:r>
        <w:rPr/>
        <w:t xml:space="preserve">一、中国华融资产管理股份有限公司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3、企业资管业务规模</w:t>
      </w:r>
    </w:p>
    <w:p>
      <w:pPr>
        <w:spacing w:before="75" w:after="0"/>
      </w:pPr>
      <w:r>
        <w:rPr/>
        <w:t xml:space="preserve">4、企业产业布局分析</w:t>
      </w:r>
    </w:p>
    <w:p>
      <w:pPr>
        <w:spacing w:before="75" w:after="0"/>
      </w:pPr>
      <w:r>
        <w:rPr/>
        <w:t xml:space="preserve">5、企业成功案例分析</w:t>
      </w:r>
    </w:p>
    <w:p>
      <w:pPr>
        <w:spacing w:before="75" w:after="0"/>
      </w:pPr>
      <w:r>
        <w:rPr/>
        <w:t xml:space="preserve">6、企业投资发展战略</w:t>
      </w:r>
    </w:p>
    <w:p>
      <w:pPr>
        <w:spacing w:before="75" w:after="0"/>
      </w:pPr>
      <w:r>
        <w:rPr/>
        <w:t xml:space="preserve">二、中国长城资产管理股份有限公司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3、企业资管业务规模</w:t>
      </w:r>
    </w:p>
    <w:p>
      <w:pPr>
        <w:spacing w:before="75" w:after="0"/>
      </w:pPr>
      <w:r>
        <w:rPr/>
        <w:t xml:space="preserve">4、企业产业布局分析</w:t>
      </w:r>
    </w:p>
    <w:p>
      <w:pPr>
        <w:spacing w:before="75" w:after="0"/>
      </w:pPr>
      <w:r>
        <w:rPr/>
        <w:t xml:space="preserve">5、企业成功案例分析</w:t>
      </w:r>
    </w:p>
    <w:p>
      <w:pPr>
        <w:spacing w:before="75" w:after="0"/>
      </w:pPr>
      <w:r>
        <w:rPr/>
        <w:t xml:space="preserve">6、企业投资发展战略</w:t>
      </w:r>
    </w:p>
    <w:p>
      <w:pPr>
        <w:spacing w:before="75" w:after="0"/>
      </w:pPr>
      <w:r>
        <w:rPr/>
        <w:t xml:space="preserve">三、中国东方资产管理股份有限公司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3、企业资管业务规模</w:t>
      </w:r>
    </w:p>
    <w:p>
      <w:pPr>
        <w:spacing w:before="75" w:after="0"/>
      </w:pPr>
      <w:r>
        <w:rPr/>
        <w:t xml:space="preserve">4、企业产业布局分析</w:t>
      </w:r>
    </w:p>
    <w:p>
      <w:pPr>
        <w:spacing w:before="75" w:after="0"/>
      </w:pPr>
      <w:r>
        <w:rPr/>
        <w:t xml:space="preserve">5、企业成功案例分析</w:t>
      </w:r>
    </w:p>
    <w:p>
      <w:pPr>
        <w:spacing w:before="75" w:after="0"/>
      </w:pPr>
      <w:r>
        <w:rPr/>
        <w:t xml:space="preserve">6、企业投资发展战略</w:t>
      </w:r>
    </w:p>
    <w:p>
      <w:pPr>
        <w:spacing w:before="75" w:after="0"/>
      </w:pPr>
      <w:r>
        <w:rPr/>
        <w:t xml:space="preserve">四、中国信达资产管理股份有限公司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3、企业资管业务规模</w:t>
      </w:r>
    </w:p>
    <w:p>
      <w:pPr>
        <w:spacing w:before="75" w:after="0"/>
      </w:pPr>
      <w:r>
        <w:rPr/>
        <w:t xml:space="preserve">4、企业产业布局分析</w:t>
      </w:r>
    </w:p>
    <w:p>
      <w:pPr>
        <w:spacing w:before="75" w:after="0"/>
      </w:pPr>
      <w:r>
        <w:rPr/>
        <w:t xml:space="preserve">5、企业成功案例分析</w:t>
      </w:r>
    </w:p>
    <w:p>
      <w:pPr>
        <w:spacing w:before="75" w:after="0"/>
      </w:pPr>
      <w:r>
        <w:rPr/>
        <w:t xml:space="preserve">6、企业投资发展战略</w:t>
      </w:r>
    </w:p>
    <w:p>
      <w:pPr>
        <w:spacing w:before="75" w:after="0"/>
      </w:pPr>
      <w:r>
        <w:rPr/>
        <w:t xml:space="preserve">第二节 主要银行资产管理业务运营分析</w:t>
      </w:r>
    </w:p>
    <w:p>
      <w:pPr>
        <w:spacing w:before="75" w:after="0"/>
      </w:pPr>
      <w:r>
        <w:rPr/>
        <w:t xml:space="preserve">一、中国工商银行股份有限公司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4、企业理财产品收益</w:t>
      </w:r>
    </w:p>
    <w:p>
      <w:pPr>
        <w:spacing w:before="75" w:after="0"/>
      </w:pPr>
      <w:r>
        <w:rPr/>
        <w:t xml:space="preserve">5、企业客户服务模式</w:t>
      </w:r>
    </w:p>
    <w:p>
      <w:pPr>
        <w:spacing w:before="75" w:after="0"/>
      </w:pPr>
      <w:r>
        <w:rPr/>
        <w:t xml:space="preserve">6、企业资管业务规模</w:t>
      </w:r>
    </w:p>
    <w:p>
      <w:pPr>
        <w:spacing w:before="75" w:after="0"/>
      </w:pPr>
      <w:r>
        <w:rPr/>
        <w:t xml:space="preserve">二、中国建设银行股份有限公司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4、企业理财产品收益</w:t>
      </w:r>
    </w:p>
    <w:p>
      <w:pPr>
        <w:spacing w:before="75" w:after="0"/>
      </w:pPr>
      <w:r>
        <w:rPr/>
        <w:t xml:space="preserve">5、企业客户服务模式</w:t>
      </w:r>
    </w:p>
    <w:p>
      <w:pPr>
        <w:spacing w:before="75" w:after="0"/>
      </w:pPr>
      <w:r>
        <w:rPr/>
        <w:t xml:space="preserve">6、企业资管业务规模</w:t>
      </w:r>
    </w:p>
    <w:p>
      <w:pPr>
        <w:spacing w:before="75" w:after="0"/>
      </w:pPr>
      <w:r>
        <w:rPr/>
        <w:t xml:space="preserve">三、平安银行股份有限公司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4、企业理财产品收益</w:t>
      </w:r>
    </w:p>
    <w:p>
      <w:pPr>
        <w:spacing w:before="75" w:after="0"/>
      </w:pPr>
      <w:r>
        <w:rPr/>
        <w:t xml:space="preserve">5、企业客户服务模式</w:t>
      </w:r>
    </w:p>
    <w:p>
      <w:pPr>
        <w:spacing w:before="75" w:after="0"/>
      </w:pPr>
      <w:r>
        <w:rPr/>
        <w:t xml:space="preserve">6、企业资管业务规模</w:t>
      </w:r>
    </w:p>
    <w:p>
      <w:pPr>
        <w:spacing w:before="75" w:after="0"/>
      </w:pPr>
      <w:r>
        <w:rPr/>
        <w:t xml:space="preserve">四、中信银行股份有限公司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4、企业理财产品收益</w:t>
      </w:r>
    </w:p>
    <w:p>
      <w:pPr>
        <w:spacing w:before="75" w:after="0"/>
      </w:pPr>
      <w:r>
        <w:rPr/>
        <w:t xml:space="preserve">5、企业客户服务模式</w:t>
      </w:r>
    </w:p>
    <w:p>
      <w:pPr>
        <w:spacing w:before="75" w:after="0"/>
      </w:pPr>
      <w:r>
        <w:rPr/>
        <w:t xml:space="preserve">6、企业资管业务规模</w:t>
      </w:r>
    </w:p>
    <w:p>
      <w:pPr>
        <w:spacing w:before="75" w:after="0"/>
      </w:pPr>
      <w:r>
        <w:rPr/>
        <w:t xml:space="preserve">五、兴业银行股份有限公司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4、企业理财产品收益</w:t>
      </w:r>
    </w:p>
    <w:p>
      <w:pPr>
        <w:spacing w:before="75" w:after="0"/>
      </w:pPr>
      <w:r>
        <w:rPr/>
        <w:t xml:space="preserve">5、企业客户服务模式</w:t>
      </w:r>
    </w:p>
    <w:p>
      <w:pPr>
        <w:spacing w:before="75" w:after="0"/>
      </w:pPr>
      <w:r>
        <w:rPr/>
        <w:t xml:space="preserve">6、企业资管业务规模</w:t>
      </w:r>
    </w:p>
    <w:p>
      <w:pPr>
        <w:spacing w:before="75" w:after="0"/>
      </w:pPr>
      <w:r>
        <w:rPr/>
        <w:t xml:space="preserve">六、上海浦东发展银行股份有限公司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2、企业业务范围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4、企业理财产品收益</w:t>
      </w:r>
    </w:p>
    <w:p>
      <w:pPr>
        <w:spacing w:before="75" w:after="0"/>
      </w:pPr>
      <w:r>
        <w:rPr/>
        <w:t xml:space="preserve">5、企业客户服务模式</w:t>
      </w:r>
    </w:p>
    <w:p>
      <w:pPr>
        <w:spacing w:before="75" w:after="0"/>
      </w:pPr>
      <w:r>
        <w:rPr/>
        <w:t xml:space="preserve">6、企业资管业务规模</w:t>
      </w:r>
    </w:p>
    <w:p>
      <w:pPr>
        <w:spacing w:before="75" w:after="0"/>
      </w:pPr>
      <w:r>
        <w:rPr/>
        <w:t xml:space="preserve">第三节 证券类资产管理公司经营分析</w:t>
      </w:r>
    </w:p>
    <w:p>
      <w:pPr>
        <w:spacing w:before="75" w:after="0"/>
      </w:pPr>
      <w:r>
        <w:rPr/>
        <w:t xml:space="preserve">一、上海国泰君安证券资产管理有限公司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4、企业资管业务规模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6、企业产业布局分析</w:t>
      </w:r>
    </w:p>
    <w:p>
      <w:pPr>
        <w:spacing w:before="75" w:after="0"/>
      </w:pPr>
      <w:r>
        <w:rPr/>
        <w:t xml:space="preserve">二、中国银河资产管理有限责任公司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4、企业资管业务规模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6、企业产业布局分析</w:t>
      </w:r>
    </w:p>
    <w:p>
      <w:pPr>
        <w:spacing w:before="75" w:after="0"/>
      </w:pPr>
      <w:r>
        <w:rPr/>
        <w:t xml:space="preserve">三、银河金汇证券资产管理有限公司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4、企业资管业务规模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6、企业产业布局分析</w:t>
      </w:r>
    </w:p>
    <w:p>
      <w:pPr>
        <w:spacing w:before="75" w:after="0"/>
      </w:pPr>
      <w:r>
        <w:rPr/>
        <w:t xml:space="preserve">四、上海东方证券资产管理有限公司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4、企业资管业务规模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6、企业产业布局分析</w:t>
      </w:r>
    </w:p>
    <w:p>
      <w:pPr>
        <w:spacing w:before="75" w:after="0"/>
      </w:pPr>
      <w:r>
        <w:rPr/>
        <w:t xml:space="preserve">五、广发证券资产管理(广东)有限公司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4、企业资管业务规模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6、企业产业布局分析</w:t>
      </w:r>
    </w:p>
    <w:p>
      <w:pPr>
        <w:spacing w:before="75" w:after="0"/>
      </w:pPr>
      <w:r>
        <w:rPr/>
        <w:t xml:space="preserve">六、上海光大证券资产管理有限公司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3、企业产品结构</w:t>
      </w:r>
    </w:p>
    <w:p>
      <w:pPr>
        <w:spacing w:before="75" w:after="0"/>
      </w:pPr>
      <w:r>
        <w:rPr/>
        <w:t xml:space="preserve">4、企业资管业务规模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6、企业产业布局分析</w:t>
      </w:r>
    </w:p>
    <w:p>
      <w:pPr>
        <w:spacing w:before="75" w:after="0"/>
      </w:pPr>
      <w:r>
        <w:rPr/>
        <w:t xml:space="preserve">第四节 信托类资产管理公司经营分析</w:t>
      </w:r>
    </w:p>
    <w:p>
      <w:pPr>
        <w:spacing w:before="75" w:after="0"/>
      </w:pPr>
      <w:r>
        <w:rPr/>
        <w:t xml:space="preserve">一、中融国际信托有限公司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3、企业客户服务</w:t>
      </w:r>
    </w:p>
    <w:p>
      <w:pPr>
        <w:spacing w:before="75" w:after="0"/>
      </w:pPr>
      <w:r>
        <w:rPr/>
        <w:t xml:space="preserve">4、企业业务规模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6、企业优劣势分析</w:t>
      </w:r>
    </w:p>
    <w:p>
      <w:pPr>
        <w:spacing w:before="75" w:after="0"/>
      </w:pPr>
      <w:r>
        <w:rPr/>
        <w:t xml:space="preserve">二、中信信托有限责任公司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3、企业客户服务</w:t>
      </w:r>
    </w:p>
    <w:p>
      <w:pPr>
        <w:spacing w:before="75" w:after="0"/>
      </w:pPr>
      <w:r>
        <w:rPr/>
        <w:t xml:space="preserve">4、企业业务规模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6、企业优劣势分析</w:t>
      </w:r>
    </w:p>
    <w:p>
      <w:pPr>
        <w:spacing w:before="75" w:after="0"/>
      </w:pPr>
      <w:r>
        <w:rPr/>
        <w:t xml:space="preserve">三、中诚信托有限责任公司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3、企业客户服务</w:t>
      </w:r>
    </w:p>
    <w:p>
      <w:pPr>
        <w:spacing w:before="75" w:after="0"/>
      </w:pPr>
      <w:r>
        <w:rPr/>
        <w:t xml:space="preserve">4、企业业务规模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6、企业优劣势分析</w:t>
      </w:r>
    </w:p>
    <w:p>
      <w:pPr>
        <w:spacing w:before="75" w:after="0"/>
      </w:pPr>
      <w:r>
        <w:rPr/>
        <w:t xml:space="preserve">四、兴业国际信托有限公司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3、企业客户服务</w:t>
      </w:r>
    </w:p>
    <w:p>
      <w:pPr>
        <w:spacing w:before="75" w:after="0"/>
      </w:pPr>
      <w:r>
        <w:rPr/>
        <w:t xml:space="preserve">4、企业业务规模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6、企业优劣势分析</w:t>
      </w:r>
    </w:p>
    <w:p>
      <w:pPr>
        <w:spacing w:before="75" w:after="0"/>
      </w:pPr>
      <w:r>
        <w:rPr/>
        <w:t xml:space="preserve">五、建信信托有限责任公司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3、企业客户服务</w:t>
      </w:r>
    </w:p>
    <w:p>
      <w:pPr>
        <w:spacing w:before="75" w:after="0"/>
      </w:pPr>
      <w:r>
        <w:rPr/>
        <w:t xml:space="preserve">4、企业业务规模</w:t>
      </w:r>
    </w:p>
    <w:p>
      <w:pPr>
        <w:spacing w:before="75" w:after="0"/>
      </w:pPr>
      <w:r>
        <w:rPr/>
        <w:t xml:space="preserve">5、企业网点分布</w:t>
      </w:r>
    </w:p>
    <w:p>
      <w:pPr>
        <w:spacing w:before="75" w:after="0"/>
      </w:pPr>
      <w:r>
        <w:rPr/>
        <w:t xml:space="preserve">6、企业优劣势分析</w:t>
      </w:r>
    </w:p>
    <w:p>
      <w:pPr>
        <w:spacing w:before="75" w:after="0"/>
      </w:pPr>
      <w:r>
        <w:rPr/>
        <w:t xml:space="preserve">第五节 基金类资产管理公司经营分析</w:t>
      </w:r>
    </w:p>
    <w:p>
      <w:pPr>
        <w:spacing w:before="75" w:after="0"/>
      </w:pPr>
      <w:r>
        <w:rPr/>
        <w:t xml:space="preserve">一、华夏基金管理有限公司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2、企业基金规模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4、企业客户服务模式</w:t>
      </w:r>
    </w:p>
    <w:p>
      <w:pPr>
        <w:spacing w:before="75" w:after="0"/>
      </w:pPr>
      <w:r>
        <w:rPr/>
        <w:t xml:space="preserve">5、企业资管业务规模</w:t>
      </w:r>
    </w:p>
    <w:p>
      <w:pPr>
        <w:spacing w:before="75" w:after="0"/>
      </w:pPr>
      <w:r>
        <w:rPr/>
        <w:t xml:space="preserve">6、企业网点分布</w:t>
      </w:r>
    </w:p>
    <w:p>
      <w:pPr>
        <w:spacing w:before="75" w:after="0"/>
      </w:pPr>
      <w:r>
        <w:rPr/>
        <w:t xml:space="preserve">二、嘉实基金管理有限公司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2、企业基金规模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4、企业客户服务模式</w:t>
      </w:r>
    </w:p>
    <w:p>
      <w:pPr>
        <w:spacing w:before="75" w:after="0"/>
      </w:pPr>
      <w:r>
        <w:rPr/>
        <w:t xml:space="preserve">5、企业资管业务规模</w:t>
      </w:r>
    </w:p>
    <w:p>
      <w:pPr>
        <w:spacing w:before="75" w:after="0"/>
      </w:pPr>
      <w:r>
        <w:rPr/>
        <w:t xml:space="preserve">6、企业网点分布</w:t>
      </w:r>
    </w:p>
    <w:p>
      <w:pPr>
        <w:spacing w:before="75" w:after="0"/>
      </w:pPr>
      <w:r>
        <w:rPr/>
        <w:t xml:space="preserve">三、易方达资产管理有限公司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2、企业基金规模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4、企业客户服务模式</w:t>
      </w:r>
    </w:p>
    <w:p>
      <w:pPr>
        <w:spacing w:before="75" w:after="0"/>
      </w:pPr>
      <w:r>
        <w:rPr/>
        <w:t xml:space="preserve">5、企业资管业务规模</w:t>
      </w:r>
    </w:p>
    <w:p>
      <w:pPr>
        <w:spacing w:before="75" w:after="0"/>
      </w:pPr>
      <w:r>
        <w:rPr/>
        <w:t xml:space="preserve">6、企业网点分布</w:t>
      </w:r>
    </w:p>
    <w:p>
      <w:pPr>
        <w:spacing w:before="75" w:after="0"/>
      </w:pPr>
      <w:r>
        <w:rPr/>
        <w:t xml:space="preserve">四、农银汇理基金管理有限公司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2、企业基金规模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4、企业客户服务模式</w:t>
      </w:r>
    </w:p>
    <w:p>
      <w:pPr>
        <w:spacing w:before="75" w:after="0"/>
      </w:pPr>
      <w:r>
        <w:rPr/>
        <w:t xml:space="preserve">5、企业资管业务规模</w:t>
      </w:r>
    </w:p>
    <w:p>
      <w:pPr>
        <w:spacing w:before="75" w:after="0"/>
      </w:pPr>
      <w:r>
        <w:rPr/>
        <w:t xml:space="preserve">6、企业网点分布</w:t>
      </w:r>
    </w:p>
    <w:p>
      <w:pPr>
        <w:spacing w:before="75" w:after="0"/>
      </w:pPr>
      <w:r>
        <w:rPr/>
        <w:t xml:space="preserve">五、博时基金管理有限公司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2、企业基金规模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4、企业客户服务模式</w:t>
      </w:r>
    </w:p>
    <w:p>
      <w:pPr>
        <w:spacing w:before="75" w:after="0"/>
      </w:pPr>
      <w:r>
        <w:rPr/>
        <w:t xml:space="preserve">5、企业资管业务规模</w:t>
      </w:r>
    </w:p>
    <w:p>
      <w:pPr>
        <w:spacing w:before="75" w:after="0"/>
      </w:pPr>
      <w:r>
        <w:rPr/>
        <w:t xml:space="preserve">6、企业网点分布</w:t>
      </w:r>
    </w:p>
    <w:p>
      <w:pPr>
        <w:spacing w:before="75" w:after="0"/>
      </w:pPr>
      <w:r>
        <w:rPr/>
        <w:t xml:space="preserve">第六节 保险类资产管理公司经营分析</w:t>
      </w:r>
    </w:p>
    <w:p>
      <w:pPr>
        <w:spacing w:before="75" w:after="0"/>
      </w:pPr>
      <w:r>
        <w:rPr/>
        <w:t xml:space="preserve">一、中国人寿资产管理有限公司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2、企业业务分类</w:t>
      </w:r>
    </w:p>
    <w:p>
      <w:pPr>
        <w:spacing w:before="75" w:after="0"/>
      </w:pPr>
      <w:r>
        <w:rPr/>
        <w:t xml:space="preserve">3、基金业绩状况</w:t>
      </w:r>
    </w:p>
    <w:p>
      <w:pPr>
        <w:spacing w:before="75" w:after="0"/>
      </w:pPr>
      <w:r>
        <w:rPr/>
        <w:t xml:space="preserve">4、企业客户资源</w:t>
      </w:r>
    </w:p>
    <w:p>
      <w:pPr>
        <w:spacing w:before="75" w:after="0"/>
      </w:pPr>
      <w:r>
        <w:rPr/>
        <w:t xml:space="preserve">5、企业资管业务规模</w:t>
      </w:r>
    </w:p>
    <w:p>
      <w:pPr>
        <w:spacing w:before="75" w:after="0"/>
      </w:pPr>
      <w:r>
        <w:rPr/>
        <w:t xml:space="preserve">6、企业销售网络</w:t>
      </w:r>
    </w:p>
    <w:p>
      <w:pPr>
        <w:spacing w:before="75" w:after="0"/>
      </w:pPr>
      <w:r>
        <w:rPr/>
        <w:t xml:space="preserve">二、平安资产管理有限责任公司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2、企业业务分类</w:t>
      </w:r>
    </w:p>
    <w:p>
      <w:pPr>
        <w:spacing w:before="75" w:after="0"/>
      </w:pPr>
      <w:r>
        <w:rPr/>
        <w:t xml:space="preserve">3、基金业绩状况</w:t>
      </w:r>
    </w:p>
    <w:p>
      <w:pPr>
        <w:spacing w:before="75" w:after="0"/>
      </w:pPr>
      <w:r>
        <w:rPr/>
        <w:t xml:space="preserve">4、企业客户资源</w:t>
      </w:r>
    </w:p>
    <w:p>
      <w:pPr>
        <w:spacing w:before="75" w:after="0"/>
      </w:pPr>
      <w:r>
        <w:rPr/>
        <w:t xml:space="preserve">5、企业资管业务规模</w:t>
      </w:r>
    </w:p>
    <w:p>
      <w:pPr>
        <w:spacing w:before="75" w:after="0"/>
      </w:pPr>
      <w:r>
        <w:rPr/>
        <w:t xml:space="preserve">6、企业销售网络</w:t>
      </w:r>
    </w:p>
    <w:p>
      <w:pPr>
        <w:spacing w:before="75" w:after="0"/>
      </w:pPr>
      <w:r>
        <w:rPr/>
        <w:t xml:space="preserve">三、中国人保资产管理有限公司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2、企业业务分类</w:t>
      </w:r>
    </w:p>
    <w:p>
      <w:pPr>
        <w:spacing w:before="75" w:after="0"/>
      </w:pPr>
      <w:r>
        <w:rPr/>
        <w:t xml:space="preserve">3、基金业绩状况</w:t>
      </w:r>
    </w:p>
    <w:p>
      <w:pPr>
        <w:spacing w:before="75" w:after="0"/>
      </w:pPr>
      <w:r>
        <w:rPr/>
        <w:t xml:space="preserve">4、企业客户资源</w:t>
      </w:r>
    </w:p>
    <w:p>
      <w:pPr>
        <w:spacing w:before="75" w:after="0"/>
      </w:pPr>
      <w:r>
        <w:rPr/>
        <w:t xml:space="preserve">5、企业资管业务规模</w:t>
      </w:r>
    </w:p>
    <w:p>
      <w:pPr>
        <w:spacing w:before="75" w:after="0"/>
      </w:pPr>
      <w:r>
        <w:rPr/>
        <w:t xml:space="preserve">6、企业销售网络</w:t>
      </w:r>
    </w:p>
    <w:p>
      <w:pPr>
        <w:spacing w:before="75" w:after="0"/>
      </w:pPr>
      <w:r>
        <w:rPr/>
        <w:t xml:space="preserve">四、新华资产管理股份有限公司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2、企业业务分类</w:t>
      </w:r>
    </w:p>
    <w:p>
      <w:pPr>
        <w:spacing w:before="75" w:after="0"/>
      </w:pPr>
      <w:r>
        <w:rPr/>
        <w:t xml:space="preserve">3、基金业绩状况</w:t>
      </w:r>
    </w:p>
    <w:p>
      <w:pPr>
        <w:spacing w:before="75" w:after="0"/>
      </w:pPr>
      <w:r>
        <w:rPr/>
        <w:t xml:space="preserve">4、企业客户资源</w:t>
      </w:r>
    </w:p>
    <w:p>
      <w:pPr>
        <w:spacing w:before="75" w:after="0"/>
      </w:pPr>
      <w:r>
        <w:rPr/>
        <w:t xml:space="preserve">5、企业资管业务规模</w:t>
      </w:r>
    </w:p>
    <w:p>
      <w:pPr>
        <w:spacing w:before="75" w:after="0"/>
      </w:pPr>
      <w:r>
        <w:rPr/>
        <w:t xml:space="preserve">6、企业销售网络</w:t>
      </w:r>
    </w:p>
    <w:p>
      <w:pPr>
        <w:spacing w:before="75" w:after="0"/>
      </w:pPr>
      <w:r>
        <w:rPr>
          <w:b w:val="1"/>
          <w:bCs w:val="1"/>
        </w:rPr>
        <w:t xml:space="preserve">第七章 资产管理行业发展趋势分析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资产管理行业发展趋势分析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2026-2031年中国资产管理市场趋势分析</w:t>
      </w:r>
    </w:p>
    <w:p>
      <w:pPr>
        <w:spacing w:before="75" w:after="0"/>
      </w:pPr>
      <w:r>
        <w:rPr/>
        <w:t xml:space="preserve">一、2021-2026年资产管理市场趋势总结</w:t>
      </w:r>
    </w:p>
    <w:p>
      <w:pPr>
        <w:spacing w:before="75" w:after="0"/>
      </w:pPr>
      <w:r>
        <w:rPr/>
        <w:t xml:space="preserve">二、2026-2031年资产管理发展趋势分析</w:t>
      </w:r>
    </w:p>
    <w:p>
      <w:pPr>
        <w:spacing w:before="75" w:after="0"/>
      </w:pPr>
      <w:r>
        <w:rPr/>
        <w:t xml:space="preserve">三、2026-2031年资产管理市场发展空间</w:t>
      </w:r>
    </w:p>
    <w:p>
      <w:pPr>
        <w:spacing w:before="75" w:after="0"/>
      </w:pPr>
      <w:r>
        <w:rPr/>
        <w:t xml:space="preserve">四、2026-2031年资产管理产业政策趋向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未来资产管理行业发展预测</w:t>
      </w:r>
    </w:p>
    <w:p>
      <w:pPr>
        <w:spacing w:before="75" w:after="0"/>
      </w:pPr>
      <w:r>
        <w:rPr/>
        <w:t xml:space="preserve">第一节 未来资产管理需求与市场预测</w:t>
      </w:r>
    </w:p>
    <w:p>
      <w:pPr>
        <w:spacing w:before="75" w:after="0"/>
      </w:pPr>
      <w:r>
        <w:rPr/>
        <w:t xml:space="preserve">一、2026-2031年资产管理市场规模预测</w:t>
      </w:r>
    </w:p>
    <w:p>
      <w:pPr>
        <w:spacing w:before="75" w:after="0"/>
      </w:pPr>
      <w:r>
        <w:rPr/>
        <w:t xml:space="preserve">二、2026-2031年资产管理行业总资产预测</w:t>
      </w:r>
    </w:p>
    <w:p>
      <w:pPr>
        <w:spacing w:before="75" w:after="0"/>
      </w:pPr>
      <w:r>
        <w:rPr/>
        <w:t xml:space="preserve">第二节 2026-2031年中国资产管理行业供需预测</w:t>
      </w:r>
    </w:p>
    <w:p>
      <w:pPr>
        <w:spacing w:before="75" w:after="0"/>
      </w:pPr>
      <w:r>
        <w:rPr/>
        <w:t xml:space="preserve">一、2026-2031年中国资产管理供给预测</w:t>
      </w:r>
    </w:p>
    <w:p>
      <w:pPr>
        <w:spacing w:before="75" w:after="0"/>
      </w:pPr>
      <w:r>
        <w:rPr/>
        <w:t xml:space="preserve">二、2026-2031年中国资产管理需求预测</w:t>
      </w:r>
    </w:p>
    <w:p>
      <w:pPr>
        <w:spacing w:before="75" w:after="0"/>
      </w:pPr>
      <w:r>
        <w:rPr/>
        <w:t xml:space="preserve">三、2026-2031年中国资产管理供需平衡预测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2021-2026年资产管理行业投资现状分析</w:t>
      </w:r>
    </w:p>
    <w:p>
      <w:pPr>
        <w:spacing w:before="75" w:after="0"/>
      </w:pPr>
      <w:r>
        <w:rPr/>
        <w:t xml:space="preserve">第一节 2021-2026年资产管理行业投资情况分析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资产管理行业投资情况分析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资产管理行业投资环境分析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一、资产管理行业政策环境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资产管理行业投资机会与风险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资产管理行业投资效益分析</w:t>
      </w:r>
    </w:p>
    <w:p>
      <w:pPr>
        <w:spacing w:before="75" w:after="0"/>
      </w:pPr>
      <w:r>
        <w:rPr/>
        <w:t xml:space="preserve">一、2021-2026年资产管理行业投资状况分析</w:t>
      </w:r>
    </w:p>
    <w:p>
      <w:pPr>
        <w:spacing w:before="75" w:after="0"/>
      </w:pPr>
      <w:r>
        <w:rPr/>
        <w:t xml:space="preserve">二、2026-2031年资产管理行业投资效益分析</w:t>
      </w:r>
    </w:p>
    <w:p>
      <w:pPr>
        <w:spacing w:before="75" w:after="0"/>
      </w:pPr>
      <w:r>
        <w:rPr/>
        <w:t xml:space="preserve">三、2026-2031年资产管理行业投资趋势预测</w:t>
      </w:r>
    </w:p>
    <w:p>
      <w:pPr>
        <w:spacing w:before="75" w:after="0"/>
      </w:pPr>
      <w:r>
        <w:rPr/>
        <w:t xml:space="preserve">四、2026-2031年资产管理行业的投资方向</w:t>
      </w:r>
    </w:p>
    <w:p>
      <w:pPr>
        <w:spacing w:before="75" w:after="0"/>
      </w:pPr>
      <w:r>
        <w:rPr/>
        <w:t xml:space="preserve">五、2026-2031年资产管理行业投资的建议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影响资产管理行业发展的主要因素</w:t>
      </w:r>
    </w:p>
    <w:p>
      <w:pPr>
        <w:spacing w:before="75" w:after="0"/>
      </w:pPr>
      <w:r>
        <w:rPr/>
        <w:t xml:space="preserve">一、2026-2031年影响资产管理行业运行的有利因素分析</w:t>
      </w:r>
    </w:p>
    <w:p>
      <w:pPr>
        <w:spacing w:before="75" w:after="0"/>
      </w:pPr>
      <w:r>
        <w:rPr/>
        <w:t xml:space="preserve">二、2026-2031年影响资产管理行业运行的稳定因素分析</w:t>
      </w:r>
    </w:p>
    <w:p>
      <w:pPr>
        <w:spacing w:before="75" w:after="0"/>
      </w:pPr>
      <w:r>
        <w:rPr/>
        <w:t xml:space="preserve">三、2026-2031年影响资产管理行业运行的不利因素分析</w:t>
      </w:r>
    </w:p>
    <w:p>
      <w:pPr>
        <w:spacing w:before="75" w:after="0"/>
      </w:pPr>
      <w:r>
        <w:rPr/>
        <w:t xml:space="preserve">四、2026-2031年我国资产管理行业发展面临的挑战分析</w:t>
      </w:r>
    </w:p>
    <w:p>
      <w:pPr>
        <w:spacing w:before="75" w:after="0"/>
      </w:pPr>
      <w:r>
        <w:rPr/>
        <w:t xml:space="preserve">五、2026-2031年我国资产管理行业发展面临的机遇分析</w:t>
      </w:r>
    </w:p>
    <w:p>
      <w:pPr>
        <w:spacing w:before="75" w:after="0"/>
      </w:pPr>
      <w:r>
        <w:rPr/>
        <w:t xml:space="preserve">第四节 资产管理行业投资风险及控制策略分析</w:t>
      </w:r>
    </w:p>
    <w:p>
      <w:pPr>
        <w:spacing w:before="75" w:after="0"/>
      </w:pPr>
      <w:r>
        <w:rPr/>
        <w:t xml:space="preserve">一、2026-2031年资产管理行业市场风险及控制策略</w:t>
      </w:r>
    </w:p>
    <w:p>
      <w:pPr>
        <w:spacing w:before="75" w:after="0"/>
      </w:pPr>
      <w:r>
        <w:rPr/>
        <w:t xml:space="preserve">二、2026-2031年资产管理行业政策风险及控制策略</w:t>
      </w:r>
    </w:p>
    <w:p>
      <w:pPr>
        <w:spacing w:before="75" w:after="0"/>
      </w:pPr>
      <w:r>
        <w:rPr/>
        <w:t xml:space="preserve">三、2026-2031年资产管理行业经营风险及控制策略</w:t>
      </w:r>
    </w:p>
    <w:p>
      <w:pPr>
        <w:spacing w:before="75" w:after="0"/>
      </w:pPr>
      <w:r>
        <w:rPr/>
        <w:t xml:space="preserve">四、2026-2031年资产管理行业技术风险及控制策略</w:t>
      </w:r>
    </w:p>
    <w:p>
      <w:pPr>
        <w:spacing w:before="75" w:after="0"/>
      </w:pPr>
      <w:r>
        <w:rPr/>
        <w:t xml:space="preserve">五、2026-2031年资产管理同业竞争风险及控制策略</w:t>
      </w:r>
    </w:p>
    <w:p>
      <w:pPr>
        <w:spacing w:before="75" w:after="0"/>
      </w:pPr>
      <w:r>
        <w:rPr/>
        <w:t xml:space="preserve">六、2026-2031年资产管理行业其他风险及控制策略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资产管理行业投资战略研究</w:t>
      </w:r>
    </w:p>
    <w:p>
      <w:pPr>
        <w:spacing w:before="75" w:after="0"/>
      </w:pPr>
      <w:r>
        <w:rPr/>
        <w:t xml:space="preserve">第一节 资产管理行业发展战略研究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资产管理行业投资战略研究</w:t>
      </w:r>
    </w:p>
    <w:p>
      <w:pPr>
        <w:spacing w:before="75" w:after="0"/>
      </w:pPr>
      <w:r>
        <w:rPr/>
        <w:t xml:space="preserve">一、2021-2026年资产管理行业投资战略研究</w:t>
      </w:r>
    </w:p>
    <w:p>
      <w:pPr>
        <w:spacing w:before="75" w:after="0"/>
      </w:pPr>
      <w:r>
        <w:rPr/>
        <w:t xml:space="preserve">二、资产管理行业投资战略研究</w:t>
      </w:r>
    </w:p>
    <w:p>
      <w:pPr>
        <w:spacing w:before="75" w:after="0"/>
      </w:pPr>
      <w:r>
        <w:rPr/>
        <w:t xml:space="preserve">三、2026-2031年资产管理行业投资形势</w:t>
      </w:r>
    </w:p>
    <w:p>
      <w:pPr>
        <w:spacing w:before="75" w:after="0"/>
      </w:pPr>
      <w:r>
        <w:rPr/>
        <w:t xml:space="preserve">四、2026-2031年资产管理行业投资战略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图表：资产管理产业链分析</w:t>
      </w:r>
    </w:p>
    <w:p>
      <w:pPr>
        <w:spacing w:before="75" w:after="0"/>
      </w:pPr>
      <w:r>
        <w:rPr/>
        <w:t xml:space="preserve">图表：国际资产管理市场规模</w:t>
      </w:r>
    </w:p>
    <w:p>
      <w:pPr>
        <w:spacing w:before="75" w:after="0"/>
      </w:pPr>
      <w:r>
        <w:rPr/>
        <w:t xml:space="preserve">图表：国际资产管理生命周期</w:t>
      </w:r>
    </w:p>
    <w:p>
      <w:pPr>
        <w:spacing w:before="75" w:after="0"/>
      </w:pPr>
      <w:r>
        <w:rPr/>
        <w:t xml:space="preserve">图表：2021-2026年中国资产管理竞争力分析</w:t>
      </w:r>
    </w:p>
    <w:p>
      <w:pPr>
        <w:spacing w:before="75" w:after="0"/>
      </w:pPr>
      <w:r>
        <w:rPr/>
        <w:t xml:space="preserve">图表：2021-2026年中国资产管理行业市场规模</w:t>
      </w:r>
    </w:p>
    <w:p>
      <w:pPr>
        <w:spacing w:before="75" w:after="0"/>
      </w:pPr>
      <w:r>
        <w:rPr/>
        <w:t xml:space="preserve">图表：2021-2026年全球资产管理产业市场规模</w:t>
      </w:r>
    </w:p>
    <w:p>
      <w:pPr>
        <w:spacing w:before="75" w:after="0"/>
      </w:pPr>
      <w:r>
        <w:rPr/>
        <w:t xml:space="preserve">图表：2021-2026年资产管理重要数据指标比较</w:t>
      </w:r>
    </w:p>
    <w:p>
      <w:pPr>
        <w:spacing w:before="75" w:after="0"/>
      </w:pPr>
      <w:r>
        <w:rPr/>
        <w:t xml:space="preserve">图表：2021-2026年中国资产管理行业销售情况分析</w:t>
      </w:r>
    </w:p>
    <w:p>
      <w:pPr>
        <w:spacing w:before="75" w:after="0"/>
      </w:pPr>
      <w:r>
        <w:rPr/>
        <w:t xml:space="preserve">图表：2021-2026年中国资产管理行业利润情况分析</w:t>
      </w:r>
    </w:p>
    <w:p>
      <w:pPr>
        <w:spacing w:before="75" w:after="0"/>
      </w:pPr>
      <w:r>
        <w:rPr/>
        <w:t xml:space="preserve">图表：2021-2026年中国资产管理行业资产情况分析</w:t>
      </w:r>
    </w:p>
    <w:p>
      <w:pPr>
        <w:spacing w:before="75" w:after="0"/>
      </w:pPr>
      <w:r>
        <w:rPr/>
        <w:t xml:space="preserve">图表：2026-2031年中国资产管理市场前景预测</w:t>
      </w:r>
    </w:p>
    <w:p>
      <w:pPr>
        <w:spacing w:before="75" w:after="0"/>
      </w:pPr>
      <w:r>
        <w:rPr/>
        <w:t xml:space="preserve">图表：2026-2031年中国资产管理发展前景预测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本文地址：https://www.51baogao.cn/baogao/20230825/453874.shtml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5/45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中国资产管理行业市场发展分析及竞争格局与投资战略研究报告(2026-2031版)</dc:title>
  <dc:description>中国资产管理行业市场发展分析及竞争格局与投资战略研究报告(2026-2031版)</dc:description>
  <dc:subject>中国资产管理行业市场发展分析及竞争格局与投资战略研究报告(2026-2031版)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2026-03-28T03:59:05+08:00</dcterms:created>
  <dcterms:modified xsi:type="dcterms:W3CDTF">2026-03-28T03:59:05+08:00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